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44f9814" w14:textId="44f9814">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00896A8B">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6068A2">
        <w:rPr>
          <w:rFonts w:ascii="Arial" w:hAnsi="Arial" w:cs="Arial"/>
          <w:bCs/>
          <w:sz w:val="24"/>
          <w:szCs w:val="24"/>
        </w:rPr>
        <w:t>1445</w:t>
      </w:r>
      <w:r w:rsidR="00935736">
        <w:rPr>
          <w:rFonts w:ascii="Arial" w:hAnsi="Arial" w:cs="Arial"/>
          <w:bCs/>
          <w:sz w:val="24"/>
          <w:szCs w:val="24"/>
        </w:rPr>
        <w:t>/2025</w:t>
      </w:r>
    </w:p>
    <w:p w:rsidRPr="00CB6BF2" w:rsidR="00853FF6" w:rsidP="00C62C16" w:rsidRDefault="00853FF6">
      <w:pPr>
        <w:jc w:val="both"/>
        <w:rPr>
          <w:rFonts w:ascii="Arial" w:hAnsi="Arial" w:cs="Arial"/>
          <w:bCs/>
          <w:sz w:val="24"/>
          <w:szCs w:val="24"/>
        </w:rPr>
      </w:pPr>
    </w:p>
    <w:p w:rsidRPr="00CB6BF2" w:rsidR="00853FF6" w:rsidP="00C6522F" w:rsidRDefault="00853FF6">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DB0532" w:rsidR="008962AC" w:rsidP="008962AC" w:rsidRDefault="008962AC">
      <w:pPr>
        <w:rPr>
          <w:rFonts w:ascii="Arial" w:hAnsi="Arial" w:cs="Arial"/>
          <w:sz w:val="24"/>
          <w:szCs w:val="24"/>
        </w:rPr>
      </w:pPr>
    </w:p>
    <w:p w:rsidRPr="001D7B46" w:rsidR="000834CF" w:rsidP="008546BC" w:rsidRDefault="008962AC">
      <w:pPr>
        <w:pStyle w:val="Default"/>
        <w:rPr>
          <w:rFonts w:ascii="Arial" w:hAnsi="Arial" w:cs="Arial"/>
        </w:rPr>
      </w:pPr>
      <w:r w:rsidRPr="001D7B46">
        <w:rPr>
          <w:rFonts w:ascii="Arial" w:hAnsi="Arial" w:cs="Arial"/>
          <w:bCs/>
        </w:rPr>
        <w:t xml:space="preserve">održanog dana </w:t>
      </w:r>
      <w:r w:rsidRPr="001D7B46" w:rsidR="001D7B46">
        <w:rPr>
          <w:rFonts w:ascii="Arial" w:hAnsi="Arial" w:cs="Arial"/>
          <w:bCs/>
        </w:rPr>
        <w:t>14. listopada</w:t>
      </w:r>
      <w:r w:rsidRPr="001D7B46" w:rsidR="006A1E92">
        <w:rPr>
          <w:rFonts w:ascii="Arial" w:hAnsi="Arial" w:cs="Arial"/>
          <w:bCs/>
        </w:rPr>
        <w:t xml:space="preserve"> 2025.</w:t>
      </w:r>
      <w:r w:rsidRPr="001D7B46" w:rsidR="005F12F6">
        <w:rPr>
          <w:rFonts w:ascii="Arial" w:hAnsi="Arial" w:cs="Arial"/>
          <w:bCs/>
        </w:rPr>
        <w:t xml:space="preserve"> kod Trgovačkom sudu u Zagrebu</w:t>
      </w:r>
      <w:r w:rsidRPr="001D7B46" w:rsidR="00936802">
        <w:rPr>
          <w:rFonts w:ascii="Arial" w:hAnsi="Arial" w:cs="Arial"/>
          <w:bCs/>
        </w:rPr>
        <w:t xml:space="preserve">, </w:t>
      </w:r>
      <w:r w:rsidRPr="001D7B46" w:rsidR="00261AED">
        <w:rPr>
          <w:rFonts w:ascii="Arial" w:hAnsi="Arial" w:cs="Arial"/>
          <w:bCs/>
        </w:rPr>
        <w:t xml:space="preserve">u </w:t>
      </w:r>
      <w:r w:rsidRPr="001D7B46" w:rsidR="00FF32FD">
        <w:rPr>
          <w:rFonts w:ascii="Arial" w:hAnsi="Arial" w:cs="Arial"/>
          <w:bCs/>
        </w:rPr>
        <w:t>steča</w:t>
      </w:r>
      <w:r w:rsidRPr="001D7B46" w:rsidR="00FF32FD">
        <w:rPr>
          <w:rFonts w:ascii="Arial" w:hAnsi="Arial" w:cs="Arial"/>
        </w:rPr>
        <w:t xml:space="preserve">jnom </w:t>
      </w:r>
      <w:r w:rsidRPr="008546BC" w:rsidR="00FF32FD">
        <w:rPr>
          <w:rFonts w:ascii="Arial" w:hAnsi="Arial" w:cs="Arial"/>
        </w:rPr>
        <w:t>postupku nad</w:t>
      </w:r>
      <w:r w:rsidRPr="008546BC" w:rsidR="004B0A91">
        <w:rPr>
          <w:rFonts w:ascii="Arial" w:hAnsi="Arial" w:cs="Arial"/>
        </w:rPr>
        <w:t xml:space="preserve"> </w:t>
      </w:r>
      <w:r w:rsidRPr="008546BC" w:rsidR="000E580B">
        <w:rPr>
          <w:rFonts w:ascii="Arial" w:hAnsi="Arial" w:cs="Arial"/>
        </w:rPr>
        <w:t xml:space="preserve"> </w:t>
      </w:r>
      <w:r w:rsidRPr="008546BC" w:rsidR="008546BC">
        <w:rPr>
          <w:rFonts w:ascii="Arial" w:hAnsi="Arial" w:cs="Arial"/>
        </w:rPr>
        <w:t>Stečajnom masom iza H.G.INŽENJERING d.o.o. u stečaju, Zagreb, Petrinjska 28, OIB: 17551980298</w:t>
      </w:r>
    </w:p>
    <w:p w:rsidRPr="00CB6BF2" w:rsidR="00BA203A" w:rsidP="00BA203A" w:rsidRDefault="00BA203A">
      <w:pPr>
        <w:pStyle w:val="Default"/>
        <w:spacing w:after="27"/>
        <w:jc w:val="both"/>
        <w:rPr>
          <w:rFonts w:ascii="Arial" w:hAnsi="Arial" w:cs="Arial"/>
        </w:rPr>
      </w:pPr>
    </w:p>
    <w:p w:rsidRPr="00CB6BF2" w:rsidR="00853FF6" w:rsidP="00C62C16" w:rsidRDefault="00853FF6">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pPr>
        <w:jc w:val="both"/>
        <w:rPr>
          <w:rFonts w:ascii="Arial" w:hAnsi="Arial" w:cs="Arial"/>
          <w:bCs/>
          <w:sz w:val="24"/>
          <w:szCs w:val="24"/>
        </w:rPr>
      </w:pPr>
    </w:p>
    <w:p w:rsidRPr="00CB6BF2" w:rsidR="009835DE" w:rsidP="00C62C16" w:rsidRDefault="00853FF6">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008546BC">
        <w:rPr>
          <w:rFonts w:ascii="Arial" w:hAnsi="Arial" w:cs="Arial"/>
          <w:sz w:val="24"/>
          <w:szCs w:val="24"/>
        </w:rPr>
        <w:t xml:space="preserve"> Petra Gjurašić</w:t>
      </w:r>
    </w:p>
    <w:p w:rsidRPr="00CB6BF2" w:rsidR="00954230" w:rsidP="00C62C16" w:rsidRDefault="00B23978">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391862">
        <w:rPr>
          <w:rFonts w:ascii="Arial" w:hAnsi="Arial" w:cs="Arial"/>
          <w:bCs/>
          <w:sz w:val="24"/>
          <w:szCs w:val="24"/>
        </w:rPr>
        <w:t>10</w:t>
      </w:r>
      <w:r w:rsidR="003B0541">
        <w:rPr>
          <w:rFonts w:ascii="Arial" w:hAnsi="Arial" w:cs="Arial"/>
          <w:bCs/>
          <w:sz w:val="24"/>
          <w:szCs w:val="24"/>
        </w:rPr>
        <w:t>,</w:t>
      </w:r>
      <w:r w:rsidR="008546BC">
        <w:rPr>
          <w:rFonts w:ascii="Arial" w:hAnsi="Arial" w:cs="Arial"/>
          <w:bCs/>
          <w:sz w:val="24"/>
          <w:szCs w:val="24"/>
        </w:rPr>
        <w:t>30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pPr>
        <w:jc w:val="both"/>
        <w:rPr>
          <w:rFonts w:ascii="Arial" w:hAnsi="Arial" w:cs="Arial"/>
          <w:bCs/>
          <w:sz w:val="24"/>
          <w:szCs w:val="24"/>
        </w:rPr>
      </w:pPr>
    </w:p>
    <w:p w:rsidRPr="00CB6BF2" w:rsidR="00071633" w:rsidP="00C62C16" w:rsidRDefault="00853FF6">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9639E6" w:rsidP="00C62C16" w:rsidRDefault="00DB0D86">
      <w:pPr>
        <w:jc w:val="both"/>
        <w:rPr>
          <w:rFonts w:ascii="Arial" w:hAnsi="Arial" w:cs="Arial"/>
          <w:bCs/>
          <w:sz w:val="24"/>
          <w:szCs w:val="24"/>
        </w:rPr>
      </w:pPr>
      <w:r>
        <w:rPr>
          <w:rFonts w:ascii="Arial" w:hAnsi="Arial" w:cs="Arial"/>
          <w:bCs/>
          <w:sz w:val="24"/>
          <w:szCs w:val="24"/>
        </w:rPr>
        <w:t>RH-MINISTARSTVO FINANCIJA-POREZNA UPRAVA – Gabrijela Maajer, zamjenik ŽDO-a</w:t>
      </w:r>
    </w:p>
    <w:p w:rsidR="00C142D4" w:rsidP="00C62C16" w:rsidRDefault="00C142D4">
      <w:pPr>
        <w:jc w:val="both"/>
        <w:rPr>
          <w:rFonts w:ascii="Arial" w:hAnsi="Arial" w:cs="Arial"/>
          <w:bCs/>
          <w:sz w:val="24"/>
          <w:szCs w:val="24"/>
        </w:rPr>
      </w:pPr>
      <w:r>
        <w:rPr>
          <w:rFonts w:ascii="Arial" w:hAnsi="Arial" w:cs="Arial"/>
          <w:bCs/>
          <w:sz w:val="24"/>
          <w:szCs w:val="24"/>
        </w:rPr>
        <w:t xml:space="preserve">MILOŠ RADONIĆ – pun. Iva Lazić, odvj. </w:t>
      </w:r>
    </w:p>
    <w:p w:rsidRPr="00CB6BF2" w:rsidR="00225E77" w:rsidP="00195F0D" w:rsidRDefault="009C7BCD">
      <w:pPr>
        <w:jc w:val="both"/>
        <w:rPr>
          <w:rFonts w:ascii="Arial" w:hAnsi="Arial" w:cs="Arial"/>
          <w:bCs/>
          <w:sz w:val="24"/>
          <w:szCs w:val="24"/>
        </w:rPr>
      </w:pPr>
      <w:r>
        <w:rPr>
          <w:rFonts w:ascii="Arial" w:hAnsi="Arial" w:cs="Arial"/>
          <w:bCs/>
          <w:sz w:val="24"/>
          <w:szCs w:val="24"/>
        </w:rPr>
        <w:t xml:space="preserve">      </w:t>
      </w:r>
    </w:p>
    <w:p w:rsidRPr="00CB6BF2" w:rsidR="00261EED" w:rsidP="005F12F6" w:rsidRDefault="00261EED">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008546BC">
        <w:rPr>
          <w:rFonts w:ascii="Arial" w:hAnsi="Arial" w:cs="Arial"/>
          <w:b w:val="false"/>
          <w:szCs w:val="24"/>
        </w:rPr>
        <w:t>16</w:t>
      </w:r>
      <w:r w:rsidR="001D7B46">
        <w:rPr>
          <w:rFonts w:ascii="Arial" w:hAnsi="Arial" w:cs="Arial"/>
          <w:b w:val="false"/>
          <w:szCs w:val="24"/>
        </w:rPr>
        <w:t>. srpnja</w:t>
      </w:r>
      <w:r w:rsidR="00024D15">
        <w:rPr>
          <w:rFonts w:ascii="Arial" w:hAnsi="Arial" w:cs="Arial"/>
          <w:b w:val="false"/>
          <w:szCs w:val="24"/>
        </w:rPr>
        <w:t xml:space="preserve"> 2025</w:t>
      </w:r>
      <w:r w:rsidRPr="00CB6BF2">
        <w:rPr>
          <w:rFonts w:ascii="Arial" w:hAnsi="Arial" w:cs="Arial"/>
          <w:b w:val="false"/>
          <w:szCs w:val="24"/>
        </w:rPr>
        <w:t xml:space="preserve">., pod gornjim brojem, </w:t>
      </w:r>
      <w:r w:rsidR="008546BC">
        <w:rPr>
          <w:rFonts w:ascii="Arial" w:hAnsi="Arial" w:cs="Arial"/>
          <w:b w:val="false"/>
          <w:szCs w:val="24"/>
        </w:rPr>
        <w:t>određen je nastavak stečajnog postupka</w:t>
      </w:r>
      <w:r w:rsidRPr="00CB6BF2">
        <w:rPr>
          <w:rFonts w:ascii="Arial" w:hAnsi="Arial" w:cs="Arial"/>
          <w:b w:val="false"/>
          <w:szCs w:val="24"/>
        </w:rPr>
        <w:t xml:space="preserve"> te su pozvani vjerovnici na podnošenje prijava tražbine, koje rješenje je objavljeno na mrežnoj stranici e-oglasna ploča Trgovačkog suda u Zagrebu dana </w:t>
      </w:r>
      <w:r w:rsidR="00F44D9A">
        <w:rPr>
          <w:rFonts w:ascii="Arial" w:hAnsi="Arial" w:cs="Arial"/>
          <w:b w:val="false"/>
          <w:szCs w:val="24"/>
        </w:rPr>
        <w:t>17</w:t>
      </w:r>
      <w:r w:rsidR="001D7B46">
        <w:rPr>
          <w:rFonts w:ascii="Arial" w:hAnsi="Arial" w:cs="Arial"/>
          <w:b w:val="false"/>
          <w:szCs w:val="24"/>
        </w:rPr>
        <w:t>. srpnja</w:t>
      </w:r>
      <w:r w:rsidR="00024D15">
        <w:rPr>
          <w:rFonts w:ascii="Arial" w:hAnsi="Arial" w:cs="Arial"/>
          <w:b w:val="false"/>
          <w:szCs w:val="24"/>
        </w:rPr>
        <w:t xml:space="preserve"> 2025.</w:t>
      </w:r>
    </w:p>
    <w:p w:rsidRPr="00CB6BF2" w:rsidR="007D4DBC" w:rsidP="007D4DBC" w:rsidRDefault="007D4DBC">
      <w:pPr>
        <w:rPr>
          <w:rFonts w:ascii="Arial" w:hAnsi="Arial" w:cs="Arial"/>
          <w:sz w:val="24"/>
          <w:szCs w:val="24"/>
        </w:rPr>
      </w:pPr>
    </w:p>
    <w:p w:rsidRPr="00CB6BF2" w:rsidR="00A50713" w:rsidP="001C716F" w:rsidRDefault="00A3654E">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w:t>
      </w:r>
      <w:r w:rsidR="007F1029">
        <w:rPr>
          <w:rFonts w:ascii="Arial" w:hAnsi="Arial" w:cs="Arial"/>
          <w:sz w:val="24"/>
          <w:szCs w:val="24"/>
        </w:rPr>
        <w:t>20</w:t>
      </w:r>
      <w:r w:rsidRPr="00CB6BF2" w:rsidR="00A50713">
        <w:rPr>
          <w:rFonts w:ascii="Arial" w:hAnsi="Arial" w:cs="Arial"/>
          <w:sz w:val="24"/>
          <w:szCs w:val="24"/>
        </w:rPr>
        <w:t>15</w:t>
      </w:r>
      <w:r w:rsidRPr="00CB6BF2" w:rsidR="00C874A9">
        <w:rPr>
          <w:rFonts w:ascii="Arial" w:hAnsi="Arial" w:cs="Arial"/>
          <w:sz w:val="24"/>
          <w:szCs w:val="24"/>
        </w:rPr>
        <w:t>, 104/</w:t>
      </w:r>
      <w:r w:rsidR="007F1029">
        <w:rPr>
          <w:rFonts w:ascii="Arial" w:hAnsi="Arial" w:cs="Arial"/>
          <w:sz w:val="24"/>
          <w:szCs w:val="24"/>
        </w:rPr>
        <w:t>20</w:t>
      </w:r>
      <w:r w:rsidRPr="00CB6BF2" w:rsidR="00C874A9">
        <w:rPr>
          <w:rFonts w:ascii="Arial" w:hAnsi="Arial" w:cs="Arial"/>
          <w:sz w:val="24"/>
          <w:szCs w:val="24"/>
        </w:rPr>
        <w:t>17</w:t>
      </w:r>
      <w:r w:rsidRPr="00CB6BF2" w:rsidR="00152098">
        <w:rPr>
          <w:rFonts w:ascii="Arial" w:hAnsi="Arial" w:cs="Arial"/>
          <w:sz w:val="24"/>
          <w:szCs w:val="24"/>
        </w:rPr>
        <w:t>,36/</w:t>
      </w:r>
      <w:r w:rsidR="007F1029">
        <w:rPr>
          <w:rFonts w:ascii="Arial" w:hAnsi="Arial" w:cs="Arial"/>
          <w:sz w:val="24"/>
          <w:szCs w:val="24"/>
        </w:rPr>
        <w:t>20</w:t>
      </w:r>
      <w:r w:rsidRPr="00CB6BF2" w:rsidR="00152098">
        <w:rPr>
          <w:rFonts w:ascii="Arial" w:hAnsi="Arial" w:cs="Arial"/>
          <w:sz w:val="24"/>
          <w:szCs w:val="24"/>
        </w:rPr>
        <w:t>22</w:t>
      </w:r>
      <w:r w:rsidR="007F1029">
        <w:rPr>
          <w:rFonts w:ascii="Arial" w:hAnsi="Arial" w:cs="Arial"/>
          <w:sz w:val="24"/>
          <w:szCs w:val="24"/>
        </w:rPr>
        <w:t>, 27</w:t>
      </w:r>
      <w:r w:rsidRPr="00CB6BF2" w:rsidR="00EE1384">
        <w:rPr>
          <w:rFonts w:ascii="Arial" w:hAnsi="Arial" w:cs="Arial"/>
          <w:sz w:val="24"/>
          <w:szCs w:val="24"/>
        </w:rPr>
        <w:t>/</w:t>
      </w:r>
      <w:r w:rsidR="007F1029">
        <w:rPr>
          <w:rFonts w:ascii="Arial" w:hAnsi="Arial" w:cs="Arial"/>
          <w:sz w:val="24"/>
          <w:szCs w:val="24"/>
        </w:rPr>
        <w:t>2024</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002370FB">
        <w:rPr>
          <w:rFonts w:ascii="Arial" w:hAnsi="Arial" w:cs="Arial"/>
          <w:sz w:val="24"/>
          <w:szCs w:val="24"/>
        </w:rPr>
        <w:t>16</w:t>
      </w:r>
      <w:r w:rsidR="001D7B46">
        <w:rPr>
          <w:rFonts w:ascii="Arial" w:hAnsi="Arial" w:cs="Arial"/>
          <w:sz w:val="24"/>
          <w:szCs w:val="24"/>
        </w:rPr>
        <w:t>. srpnja</w:t>
      </w:r>
      <w:r w:rsidR="001814D1">
        <w:rPr>
          <w:rFonts w:ascii="Arial" w:hAnsi="Arial" w:cs="Arial"/>
          <w:sz w:val="24"/>
          <w:szCs w:val="24"/>
        </w:rPr>
        <w:t xml:space="preserve"> </w:t>
      </w:r>
      <w:r w:rsidR="00255E4B">
        <w:rPr>
          <w:rFonts w:ascii="Arial" w:hAnsi="Arial" w:cs="Arial"/>
          <w:sz w:val="24"/>
          <w:szCs w:val="24"/>
        </w:rPr>
        <w:t>2025.</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Poziva se stečajni upravitelj određeno očitovati osporava li ili priznaje svaku prijavljenu tražbinu (čl. 260. st. 2.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Prelazi se na ispitivanje svake pojedine tražbine.</w:t>
      </w:r>
    </w:p>
    <w:p w:rsidRPr="00CB6BF2" w:rsidR="000D1A95" w:rsidP="001C716F" w:rsidRDefault="000D1A95">
      <w:pPr>
        <w:ind w:firstLine="360"/>
        <w:jc w:val="both"/>
        <w:rPr>
          <w:rFonts w:ascii="Arial" w:hAnsi="Arial" w:cs="Arial"/>
          <w:sz w:val="24"/>
          <w:szCs w:val="24"/>
        </w:rPr>
      </w:pP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Pr="00CB6BF2" w:rsidR="00E00C8F">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001D786D" w:rsidP="006C36FA" w:rsidRDefault="00A50713">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Pr="00CB6BF2" w:rsidR="001F173B">
        <w:rPr>
          <w:rFonts w:ascii="Arial" w:hAnsi="Arial" w:cs="Arial"/>
          <w:sz w:val="24"/>
          <w:szCs w:val="24"/>
        </w:rPr>
        <w:t xml:space="preserve"> </w:t>
      </w:r>
      <w:r w:rsidRPr="00CB6BF2" w:rsidR="00E00C8F">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Pr="00930BB6" w:rsidR="001D786D" w:rsidP="00930BB6" w:rsidRDefault="001D786D">
      <w:pPr>
        <w:rPr>
          <w:rFonts w:ascii="Arial" w:hAnsi="Arial" w:cs="Arial"/>
          <w:sz w:val="24"/>
          <w:szCs w:val="24"/>
        </w:rPr>
      </w:pPr>
    </w:p>
    <w:p w:rsidR="00592D5B" w:rsidP="00CB10E0" w:rsidRDefault="00592D5B">
      <w:pPr>
        <w:pStyle w:val="Odlomakpopisa"/>
        <w:numPr>
          <w:ilvl w:val="0"/>
          <w:numId w:val="17"/>
        </w:numPr>
        <w:rPr>
          <w:rFonts w:ascii="Arial" w:hAnsi="Arial" w:cs="Arial"/>
          <w:sz w:val="24"/>
          <w:szCs w:val="24"/>
        </w:rPr>
      </w:pPr>
      <w:r>
        <w:rPr>
          <w:rFonts w:ascii="Arial" w:hAnsi="Arial" w:cs="Arial"/>
          <w:sz w:val="24"/>
          <w:szCs w:val="24"/>
        </w:rPr>
        <w:t>viši isplatni 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487"/>
        <w:gridCol w:w="965"/>
        <w:gridCol w:w="750"/>
        <w:gridCol w:w="674"/>
        <w:gridCol w:w="763"/>
        <w:gridCol w:w="876"/>
        <w:gridCol w:w="567"/>
        <w:gridCol w:w="1385"/>
        <w:gridCol w:w="803"/>
        <w:gridCol w:w="993"/>
        <w:gridCol w:w="791"/>
      </w:tblGrid>
      <w:tr w:rsidRPr="00D14232" w:rsidR="00861EA4" w:rsidTr="007214A2">
        <w:trPr>
          <w:trHeight w:val="916"/>
        </w:trPr>
        <w:tc>
          <w:tcPr>
            <w:tcW w:w="268" w:type="pct"/>
          </w:tcPr>
          <w:p w:rsidRPr="00D14232" w:rsidR="00861EA4" w:rsidP="00261665" w:rsidRDefault="00861EA4">
            <w:pPr>
              <w:pStyle w:val="TableParagraph"/>
              <w:spacing w:before="88"/>
              <w:rPr>
                <w:rFonts w:ascii="Arial" w:hAnsi="Arial" w:cs="Arial"/>
                <w:b/>
                <w:sz w:val="16"/>
                <w:szCs w:val="16"/>
              </w:rPr>
            </w:pPr>
          </w:p>
          <w:p w:rsidRPr="00D14232" w:rsidR="00861EA4" w:rsidP="00261665" w:rsidRDefault="00861EA4">
            <w:pPr>
              <w:pStyle w:val="TableParagraph"/>
              <w:spacing w:before="1"/>
              <w:ind w:left="227" w:right="143" w:hanging="63"/>
              <w:rPr>
                <w:rFonts w:ascii="Arial" w:hAnsi="Arial" w:cs="Arial"/>
                <w:sz w:val="16"/>
                <w:szCs w:val="16"/>
              </w:rPr>
            </w:pPr>
            <w:r w:rsidRPr="00D14232">
              <w:rPr>
                <w:rFonts w:ascii="Arial" w:hAnsi="Arial" w:cs="Arial"/>
                <w:spacing w:val="-2"/>
                <w:sz w:val="16"/>
                <w:szCs w:val="16"/>
              </w:rPr>
              <w:t>Redni</w:t>
            </w:r>
            <w:r w:rsidRPr="00D14232">
              <w:rPr>
                <w:rFonts w:ascii="Arial" w:hAnsi="Arial" w:cs="Arial"/>
                <w:spacing w:val="40"/>
                <w:sz w:val="16"/>
                <w:szCs w:val="16"/>
              </w:rPr>
              <w:t xml:space="preserve"> </w:t>
            </w:r>
            <w:r w:rsidRPr="00D14232">
              <w:rPr>
                <w:rFonts w:ascii="Arial" w:hAnsi="Arial" w:cs="Arial"/>
                <w:spacing w:val="-4"/>
                <w:sz w:val="16"/>
                <w:szCs w:val="16"/>
              </w:rPr>
              <w:t>broj</w:t>
            </w:r>
          </w:p>
        </w:tc>
        <w:tc>
          <w:tcPr>
            <w:tcW w:w="533" w:type="pct"/>
          </w:tcPr>
          <w:p w:rsidRPr="00D14232" w:rsidR="00861EA4" w:rsidP="00261665" w:rsidRDefault="00861EA4">
            <w:pPr>
              <w:pStyle w:val="TableParagraph"/>
              <w:spacing w:before="88"/>
              <w:rPr>
                <w:rFonts w:ascii="Arial" w:hAnsi="Arial" w:cs="Arial"/>
                <w:b/>
                <w:sz w:val="16"/>
                <w:szCs w:val="16"/>
              </w:rPr>
            </w:pPr>
          </w:p>
          <w:p w:rsidRPr="00D14232" w:rsidR="00861EA4" w:rsidP="00261665" w:rsidRDefault="00861EA4">
            <w:pPr>
              <w:pStyle w:val="TableParagraph"/>
              <w:spacing w:before="1"/>
              <w:ind w:left="388" w:hanging="265"/>
              <w:rPr>
                <w:rFonts w:ascii="Arial" w:hAnsi="Arial" w:cs="Arial"/>
                <w:sz w:val="16"/>
                <w:szCs w:val="16"/>
              </w:rPr>
            </w:pPr>
            <w:r w:rsidRPr="00D14232">
              <w:rPr>
                <w:rFonts w:ascii="Arial" w:hAnsi="Arial" w:cs="Arial"/>
                <w:sz w:val="16"/>
                <w:szCs w:val="16"/>
              </w:rPr>
              <w:t>Ime</w:t>
            </w:r>
            <w:r w:rsidRPr="00D14232">
              <w:rPr>
                <w:rFonts w:ascii="Arial" w:hAnsi="Arial" w:cs="Arial"/>
                <w:spacing w:val="-7"/>
                <w:sz w:val="16"/>
                <w:szCs w:val="16"/>
              </w:rPr>
              <w:t xml:space="preserve"> </w:t>
            </w:r>
            <w:r w:rsidRPr="00D14232">
              <w:rPr>
                <w:rFonts w:ascii="Arial" w:hAnsi="Arial" w:cs="Arial"/>
                <w:sz w:val="16"/>
                <w:szCs w:val="16"/>
              </w:rPr>
              <w:t>i</w:t>
            </w:r>
            <w:r w:rsidRPr="00D14232">
              <w:rPr>
                <w:rFonts w:ascii="Arial" w:hAnsi="Arial" w:cs="Arial"/>
                <w:spacing w:val="-7"/>
                <w:sz w:val="16"/>
                <w:szCs w:val="16"/>
              </w:rPr>
              <w:t xml:space="preserve"> </w:t>
            </w:r>
            <w:r w:rsidRPr="00D14232">
              <w:rPr>
                <w:rFonts w:ascii="Arial" w:hAnsi="Arial" w:cs="Arial"/>
                <w:sz w:val="16"/>
                <w:szCs w:val="16"/>
              </w:rPr>
              <w:t>prezime</w:t>
            </w:r>
            <w:r w:rsidRPr="00D14232">
              <w:rPr>
                <w:rFonts w:ascii="Arial" w:hAnsi="Arial" w:cs="Arial"/>
                <w:spacing w:val="-7"/>
                <w:sz w:val="16"/>
                <w:szCs w:val="16"/>
              </w:rPr>
              <w:t xml:space="preserve"> </w:t>
            </w:r>
            <w:r w:rsidRPr="00D14232">
              <w:rPr>
                <w:rFonts w:ascii="Arial" w:hAnsi="Arial" w:cs="Arial"/>
                <w:sz w:val="16"/>
                <w:szCs w:val="16"/>
              </w:rPr>
              <w:t>/</w:t>
            </w:r>
            <w:r w:rsidRPr="00D14232">
              <w:rPr>
                <w:rFonts w:ascii="Arial" w:hAnsi="Arial" w:cs="Arial"/>
                <w:spacing w:val="-7"/>
                <w:sz w:val="16"/>
                <w:szCs w:val="16"/>
              </w:rPr>
              <w:t xml:space="preserve"> </w:t>
            </w:r>
            <w:r w:rsidRPr="00D14232">
              <w:rPr>
                <w:rFonts w:ascii="Arial" w:hAnsi="Arial" w:cs="Arial"/>
                <w:sz w:val="16"/>
                <w:szCs w:val="16"/>
              </w:rPr>
              <w:t>tvrtka</w:t>
            </w:r>
            <w:r w:rsidRPr="00D14232">
              <w:rPr>
                <w:rFonts w:ascii="Arial" w:hAnsi="Arial" w:cs="Arial"/>
                <w:spacing w:val="27"/>
                <w:sz w:val="16"/>
                <w:szCs w:val="16"/>
              </w:rPr>
              <w:t xml:space="preserve"> </w:t>
            </w:r>
            <w:r w:rsidRPr="00D14232">
              <w:rPr>
                <w:rFonts w:ascii="Arial" w:hAnsi="Arial" w:cs="Arial"/>
                <w:sz w:val="16"/>
                <w:szCs w:val="16"/>
              </w:rPr>
              <w:t>ili</w:t>
            </w:r>
            <w:r w:rsidRPr="00D14232">
              <w:rPr>
                <w:rFonts w:ascii="Arial" w:hAnsi="Arial" w:cs="Arial"/>
                <w:spacing w:val="40"/>
                <w:sz w:val="16"/>
                <w:szCs w:val="16"/>
              </w:rPr>
              <w:t xml:space="preserve"> </w:t>
            </w:r>
            <w:r w:rsidRPr="00D14232">
              <w:rPr>
                <w:rFonts w:ascii="Arial" w:hAnsi="Arial" w:cs="Arial"/>
                <w:sz w:val="16"/>
                <w:szCs w:val="16"/>
              </w:rPr>
              <w:t>naziv</w:t>
            </w:r>
            <w:r w:rsidRPr="00D14232">
              <w:rPr>
                <w:rFonts w:ascii="Arial" w:hAnsi="Arial" w:cs="Arial"/>
                <w:spacing w:val="-1"/>
                <w:sz w:val="16"/>
                <w:szCs w:val="16"/>
              </w:rPr>
              <w:t xml:space="preserve"> </w:t>
            </w:r>
            <w:r w:rsidRPr="00D14232">
              <w:rPr>
                <w:rFonts w:ascii="Arial" w:hAnsi="Arial" w:cs="Arial"/>
                <w:sz w:val="16"/>
                <w:szCs w:val="16"/>
              </w:rPr>
              <w:t>vjerovnika</w:t>
            </w:r>
          </w:p>
        </w:tc>
        <w:tc>
          <w:tcPr>
            <w:tcW w:w="414" w:type="pct"/>
          </w:tcPr>
          <w:p w:rsidRPr="00D14232" w:rsidR="00861EA4" w:rsidP="00261665" w:rsidRDefault="00861EA4">
            <w:pPr>
              <w:pStyle w:val="TableParagraph"/>
              <w:spacing w:before="88"/>
              <w:rPr>
                <w:rFonts w:ascii="Arial" w:hAnsi="Arial" w:cs="Arial"/>
                <w:b/>
                <w:sz w:val="16"/>
                <w:szCs w:val="16"/>
              </w:rPr>
            </w:pPr>
          </w:p>
          <w:p w:rsidRPr="00D14232" w:rsidR="00861EA4" w:rsidP="00261665" w:rsidRDefault="00861EA4">
            <w:pPr>
              <w:pStyle w:val="TableParagraph"/>
              <w:spacing w:before="1" w:line="183" w:lineRule="exact"/>
              <w:ind w:left="16" w:right="1"/>
              <w:jc w:val="center"/>
              <w:rPr>
                <w:rFonts w:ascii="Arial" w:hAnsi="Arial" w:cs="Arial"/>
                <w:sz w:val="16"/>
                <w:szCs w:val="16"/>
              </w:rPr>
            </w:pPr>
            <w:r w:rsidRPr="00D14232">
              <w:rPr>
                <w:rFonts w:ascii="Arial" w:hAnsi="Arial" w:cs="Arial"/>
                <w:spacing w:val="-5"/>
                <w:sz w:val="16"/>
                <w:szCs w:val="16"/>
              </w:rPr>
              <w:t>OIB</w:t>
            </w:r>
          </w:p>
          <w:p w:rsidRPr="00D14232" w:rsidR="00861EA4" w:rsidP="00261665" w:rsidRDefault="00861EA4">
            <w:pPr>
              <w:pStyle w:val="TableParagraph"/>
              <w:spacing w:line="183" w:lineRule="exact"/>
              <w:ind w:left="16"/>
              <w:jc w:val="center"/>
              <w:rPr>
                <w:rFonts w:ascii="Arial" w:hAnsi="Arial" w:cs="Arial"/>
                <w:sz w:val="16"/>
                <w:szCs w:val="16"/>
              </w:rPr>
            </w:pPr>
            <w:r w:rsidRPr="00D14232">
              <w:rPr>
                <w:rFonts w:ascii="Arial" w:hAnsi="Arial" w:cs="Arial"/>
                <w:spacing w:val="-2"/>
                <w:sz w:val="16"/>
                <w:szCs w:val="16"/>
              </w:rPr>
              <w:t>vjerovnika</w:t>
            </w:r>
          </w:p>
        </w:tc>
        <w:tc>
          <w:tcPr>
            <w:tcW w:w="372" w:type="pct"/>
          </w:tcPr>
          <w:p w:rsidRPr="00D14232" w:rsidR="00861EA4" w:rsidP="00261665" w:rsidRDefault="00861EA4">
            <w:pPr>
              <w:pStyle w:val="TableParagraph"/>
              <w:spacing w:before="88"/>
              <w:rPr>
                <w:rFonts w:ascii="Arial" w:hAnsi="Arial" w:cs="Arial"/>
                <w:b/>
                <w:sz w:val="16"/>
                <w:szCs w:val="16"/>
              </w:rPr>
            </w:pPr>
          </w:p>
          <w:p w:rsidRPr="00D14232" w:rsidR="00861EA4" w:rsidP="00261665" w:rsidRDefault="00861EA4">
            <w:pPr>
              <w:pStyle w:val="TableParagraph"/>
              <w:spacing w:before="1"/>
              <w:ind w:left="298" w:hanging="187"/>
              <w:rPr>
                <w:rFonts w:ascii="Arial" w:hAnsi="Arial" w:cs="Arial"/>
                <w:sz w:val="16"/>
                <w:szCs w:val="16"/>
              </w:rPr>
            </w:pPr>
            <w:r w:rsidRPr="00D14232">
              <w:rPr>
                <w:rFonts w:ascii="Arial" w:hAnsi="Arial" w:cs="Arial"/>
                <w:sz w:val="16"/>
                <w:szCs w:val="16"/>
              </w:rPr>
              <w:t>Adresa</w:t>
            </w:r>
            <w:r w:rsidRPr="00D14232">
              <w:rPr>
                <w:rFonts w:ascii="Arial" w:hAnsi="Arial" w:cs="Arial"/>
                <w:spacing w:val="-10"/>
                <w:sz w:val="16"/>
                <w:szCs w:val="16"/>
              </w:rPr>
              <w:t xml:space="preserve"> </w:t>
            </w:r>
            <w:r w:rsidRPr="00D14232">
              <w:rPr>
                <w:rFonts w:ascii="Arial" w:hAnsi="Arial" w:cs="Arial"/>
                <w:sz w:val="16"/>
                <w:szCs w:val="16"/>
              </w:rPr>
              <w:t>/</w:t>
            </w:r>
            <w:r w:rsidRPr="00D14232">
              <w:rPr>
                <w:rFonts w:ascii="Arial" w:hAnsi="Arial" w:cs="Arial"/>
                <w:spacing w:val="-10"/>
                <w:sz w:val="16"/>
                <w:szCs w:val="16"/>
              </w:rPr>
              <w:t xml:space="preserve"> </w:t>
            </w:r>
            <w:r w:rsidRPr="00D14232">
              <w:rPr>
                <w:rFonts w:ascii="Arial" w:hAnsi="Arial" w:cs="Arial"/>
                <w:sz w:val="16"/>
                <w:szCs w:val="16"/>
              </w:rPr>
              <w:t>sjedište</w:t>
            </w:r>
            <w:r w:rsidRPr="00D14232">
              <w:rPr>
                <w:rFonts w:ascii="Arial" w:hAnsi="Arial" w:cs="Arial"/>
                <w:spacing w:val="40"/>
                <w:sz w:val="16"/>
                <w:szCs w:val="16"/>
              </w:rPr>
              <w:t xml:space="preserve"> </w:t>
            </w:r>
            <w:r w:rsidRPr="00D14232">
              <w:rPr>
                <w:rFonts w:ascii="Arial" w:hAnsi="Arial" w:cs="Arial"/>
                <w:spacing w:val="-2"/>
                <w:sz w:val="16"/>
                <w:szCs w:val="16"/>
              </w:rPr>
              <w:t>vjerovnika</w:t>
            </w:r>
          </w:p>
        </w:tc>
        <w:tc>
          <w:tcPr>
            <w:tcW w:w="422" w:type="pct"/>
          </w:tcPr>
          <w:p w:rsidRPr="00D14232" w:rsidR="00861EA4" w:rsidP="00261665" w:rsidRDefault="00861EA4">
            <w:pPr>
              <w:pStyle w:val="TableParagraph"/>
              <w:spacing w:before="90"/>
              <w:ind w:left="226" w:right="209" w:hanging="1"/>
              <w:jc w:val="center"/>
              <w:rPr>
                <w:rFonts w:ascii="Arial" w:hAnsi="Arial" w:cs="Arial"/>
                <w:sz w:val="16"/>
                <w:szCs w:val="16"/>
              </w:rPr>
            </w:pPr>
            <w:r w:rsidRPr="00D14232">
              <w:rPr>
                <w:rFonts w:ascii="Arial" w:hAnsi="Arial" w:cs="Arial"/>
                <w:spacing w:val="-2"/>
                <w:sz w:val="16"/>
                <w:szCs w:val="16"/>
              </w:rPr>
              <w:t>Iznos</w:t>
            </w:r>
            <w:r w:rsidRPr="00D14232">
              <w:rPr>
                <w:rFonts w:ascii="Arial" w:hAnsi="Arial" w:cs="Arial"/>
                <w:spacing w:val="40"/>
                <w:sz w:val="16"/>
                <w:szCs w:val="16"/>
              </w:rPr>
              <w:t xml:space="preserve"> </w:t>
            </w:r>
            <w:r w:rsidRPr="00D14232">
              <w:rPr>
                <w:rFonts w:ascii="Arial" w:hAnsi="Arial" w:cs="Arial"/>
                <w:spacing w:val="-2"/>
                <w:sz w:val="16"/>
                <w:szCs w:val="16"/>
              </w:rPr>
              <w:t>prijavljene</w:t>
            </w:r>
            <w:r w:rsidRPr="00D14232">
              <w:rPr>
                <w:rFonts w:ascii="Arial" w:hAnsi="Arial" w:cs="Arial"/>
                <w:spacing w:val="40"/>
                <w:sz w:val="16"/>
                <w:szCs w:val="16"/>
              </w:rPr>
              <w:t xml:space="preserve"> </w:t>
            </w:r>
            <w:r w:rsidRPr="00D14232">
              <w:rPr>
                <w:rFonts w:ascii="Arial" w:hAnsi="Arial" w:cs="Arial"/>
                <w:spacing w:val="-2"/>
                <w:sz w:val="16"/>
                <w:szCs w:val="16"/>
              </w:rPr>
              <w:t>tražbine</w:t>
            </w:r>
            <w:r w:rsidRPr="00D14232">
              <w:rPr>
                <w:rFonts w:ascii="Arial" w:hAnsi="Arial" w:cs="Arial"/>
                <w:spacing w:val="40"/>
                <w:sz w:val="16"/>
                <w:szCs w:val="16"/>
              </w:rPr>
              <w:t xml:space="preserve"> </w:t>
            </w:r>
            <w:r w:rsidRPr="00D14232">
              <w:rPr>
                <w:rFonts w:ascii="Arial" w:hAnsi="Arial" w:cs="Arial"/>
                <w:spacing w:val="-2"/>
                <w:sz w:val="16"/>
                <w:szCs w:val="16"/>
              </w:rPr>
              <w:t>(EUR)</w:t>
            </w:r>
          </w:p>
        </w:tc>
        <w:tc>
          <w:tcPr>
            <w:tcW w:w="484" w:type="pct"/>
          </w:tcPr>
          <w:p w:rsidRPr="00D14232" w:rsidR="00861EA4" w:rsidP="00261665" w:rsidRDefault="00861EA4">
            <w:pPr>
              <w:pStyle w:val="TableParagraph"/>
              <w:spacing w:before="88"/>
              <w:rPr>
                <w:rFonts w:ascii="Arial" w:hAnsi="Arial" w:cs="Arial"/>
                <w:b/>
                <w:sz w:val="16"/>
                <w:szCs w:val="16"/>
              </w:rPr>
            </w:pPr>
          </w:p>
          <w:p w:rsidRPr="00D14232" w:rsidR="00861EA4" w:rsidP="00261665" w:rsidRDefault="00861EA4">
            <w:pPr>
              <w:pStyle w:val="TableParagraph"/>
              <w:spacing w:before="1"/>
              <w:ind w:left="304" w:right="279" w:firstLine="150"/>
              <w:rPr>
                <w:rFonts w:ascii="Arial" w:hAnsi="Arial" w:cs="Arial"/>
                <w:sz w:val="16"/>
                <w:szCs w:val="16"/>
              </w:rPr>
            </w:pPr>
            <w:r w:rsidRPr="00D14232">
              <w:rPr>
                <w:rFonts w:ascii="Arial" w:hAnsi="Arial" w:cs="Arial"/>
                <w:sz w:val="16"/>
                <w:szCs w:val="16"/>
              </w:rPr>
              <w:t>Pravna</w:t>
            </w:r>
            <w:r w:rsidRPr="00D14232">
              <w:rPr>
                <w:rFonts w:ascii="Arial" w:hAnsi="Arial" w:cs="Arial"/>
                <w:spacing w:val="-1"/>
                <w:sz w:val="16"/>
                <w:szCs w:val="16"/>
              </w:rPr>
              <w:t xml:space="preserve"> </w:t>
            </w:r>
            <w:r w:rsidRPr="00D14232">
              <w:rPr>
                <w:rFonts w:ascii="Arial" w:hAnsi="Arial" w:cs="Arial"/>
                <w:sz w:val="16"/>
                <w:szCs w:val="16"/>
              </w:rPr>
              <w:t>osnova</w:t>
            </w:r>
            <w:r w:rsidRPr="00D14232">
              <w:rPr>
                <w:rFonts w:ascii="Arial" w:hAnsi="Arial" w:cs="Arial"/>
                <w:spacing w:val="40"/>
                <w:sz w:val="16"/>
                <w:szCs w:val="16"/>
              </w:rPr>
              <w:t xml:space="preserve"> </w:t>
            </w:r>
            <w:r w:rsidRPr="00D14232">
              <w:rPr>
                <w:rFonts w:ascii="Arial" w:hAnsi="Arial" w:cs="Arial"/>
                <w:sz w:val="16"/>
                <w:szCs w:val="16"/>
              </w:rPr>
              <w:t>prijavljene</w:t>
            </w:r>
            <w:r w:rsidRPr="00D14232">
              <w:rPr>
                <w:rFonts w:ascii="Arial" w:hAnsi="Arial" w:cs="Arial"/>
                <w:spacing w:val="-10"/>
                <w:sz w:val="16"/>
                <w:szCs w:val="16"/>
              </w:rPr>
              <w:t xml:space="preserve"> </w:t>
            </w:r>
            <w:r w:rsidRPr="00D14232">
              <w:rPr>
                <w:rFonts w:ascii="Arial" w:hAnsi="Arial" w:cs="Arial"/>
                <w:sz w:val="16"/>
                <w:szCs w:val="16"/>
              </w:rPr>
              <w:t>tražbine</w:t>
            </w:r>
          </w:p>
        </w:tc>
        <w:tc>
          <w:tcPr>
            <w:tcW w:w="313" w:type="pct"/>
          </w:tcPr>
          <w:p w:rsidRPr="00D14232" w:rsidR="00861EA4" w:rsidP="00261665" w:rsidRDefault="00861EA4">
            <w:pPr>
              <w:pStyle w:val="TableParagraph"/>
              <w:spacing w:before="90"/>
              <w:ind w:left="101" w:right="86"/>
              <w:jc w:val="center"/>
              <w:rPr>
                <w:rFonts w:ascii="Arial" w:hAnsi="Arial" w:cs="Arial"/>
                <w:sz w:val="16"/>
                <w:szCs w:val="16"/>
              </w:rPr>
            </w:pPr>
            <w:r w:rsidRPr="00D14232">
              <w:rPr>
                <w:rFonts w:ascii="Arial" w:hAnsi="Arial" w:cs="Arial"/>
                <w:spacing w:val="-2"/>
                <w:sz w:val="16"/>
                <w:szCs w:val="16"/>
              </w:rPr>
              <w:t>Iznos</w:t>
            </w:r>
            <w:r w:rsidRPr="00D14232">
              <w:rPr>
                <w:rFonts w:ascii="Arial" w:hAnsi="Arial" w:cs="Arial"/>
                <w:spacing w:val="40"/>
                <w:sz w:val="16"/>
                <w:szCs w:val="16"/>
              </w:rPr>
              <w:t xml:space="preserve"> </w:t>
            </w:r>
            <w:r w:rsidRPr="00D14232">
              <w:rPr>
                <w:rFonts w:ascii="Arial" w:hAnsi="Arial" w:cs="Arial"/>
                <w:spacing w:val="-2"/>
                <w:sz w:val="16"/>
                <w:szCs w:val="16"/>
              </w:rPr>
              <w:t>priznate</w:t>
            </w:r>
            <w:r w:rsidRPr="00D14232">
              <w:rPr>
                <w:rFonts w:ascii="Arial" w:hAnsi="Arial" w:cs="Arial"/>
                <w:spacing w:val="40"/>
                <w:sz w:val="16"/>
                <w:szCs w:val="16"/>
              </w:rPr>
              <w:t xml:space="preserve"> </w:t>
            </w:r>
            <w:r w:rsidRPr="00D14232">
              <w:rPr>
                <w:rFonts w:ascii="Arial" w:hAnsi="Arial" w:cs="Arial"/>
                <w:spacing w:val="-2"/>
                <w:sz w:val="16"/>
                <w:szCs w:val="16"/>
              </w:rPr>
              <w:t>tražbine</w:t>
            </w:r>
            <w:r w:rsidRPr="00D14232">
              <w:rPr>
                <w:rFonts w:ascii="Arial" w:hAnsi="Arial" w:cs="Arial"/>
                <w:spacing w:val="40"/>
                <w:sz w:val="16"/>
                <w:szCs w:val="16"/>
              </w:rPr>
              <w:t xml:space="preserve"> </w:t>
            </w:r>
            <w:r w:rsidRPr="00D14232">
              <w:rPr>
                <w:rFonts w:ascii="Arial" w:hAnsi="Arial" w:cs="Arial"/>
                <w:spacing w:val="-2"/>
                <w:sz w:val="16"/>
                <w:szCs w:val="16"/>
              </w:rPr>
              <w:t>(EUR)</w:t>
            </w:r>
          </w:p>
        </w:tc>
        <w:tc>
          <w:tcPr>
            <w:tcW w:w="765" w:type="pct"/>
          </w:tcPr>
          <w:p w:rsidRPr="00D14232" w:rsidR="00861EA4" w:rsidP="00261665" w:rsidRDefault="00861EA4">
            <w:pPr>
              <w:pStyle w:val="TableParagraph"/>
              <w:spacing w:before="88"/>
              <w:rPr>
                <w:rFonts w:ascii="Arial" w:hAnsi="Arial" w:cs="Arial"/>
                <w:b/>
                <w:sz w:val="16"/>
                <w:szCs w:val="16"/>
              </w:rPr>
            </w:pPr>
          </w:p>
          <w:p w:rsidRPr="00D14232" w:rsidR="00861EA4" w:rsidP="00261665" w:rsidRDefault="00861EA4">
            <w:pPr>
              <w:pStyle w:val="TableParagraph"/>
              <w:spacing w:before="1"/>
              <w:ind w:left="666" w:hanging="489"/>
              <w:rPr>
                <w:rFonts w:ascii="Arial" w:hAnsi="Arial" w:cs="Arial"/>
                <w:sz w:val="16"/>
                <w:szCs w:val="16"/>
              </w:rPr>
            </w:pPr>
            <w:r w:rsidRPr="00D14232">
              <w:rPr>
                <w:rFonts w:ascii="Arial" w:hAnsi="Arial" w:cs="Arial"/>
                <w:sz w:val="16"/>
                <w:szCs w:val="16"/>
              </w:rPr>
              <w:t>Pravna</w:t>
            </w:r>
            <w:r w:rsidRPr="00D14232">
              <w:rPr>
                <w:rFonts w:ascii="Arial" w:hAnsi="Arial" w:cs="Arial"/>
                <w:spacing w:val="-10"/>
                <w:sz w:val="16"/>
                <w:szCs w:val="16"/>
              </w:rPr>
              <w:t xml:space="preserve"> </w:t>
            </w:r>
            <w:r w:rsidRPr="00D14232">
              <w:rPr>
                <w:rFonts w:ascii="Arial" w:hAnsi="Arial" w:cs="Arial"/>
                <w:sz w:val="16"/>
                <w:szCs w:val="16"/>
              </w:rPr>
              <w:t>osnova</w:t>
            </w:r>
            <w:r w:rsidRPr="00D14232">
              <w:rPr>
                <w:rFonts w:ascii="Arial" w:hAnsi="Arial" w:cs="Arial"/>
                <w:spacing w:val="-10"/>
                <w:sz w:val="16"/>
                <w:szCs w:val="16"/>
              </w:rPr>
              <w:t xml:space="preserve"> </w:t>
            </w:r>
            <w:r w:rsidRPr="00D14232">
              <w:rPr>
                <w:rFonts w:ascii="Arial" w:hAnsi="Arial" w:cs="Arial"/>
                <w:sz w:val="16"/>
                <w:szCs w:val="16"/>
              </w:rPr>
              <w:t>priznate</w:t>
            </w:r>
            <w:r w:rsidRPr="00D14232">
              <w:rPr>
                <w:rFonts w:ascii="Arial" w:hAnsi="Arial" w:cs="Arial"/>
                <w:spacing w:val="40"/>
                <w:sz w:val="16"/>
                <w:szCs w:val="16"/>
              </w:rPr>
              <w:t xml:space="preserve"> </w:t>
            </w:r>
            <w:r w:rsidRPr="00D14232">
              <w:rPr>
                <w:rFonts w:ascii="Arial" w:hAnsi="Arial" w:cs="Arial"/>
                <w:spacing w:val="-2"/>
                <w:sz w:val="16"/>
                <w:szCs w:val="16"/>
              </w:rPr>
              <w:t>tražbine</w:t>
            </w:r>
          </w:p>
        </w:tc>
        <w:tc>
          <w:tcPr>
            <w:tcW w:w="444" w:type="pct"/>
          </w:tcPr>
          <w:p w:rsidRPr="00D14232" w:rsidR="00861EA4" w:rsidP="00261665" w:rsidRDefault="00861EA4">
            <w:pPr>
              <w:pStyle w:val="TableParagraph"/>
              <w:spacing w:before="90"/>
              <w:ind w:left="281" w:right="261" w:hanging="1"/>
              <w:jc w:val="center"/>
              <w:rPr>
                <w:rFonts w:ascii="Arial" w:hAnsi="Arial" w:cs="Arial"/>
                <w:sz w:val="16"/>
                <w:szCs w:val="16"/>
              </w:rPr>
            </w:pPr>
            <w:r w:rsidRPr="00D14232">
              <w:rPr>
                <w:rFonts w:ascii="Arial" w:hAnsi="Arial" w:cs="Arial"/>
                <w:spacing w:val="-2"/>
                <w:sz w:val="16"/>
                <w:szCs w:val="16"/>
              </w:rPr>
              <w:t>Iznos</w:t>
            </w:r>
            <w:r w:rsidRPr="00D14232">
              <w:rPr>
                <w:rFonts w:ascii="Arial" w:hAnsi="Arial" w:cs="Arial"/>
                <w:spacing w:val="40"/>
                <w:sz w:val="16"/>
                <w:szCs w:val="16"/>
              </w:rPr>
              <w:t xml:space="preserve"> </w:t>
            </w:r>
            <w:r w:rsidRPr="00D14232">
              <w:rPr>
                <w:rFonts w:ascii="Arial" w:hAnsi="Arial" w:cs="Arial"/>
                <w:spacing w:val="-2"/>
                <w:sz w:val="16"/>
                <w:szCs w:val="16"/>
              </w:rPr>
              <w:t>osporene</w:t>
            </w:r>
            <w:r w:rsidRPr="00D14232">
              <w:rPr>
                <w:rFonts w:ascii="Arial" w:hAnsi="Arial" w:cs="Arial"/>
                <w:spacing w:val="40"/>
                <w:sz w:val="16"/>
                <w:szCs w:val="16"/>
              </w:rPr>
              <w:t xml:space="preserve"> </w:t>
            </w:r>
            <w:r w:rsidRPr="00D14232">
              <w:rPr>
                <w:rFonts w:ascii="Arial" w:hAnsi="Arial" w:cs="Arial"/>
                <w:spacing w:val="-2"/>
                <w:sz w:val="16"/>
                <w:szCs w:val="16"/>
              </w:rPr>
              <w:t>tražbine</w:t>
            </w:r>
            <w:r w:rsidRPr="00D14232">
              <w:rPr>
                <w:rFonts w:ascii="Arial" w:hAnsi="Arial" w:cs="Arial"/>
                <w:spacing w:val="40"/>
                <w:sz w:val="16"/>
                <w:szCs w:val="16"/>
              </w:rPr>
              <w:t xml:space="preserve"> </w:t>
            </w:r>
            <w:r w:rsidRPr="00D14232">
              <w:rPr>
                <w:rFonts w:ascii="Arial" w:hAnsi="Arial" w:cs="Arial"/>
                <w:spacing w:val="-4"/>
                <w:sz w:val="16"/>
                <w:szCs w:val="16"/>
              </w:rPr>
              <w:t>(kn)</w:t>
            </w:r>
          </w:p>
        </w:tc>
        <w:tc>
          <w:tcPr>
            <w:tcW w:w="549" w:type="pct"/>
          </w:tcPr>
          <w:p w:rsidRPr="00D14232" w:rsidR="00861EA4" w:rsidP="00261665" w:rsidRDefault="00861EA4">
            <w:pPr>
              <w:pStyle w:val="TableParagraph"/>
              <w:spacing w:before="181"/>
              <w:ind w:left="324" w:right="306" w:hanging="1"/>
              <w:jc w:val="center"/>
              <w:rPr>
                <w:rFonts w:ascii="Arial" w:hAnsi="Arial" w:cs="Arial"/>
                <w:sz w:val="16"/>
                <w:szCs w:val="16"/>
              </w:rPr>
            </w:pPr>
            <w:r w:rsidRPr="00D14232">
              <w:rPr>
                <w:rFonts w:ascii="Arial" w:hAnsi="Arial" w:cs="Arial"/>
                <w:spacing w:val="-2"/>
                <w:sz w:val="16"/>
                <w:szCs w:val="16"/>
              </w:rPr>
              <w:t>Razlog</w:t>
            </w:r>
            <w:r w:rsidRPr="00D14232">
              <w:rPr>
                <w:rFonts w:ascii="Arial" w:hAnsi="Arial" w:cs="Arial"/>
                <w:spacing w:val="40"/>
                <w:sz w:val="16"/>
                <w:szCs w:val="16"/>
              </w:rPr>
              <w:t xml:space="preserve"> </w:t>
            </w:r>
            <w:r w:rsidRPr="00D14232">
              <w:rPr>
                <w:rFonts w:ascii="Arial" w:hAnsi="Arial" w:cs="Arial"/>
                <w:spacing w:val="-2"/>
                <w:sz w:val="16"/>
                <w:szCs w:val="16"/>
              </w:rPr>
              <w:t>osporavanja</w:t>
            </w:r>
            <w:r w:rsidRPr="00D14232">
              <w:rPr>
                <w:rFonts w:ascii="Arial" w:hAnsi="Arial" w:cs="Arial"/>
                <w:spacing w:val="40"/>
                <w:sz w:val="16"/>
                <w:szCs w:val="16"/>
              </w:rPr>
              <w:t xml:space="preserve"> </w:t>
            </w:r>
            <w:r w:rsidRPr="00D14232">
              <w:rPr>
                <w:rFonts w:ascii="Arial" w:hAnsi="Arial" w:cs="Arial"/>
                <w:spacing w:val="-2"/>
                <w:sz w:val="16"/>
                <w:szCs w:val="16"/>
              </w:rPr>
              <w:t>tražbine</w:t>
            </w:r>
          </w:p>
        </w:tc>
        <w:tc>
          <w:tcPr>
            <w:tcW w:w="437" w:type="pct"/>
          </w:tcPr>
          <w:p w:rsidRPr="00D14232" w:rsidR="00861EA4" w:rsidP="00261665" w:rsidRDefault="00861EA4">
            <w:pPr>
              <w:pStyle w:val="TableParagraph"/>
              <w:ind w:left="73" w:right="57"/>
              <w:jc w:val="center"/>
              <w:rPr>
                <w:rFonts w:ascii="Arial" w:hAnsi="Arial" w:cs="Arial"/>
                <w:sz w:val="16"/>
                <w:szCs w:val="16"/>
              </w:rPr>
            </w:pPr>
            <w:r w:rsidRPr="00D14232">
              <w:rPr>
                <w:rFonts w:ascii="Arial" w:hAnsi="Arial" w:cs="Arial"/>
                <w:sz w:val="16"/>
                <w:szCs w:val="16"/>
              </w:rPr>
              <w:t>Oznaka</w:t>
            </w:r>
            <w:r w:rsidRPr="00D14232">
              <w:rPr>
                <w:rFonts w:ascii="Arial" w:hAnsi="Arial" w:cs="Arial"/>
                <w:spacing w:val="-1"/>
                <w:sz w:val="16"/>
                <w:szCs w:val="16"/>
              </w:rPr>
              <w:t xml:space="preserve"> </w:t>
            </w:r>
            <w:r w:rsidRPr="00D14232">
              <w:rPr>
                <w:rFonts w:ascii="Arial" w:hAnsi="Arial" w:cs="Arial"/>
                <w:sz w:val="16"/>
                <w:szCs w:val="16"/>
              </w:rPr>
              <w:t>ovršne</w:t>
            </w:r>
            <w:r w:rsidRPr="00D14232">
              <w:rPr>
                <w:rFonts w:ascii="Arial" w:hAnsi="Arial" w:cs="Arial"/>
                <w:spacing w:val="40"/>
                <w:sz w:val="16"/>
                <w:szCs w:val="16"/>
              </w:rPr>
              <w:t xml:space="preserve"> </w:t>
            </w:r>
            <w:r w:rsidRPr="00D14232">
              <w:rPr>
                <w:rFonts w:ascii="Arial" w:hAnsi="Arial" w:cs="Arial"/>
                <w:sz w:val="16"/>
                <w:szCs w:val="16"/>
              </w:rPr>
              <w:t>isprave ako se</w:t>
            </w:r>
            <w:r w:rsidRPr="00D14232">
              <w:rPr>
                <w:rFonts w:ascii="Arial" w:hAnsi="Arial" w:cs="Arial"/>
                <w:spacing w:val="40"/>
                <w:sz w:val="16"/>
                <w:szCs w:val="16"/>
              </w:rPr>
              <w:t xml:space="preserve"> </w:t>
            </w:r>
            <w:r w:rsidRPr="00D14232">
              <w:rPr>
                <w:rFonts w:ascii="Arial" w:hAnsi="Arial" w:cs="Arial"/>
                <w:sz w:val="16"/>
                <w:szCs w:val="16"/>
              </w:rPr>
              <w:t>tražbina</w:t>
            </w:r>
            <w:r w:rsidRPr="00D14232">
              <w:rPr>
                <w:rFonts w:ascii="Arial" w:hAnsi="Arial" w:cs="Arial"/>
                <w:spacing w:val="-10"/>
                <w:sz w:val="16"/>
                <w:szCs w:val="16"/>
              </w:rPr>
              <w:t xml:space="preserve"> </w:t>
            </w:r>
            <w:r w:rsidRPr="00D14232">
              <w:rPr>
                <w:rFonts w:ascii="Arial" w:hAnsi="Arial" w:cs="Arial"/>
                <w:sz w:val="16"/>
                <w:szCs w:val="16"/>
              </w:rPr>
              <w:t>zasniva</w:t>
            </w:r>
            <w:r w:rsidRPr="00D14232">
              <w:rPr>
                <w:rFonts w:ascii="Arial" w:hAnsi="Arial" w:cs="Arial"/>
                <w:spacing w:val="40"/>
                <w:sz w:val="16"/>
                <w:szCs w:val="16"/>
              </w:rPr>
              <w:t xml:space="preserve"> </w:t>
            </w:r>
            <w:r w:rsidRPr="00D14232">
              <w:rPr>
                <w:rFonts w:ascii="Arial" w:hAnsi="Arial" w:cs="Arial"/>
                <w:sz w:val="16"/>
                <w:szCs w:val="16"/>
              </w:rPr>
              <w:t>na</w:t>
            </w:r>
            <w:r w:rsidRPr="00D14232">
              <w:rPr>
                <w:rFonts w:ascii="Arial" w:hAnsi="Arial" w:cs="Arial"/>
                <w:spacing w:val="-1"/>
                <w:sz w:val="16"/>
                <w:szCs w:val="16"/>
              </w:rPr>
              <w:t xml:space="preserve"> </w:t>
            </w:r>
            <w:r w:rsidRPr="00D14232">
              <w:rPr>
                <w:rFonts w:ascii="Arial" w:hAnsi="Arial" w:cs="Arial"/>
                <w:sz w:val="16"/>
                <w:szCs w:val="16"/>
              </w:rPr>
              <w:t>ovršnoj</w:t>
            </w:r>
          </w:p>
          <w:p w:rsidRPr="00D14232" w:rsidR="00861EA4" w:rsidP="00261665" w:rsidRDefault="00861EA4">
            <w:pPr>
              <w:pStyle w:val="TableParagraph"/>
              <w:spacing w:line="161" w:lineRule="exact"/>
              <w:ind w:left="73" w:right="59"/>
              <w:jc w:val="center"/>
              <w:rPr>
                <w:rFonts w:ascii="Arial" w:hAnsi="Arial" w:cs="Arial"/>
                <w:sz w:val="16"/>
                <w:szCs w:val="16"/>
              </w:rPr>
            </w:pPr>
            <w:r w:rsidRPr="00D14232">
              <w:rPr>
                <w:rFonts w:ascii="Arial" w:hAnsi="Arial" w:cs="Arial"/>
                <w:spacing w:val="-2"/>
                <w:sz w:val="16"/>
                <w:szCs w:val="16"/>
              </w:rPr>
              <w:t>ispravi</w:t>
            </w:r>
          </w:p>
        </w:tc>
      </w:tr>
      <w:tr w:rsidRPr="00D14232" w:rsidR="00861EA4" w:rsidTr="007214A2">
        <w:trPr>
          <w:trHeight w:val="4487"/>
        </w:trPr>
        <w:tc>
          <w:tcPr>
            <w:tcW w:w="268" w:type="pct"/>
          </w:tcPr>
          <w:p w:rsidRPr="00D14232" w:rsidR="00861EA4" w:rsidP="00261665" w:rsidRDefault="00861EA4">
            <w:pPr>
              <w:pStyle w:val="TableParagraph"/>
              <w:spacing w:line="183" w:lineRule="exact"/>
              <w:ind w:left="110"/>
              <w:rPr>
                <w:rFonts w:ascii="Arial" w:hAnsi="Arial" w:cs="Arial"/>
                <w:sz w:val="16"/>
                <w:szCs w:val="16"/>
              </w:rPr>
            </w:pPr>
            <w:r w:rsidRPr="00D14232">
              <w:rPr>
                <w:rFonts w:ascii="Arial" w:hAnsi="Arial" w:cs="Arial"/>
                <w:spacing w:val="-5"/>
                <w:sz w:val="16"/>
                <w:szCs w:val="16"/>
              </w:rPr>
              <w:t>1.</w:t>
            </w:r>
          </w:p>
        </w:tc>
        <w:tc>
          <w:tcPr>
            <w:tcW w:w="533" w:type="pct"/>
          </w:tcPr>
          <w:p w:rsidRPr="00D14232" w:rsidR="00861EA4" w:rsidP="00261665" w:rsidRDefault="00861EA4">
            <w:pPr>
              <w:pStyle w:val="TableParagraph"/>
              <w:ind w:left="138" w:right="122"/>
              <w:jc w:val="center"/>
              <w:rPr>
                <w:rFonts w:ascii="Arial" w:hAnsi="Arial" w:cs="Arial"/>
                <w:sz w:val="16"/>
                <w:szCs w:val="16"/>
              </w:rPr>
            </w:pPr>
            <w:r w:rsidRPr="00D14232">
              <w:rPr>
                <w:rFonts w:ascii="Arial" w:hAnsi="Arial" w:cs="Arial"/>
                <w:spacing w:val="-2"/>
                <w:sz w:val="16"/>
                <w:szCs w:val="16"/>
              </w:rPr>
              <w:t>REPUBLKA</w:t>
            </w:r>
            <w:r w:rsidRPr="00D14232">
              <w:rPr>
                <w:rFonts w:ascii="Arial" w:hAnsi="Arial" w:cs="Arial"/>
                <w:spacing w:val="40"/>
                <w:sz w:val="16"/>
                <w:szCs w:val="16"/>
              </w:rPr>
              <w:t xml:space="preserve"> </w:t>
            </w:r>
            <w:r w:rsidRPr="00D14232">
              <w:rPr>
                <w:rFonts w:ascii="Arial" w:hAnsi="Arial" w:cs="Arial"/>
                <w:spacing w:val="-2"/>
                <w:sz w:val="16"/>
                <w:szCs w:val="16"/>
              </w:rPr>
              <w:t>HRVATSKA,</w:t>
            </w:r>
            <w:r w:rsidRPr="00D14232">
              <w:rPr>
                <w:rFonts w:ascii="Arial" w:hAnsi="Arial" w:cs="Arial"/>
                <w:spacing w:val="40"/>
                <w:sz w:val="16"/>
                <w:szCs w:val="16"/>
              </w:rPr>
              <w:t xml:space="preserve"> </w:t>
            </w:r>
            <w:r w:rsidRPr="00D14232">
              <w:rPr>
                <w:rFonts w:ascii="Arial" w:hAnsi="Arial" w:cs="Arial"/>
                <w:spacing w:val="-2"/>
                <w:sz w:val="16"/>
                <w:szCs w:val="16"/>
              </w:rPr>
              <w:t>MINISTARSTVO</w:t>
            </w:r>
          </w:p>
          <w:p w:rsidRPr="00D14232" w:rsidR="00861EA4" w:rsidP="00261665" w:rsidRDefault="00861EA4">
            <w:pPr>
              <w:pStyle w:val="TableParagraph"/>
              <w:ind w:left="138" w:right="122"/>
              <w:jc w:val="center"/>
              <w:rPr>
                <w:rFonts w:ascii="Arial" w:hAnsi="Arial" w:cs="Arial"/>
                <w:sz w:val="16"/>
                <w:szCs w:val="16"/>
              </w:rPr>
            </w:pPr>
            <w:r w:rsidRPr="00D14232">
              <w:rPr>
                <w:rFonts w:ascii="Arial" w:hAnsi="Arial" w:cs="Arial"/>
                <w:sz w:val="16"/>
                <w:szCs w:val="16"/>
              </w:rPr>
              <w:t>FINANCIJA,</w:t>
            </w:r>
            <w:r w:rsidRPr="00D14232">
              <w:rPr>
                <w:rFonts w:ascii="Arial" w:hAnsi="Arial" w:cs="Arial"/>
                <w:spacing w:val="-10"/>
                <w:sz w:val="16"/>
                <w:szCs w:val="16"/>
              </w:rPr>
              <w:t xml:space="preserve"> </w:t>
            </w:r>
            <w:r w:rsidRPr="00D14232">
              <w:rPr>
                <w:rFonts w:ascii="Arial" w:hAnsi="Arial" w:cs="Arial"/>
                <w:sz w:val="16"/>
                <w:szCs w:val="16"/>
              </w:rPr>
              <w:t>Porezna</w:t>
            </w:r>
            <w:r w:rsidRPr="00D14232">
              <w:rPr>
                <w:rFonts w:ascii="Arial" w:hAnsi="Arial" w:cs="Arial"/>
                <w:spacing w:val="40"/>
                <w:sz w:val="16"/>
                <w:szCs w:val="16"/>
              </w:rPr>
              <w:t xml:space="preserve"> </w:t>
            </w:r>
            <w:r w:rsidRPr="00D14232">
              <w:rPr>
                <w:rFonts w:ascii="Arial" w:hAnsi="Arial" w:cs="Arial"/>
                <w:spacing w:val="-2"/>
                <w:sz w:val="16"/>
                <w:szCs w:val="16"/>
              </w:rPr>
              <w:t>uprava</w:t>
            </w:r>
          </w:p>
        </w:tc>
        <w:tc>
          <w:tcPr>
            <w:tcW w:w="414" w:type="pct"/>
          </w:tcPr>
          <w:p w:rsidRPr="00D14232" w:rsidR="00861EA4" w:rsidP="00261665" w:rsidRDefault="00861EA4">
            <w:pPr>
              <w:pStyle w:val="TableParagraph"/>
              <w:spacing w:line="171" w:lineRule="exact"/>
              <w:ind w:left="157"/>
              <w:rPr>
                <w:rFonts w:ascii="Arial" w:hAnsi="Arial" w:cs="Arial"/>
                <w:sz w:val="16"/>
                <w:szCs w:val="16"/>
              </w:rPr>
            </w:pPr>
            <w:r w:rsidRPr="00D14232">
              <w:rPr>
                <w:rFonts w:ascii="Arial" w:hAnsi="Arial" w:cs="Arial"/>
                <w:spacing w:val="-2"/>
                <w:sz w:val="16"/>
                <w:szCs w:val="16"/>
              </w:rPr>
              <w:t>18683136487</w:t>
            </w:r>
          </w:p>
        </w:tc>
        <w:tc>
          <w:tcPr>
            <w:tcW w:w="372" w:type="pct"/>
          </w:tcPr>
          <w:p w:rsidRPr="00D14232" w:rsidR="00861EA4" w:rsidP="00261665" w:rsidRDefault="00861EA4">
            <w:pPr>
              <w:pStyle w:val="TableParagraph"/>
              <w:ind w:left="110"/>
              <w:rPr>
                <w:rFonts w:ascii="Arial" w:hAnsi="Arial" w:cs="Arial"/>
                <w:sz w:val="16"/>
                <w:szCs w:val="16"/>
              </w:rPr>
            </w:pPr>
            <w:r w:rsidRPr="00D14232">
              <w:rPr>
                <w:rFonts w:ascii="Arial" w:hAnsi="Arial" w:cs="Arial"/>
                <w:sz w:val="16"/>
                <w:szCs w:val="16"/>
              </w:rPr>
              <w:t>Zagreb,</w:t>
            </w:r>
            <w:r w:rsidRPr="00D14232">
              <w:rPr>
                <w:rFonts w:ascii="Arial" w:hAnsi="Arial" w:cs="Arial"/>
                <w:spacing w:val="47"/>
                <w:sz w:val="16"/>
                <w:szCs w:val="16"/>
              </w:rPr>
              <w:t xml:space="preserve"> </w:t>
            </w:r>
            <w:r w:rsidRPr="00D14232">
              <w:rPr>
                <w:rFonts w:ascii="Arial" w:hAnsi="Arial" w:cs="Arial"/>
                <w:sz w:val="16"/>
                <w:szCs w:val="16"/>
              </w:rPr>
              <w:t>Avenija</w:t>
            </w:r>
            <w:r w:rsidRPr="00D14232">
              <w:rPr>
                <w:rFonts w:ascii="Arial" w:hAnsi="Arial" w:cs="Arial"/>
                <w:spacing w:val="40"/>
                <w:sz w:val="16"/>
                <w:szCs w:val="16"/>
              </w:rPr>
              <w:t xml:space="preserve"> </w:t>
            </w:r>
            <w:r w:rsidRPr="00D14232">
              <w:rPr>
                <w:rFonts w:ascii="Arial" w:hAnsi="Arial" w:cs="Arial"/>
                <w:sz w:val="16"/>
                <w:szCs w:val="16"/>
              </w:rPr>
              <w:t>Dubrovnik</w:t>
            </w:r>
            <w:r w:rsidRPr="00D14232">
              <w:rPr>
                <w:rFonts w:ascii="Arial" w:hAnsi="Arial" w:cs="Arial"/>
                <w:spacing w:val="-3"/>
                <w:sz w:val="16"/>
                <w:szCs w:val="16"/>
              </w:rPr>
              <w:t xml:space="preserve"> </w:t>
            </w:r>
            <w:r w:rsidRPr="00D14232">
              <w:rPr>
                <w:rFonts w:ascii="Arial" w:hAnsi="Arial" w:cs="Arial"/>
                <w:sz w:val="16"/>
                <w:szCs w:val="16"/>
              </w:rPr>
              <w:t>32</w:t>
            </w:r>
          </w:p>
        </w:tc>
        <w:tc>
          <w:tcPr>
            <w:tcW w:w="422" w:type="pct"/>
          </w:tcPr>
          <w:p w:rsidRPr="00D14232" w:rsidR="00861EA4" w:rsidP="00261665" w:rsidRDefault="00861EA4">
            <w:pPr>
              <w:pStyle w:val="TableParagraph"/>
              <w:spacing w:line="171" w:lineRule="exact"/>
              <w:ind w:left="502"/>
              <w:rPr>
                <w:rFonts w:ascii="Arial" w:hAnsi="Arial" w:cs="Arial"/>
                <w:sz w:val="16"/>
                <w:szCs w:val="16"/>
              </w:rPr>
            </w:pPr>
            <w:r w:rsidRPr="00D14232">
              <w:rPr>
                <w:rFonts w:ascii="Arial" w:hAnsi="Arial" w:cs="Arial"/>
                <w:spacing w:val="-2"/>
                <w:sz w:val="16"/>
                <w:szCs w:val="16"/>
              </w:rPr>
              <w:t>1.734,42</w:t>
            </w:r>
          </w:p>
        </w:tc>
        <w:tc>
          <w:tcPr>
            <w:tcW w:w="484" w:type="pct"/>
          </w:tcPr>
          <w:p w:rsidRPr="00D14232" w:rsidR="00861EA4" w:rsidP="00261665" w:rsidRDefault="00861EA4">
            <w:pPr>
              <w:pStyle w:val="TableParagraph"/>
              <w:ind w:left="110"/>
              <w:rPr>
                <w:rFonts w:ascii="Arial" w:hAnsi="Arial" w:cs="Arial"/>
                <w:sz w:val="16"/>
                <w:szCs w:val="16"/>
              </w:rPr>
            </w:pPr>
            <w:r w:rsidRPr="00D14232">
              <w:rPr>
                <w:rFonts w:ascii="Arial" w:hAnsi="Arial" w:cs="Arial"/>
                <w:sz w:val="16"/>
                <w:szCs w:val="16"/>
              </w:rPr>
              <w:t>Ovjereni</w:t>
            </w:r>
            <w:r w:rsidRPr="00D14232">
              <w:rPr>
                <w:rFonts w:ascii="Arial" w:hAnsi="Arial" w:cs="Arial"/>
                <w:spacing w:val="60"/>
                <w:sz w:val="16"/>
                <w:szCs w:val="16"/>
              </w:rPr>
              <w:t xml:space="preserve"> </w:t>
            </w:r>
            <w:r w:rsidRPr="00D14232">
              <w:rPr>
                <w:rFonts w:ascii="Arial" w:hAnsi="Arial" w:cs="Arial"/>
                <w:sz w:val="16"/>
                <w:szCs w:val="16"/>
              </w:rPr>
              <w:t>knjigovodstveni</w:t>
            </w:r>
            <w:r w:rsidRPr="00D14232">
              <w:rPr>
                <w:rFonts w:ascii="Arial" w:hAnsi="Arial" w:cs="Arial"/>
                <w:spacing w:val="40"/>
                <w:sz w:val="16"/>
                <w:szCs w:val="16"/>
              </w:rPr>
              <w:t xml:space="preserve"> </w:t>
            </w:r>
            <w:r w:rsidRPr="00D14232">
              <w:rPr>
                <w:rFonts w:ascii="Arial" w:hAnsi="Arial" w:cs="Arial"/>
                <w:sz w:val="16"/>
                <w:szCs w:val="16"/>
              </w:rPr>
              <w:t>izlist</w:t>
            </w:r>
            <w:r w:rsidRPr="00D14232">
              <w:rPr>
                <w:rFonts w:ascii="Arial" w:hAnsi="Arial" w:cs="Arial"/>
                <w:spacing w:val="40"/>
                <w:sz w:val="16"/>
                <w:szCs w:val="16"/>
              </w:rPr>
              <w:t xml:space="preserve"> </w:t>
            </w:r>
            <w:r w:rsidRPr="00D14232">
              <w:rPr>
                <w:rFonts w:ascii="Arial" w:hAnsi="Arial" w:cs="Arial"/>
                <w:sz w:val="16"/>
                <w:szCs w:val="16"/>
              </w:rPr>
              <w:t>iz</w:t>
            </w:r>
            <w:r w:rsidRPr="00D14232">
              <w:rPr>
                <w:rFonts w:ascii="Arial" w:hAnsi="Arial" w:cs="Arial"/>
                <w:spacing w:val="40"/>
                <w:sz w:val="16"/>
                <w:szCs w:val="16"/>
              </w:rPr>
              <w:t xml:space="preserve"> </w:t>
            </w:r>
            <w:r w:rsidRPr="00D14232">
              <w:rPr>
                <w:rFonts w:ascii="Arial" w:hAnsi="Arial" w:cs="Arial"/>
                <w:sz w:val="16"/>
                <w:szCs w:val="16"/>
              </w:rPr>
              <w:t>ISPU</w:t>
            </w:r>
            <w:r w:rsidRPr="00D14232">
              <w:rPr>
                <w:rFonts w:ascii="Arial" w:hAnsi="Arial" w:cs="Arial"/>
                <w:spacing w:val="40"/>
                <w:sz w:val="16"/>
                <w:szCs w:val="16"/>
              </w:rPr>
              <w:t xml:space="preserve"> </w:t>
            </w:r>
            <w:r w:rsidRPr="00D14232">
              <w:rPr>
                <w:rFonts w:ascii="Arial" w:hAnsi="Arial" w:cs="Arial"/>
                <w:sz w:val="16"/>
                <w:szCs w:val="16"/>
              </w:rPr>
              <w:t>za</w:t>
            </w:r>
            <w:r w:rsidRPr="00D14232">
              <w:rPr>
                <w:rFonts w:ascii="Arial" w:hAnsi="Arial" w:cs="Arial"/>
                <w:spacing w:val="40"/>
                <w:sz w:val="16"/>
                <w:szCs w:val="16"/>
              </w:rPr>
              <w:t xml:space="preserve"> </w:t>
            </w:r>
            <w:r w:rsidRPr="00D14232">
              <w:rPr>
                <w:rFonts w:ascii="Arial" w:hAnsi="Arial" w:cs="Arial"/>
                <w:sz w:val="16"/>
                <w:szCs w:val="16"/>
              </w:rPr>
              <w:t>račun</w:t>
            </w:r>
            <w:r w:rsidRPr="00D14232">
              <w:rPr>
                <w:rFonts w:ascii="Arial" w:hAnsi="Arial" w:cs="Arial"/>
                <w:spacing w:val="40"/>
                <w:sz w:val="16"/>
                <w:szCs w:val="16"/>
              </w:rPr>
              <w:t xml:space="preserve"> </w:t>
            </w:r>
            <w:r w:rsidRPr="00D14232">
              <w:rPr>
                <w:rFonts w:ascii="Arial" w:hAnsi="Arial" w:cs="Arial"/>
                <w:sz w:val="16"/>
                <w:szCs w:val="16"/>
              </w:rPr>
              <w:t>poreza na dobit (1651)</w:t>
            </w:r>
            <w:r w:rsidRPr="00D14232">
              <w:rPr>
                <w:rFonts w:ascii="Arial" w:hAnsi="Arial" w:cs="Arial"/>
                <w:spacing w:val="40"/>
                <w:sz w:val="16"/>
                <w:szCs w:val="16"/>
              </w:rPr>
              <w:t xml:space="preserve"> </w:t>
            </w:r>
            <w:r w:rsidRPr="00D14232">
              <w:rPr>
                <w:rFonts w:ascii="Arial" w:hAnsi="Arial" w:cs="Arial"/>
                <w:sz w:val="16"/>
                <w:szCs w:val="16"/>
              </w:rPr>
              <w:t>Ovjereni</w:t>
            </w:r>
            <w:r w:rsidRPr="00D14232">
              <w:rPr>
                <w:rFonts w:ascii="Arial" w:hAnsi="Arial" w:cs="Arial"/>
                <w:spacing w:val="60"/>
                <w:sz w:val="16"/>
                <w:szCs w:val="16"/>
              </w:rPr>
              <w:t xml:space="preserve"> </w:t>
            </w:r>
            <w:r w:rsidRPr="00D14232">
              <w:rPr>
                <w:rFonts w:ascii="Arial" w:hAnsi="Arial" w:cs="Arial"/>
                <w:sz w:val="16"/>
                <w:szCs w:val="16"/>
              </w:rPr>
              <w:t>knjigovodstveni</w:t>
            </w:r>
            <w:r w:rsidRPr="00D14232">
              <w:rPr>
                <w:rFonts w:ascii="Arial" w:hAnsi="Arial" w:cs="Arial"/>
                <w:spacing w:val="40"/>
                <w:sz w:val="16"/>
                <w:szCs w:val="16"/>
              </w:rPr>
              <w:t xml:space="preserve"> </w:t>
            </w:r>
            <w:r w:rsidRPr="00D14232">
              <w:rPr>
                <w:rFonts w:ascii="Arial" w:hAnsi="Arial" w:cs="Arial"/>
                <w:sz w:val="16"/>
                <w:szCs w:val="16"/>
              </w:rPr>
              <w:t>izlist</w:t>
            </w:r>
            <w:r w:rsidRPr="00D14232">
              <w:rPr>
                <w:rFonts w:ascii="Arial" w:hAnsi="Arial" w:cs="Arial"/>
                <w:spacing w:val="40"/>
                <w:sz w:val="16"/>
                <w:szCs w:val="16"/>
              </w:rPr>
              <w:t xml:space="preserve"> </w:t>
            </w:r>
            <w:r w:rsidRPr="00D14232">
              <w:rPr>
                <w:rFonts w:ascii="Arial" w:hAnsi="Arial" w:cs="Arial"/>
                <w:sz w:val="16"/>
                <w:szCs w:val="16"/>
              </w:rPr>
              <w:t>iz</w:t>
            </w:r>
            <w:r w:rsidRPr="00D14232">
              <w:rPr>
                <w:rFonts w:ascii="Arial" w:hAnsi="Arial" w:cs="Arial"/>
                <w:spacing w:val="40"/>
                <w:sz w:val="16"/>
                <w:szCs w:val="16"/>
              </w:rPr>
              <w:t xml:space="preserve"> </w:t>
            </w:r>
            <w:r w:rsidRPr="00D14232">
              <w:rPr>
                <w:rFonts w:ascii="Arial" w:hAnsi="Arial" w:cs="Arial"/>
                <w:sz w:val="16"/>
                <w:szCs w:val="16"/>
              </w:rPr>
              <w:t>ISPU</w:t>
            </w:r>
            <w:r w:rsidRPr="00D14232">
              <w:rPr>
                <w:rFonts w:ascii="Arial" w:hAnsi="Arial" w:cs="Arial"/>
                <w:spacing w:val="40"/>
                <w:sz w:val="16"/>
                <w:szCs w:val="16"/>
              </w:rPr>
              <w:t xml:space="preserve"> </w:t>
            </w:r>
            <w:r w:rsidRPr="00D14232">
              <w:rPr>
                <w:rFonts w:ascii="Arial" w:hAnsi="Arial" w:cs="Arial"/>
                <w:sz w:val="16"/>
                <w:szCs w:val="16"/>
              </w:rPr>
              <w:t>za</w:t>
            </w:r>
            <w:r w:rsidRPr="00D14232">
              <w:rPr>
                <w:rFonts w:ascii="Arial" w:hAnsi="Arial" w:cs="Arial"/>
                <w:spacing w:val="40"/>
                <w:sz w:val="16"/>
                <w:szCs w:val="16"/>
              </w:rPr>
              <w:t xml:space="preserve"> </w:t>
            </w:r>
            <w:r w:rsidRPr="00D14232">
              <w:rPr>
                <w:rFonts w:ascii="Arial" w:hAnsi="Arial" w:cs="Arial"/>
                <w:sz w:val="16"/>
                <w:szCs w:val="16"/>
              </w:rPr>
              <w:t>račun</w:t>
            </w:r>
            <w:r w:rsidRPr="00D14232">
              <w:rPr>
                <w:rFonts w:ascii="Arial" w:hAnsi="Arial" w:cs="Arial"/>
                <w:spacing w:val="40"/>
                <w:sz w:val="16"/>
                <w:szCs w:val="16"/>
              </w:rPr>
              <w:t xml:space="preserve"> </w:t>
            </w:r>
            <w:r w:rsidRPr="00D14232">
              <w:rPr>
                <w:rFonts w:ascii="Arial" w:hAnsi="Arial" w:cs="Arial"/>
                <w:sz w:val="16"/>
                <w:szCs w:val="16"/>
              </w:rPr>
              <w:t>poreza na dobit (1732)</w:t>
            </w:r>
            <w:r w:rsidRPr="00D14232">
              <w:rPr>
                <w:rFonts w:ascii="Arial" w:hAnsi="Arial" w:cs="Arial"/>
                <w:spacing w:val="40"/>
                <w:sz w:val="16"/>
                <w:szCs w:val="16"/>
              </w:rPr>
              <w:t xml:space="preserve"> </w:t>
            </w:r>
            <w:r w:rsidRPr="00D14232">
              <w:rPr>
                <w:rFonts w:ascii="Arial" w:hAnsi="Arial" w:cs="Arial"/>
                <w:sz w:val="16"/>
                <w:szCs w:val="16"/>
              </w:rPr>
              <w:t>Ovjereni</w:t>
            </w:r>
            <w:r w:rsidRPr="00D14232">
              <w:rPr>
                <w:rFonts w:ascii="Arial" w:hAnsi="Arial" w:cs="Arial"/>
                <w:spacing w:val="60"/>
                <w:sz w:val="16"/>
                <w:szCs w:val="16"/>
              </w:rPr>
              <w:t xml:space="preserve"> </w:t>
            </w:r>
            <w:r w:rsidRPr="00D14232">
              <w:rPr>
                <w:rFonts w:ascii="Arial" w:hAnsi="Arial" w:cs="Arial"/>
                <w:sz w:val="16"/>
                <w:szCs w:val="16"/>
              </w:rPr>
              <w:t>knjigovodstveni</w:t>
            </w:r>
            <w:r w:rsidRPr="00D14232">
              <w:rPr>
                <w:rFonts w:ascii="Arial" w:hAnsi="Arial" w:cs="Arial"/>
                <w:spacing w:val="40"/>
                <w:sz w:val="16"/>
                <w:szCs w:val="16"/>
              </w:rPr>
              <w:t xml:space="preserve"> </w:t>
            </w:r>
            <w:r w:rsidRPr="00D14232">
              <w:rPr>
                <w:rFonts w:ascii="Arial" w:hAnsi="Arial" w:cs="Arial"/>
                <w:sz w:val="16"/>
                <w:szCs w:val="16"/>
              </w:rPr>
              <w:t>izlist</w:t>
            </w:r>
            <w:r w:rsidRPr="00D14232">
              <w:rPr>
                <w:rFonts w:ascii="Arial" w:hAnsi="Arial" w:cs="Arial"/>
                <w:spacing w:val="40"/>
                <w:sz w:val="16"/>
                <w:szCs w:val="16"/>
              </w:rPr>
              <w:t xml:space="preserve"> </w:t>
            </w:r>
            <w:r w:rsidRPr="00D14232">
              <w:rPr>
                <w:rFonts w:ascii="Arial" w:hAnsi="Arial" w:cs="Arial"/>
                <w:sz w:val="16"/>
                <w:szCs w:val="16"/>
              </w:rPr>
              <w:t>iz</w:t>
            </w:r>
            <w:r w:rsidRPr="00D14232">
              <w:rPr>
                <w:rFonts w:ascii="Arial" w:hAnsi="Arial" w:cs="Arial"/>
                <w:spacing w:val="40"/>
                <w:sz w:val="16"/>
                <w:szCs w:val="16"/>
              </w:rPr>
              <w:t xml:space="preserve"> </w:t>
            </w:r>
            <w:r w:rsidRPr="00D14232">
              <w:rPr>
                <w:rFonts w:ascii="Arial" w:hAnsi="Arial" w:cs="Arial"/>
                <w:sz w:val="16"/>
                <w:szCs w:val="16"/>
              </w:rPr>
              <w:t>ISPU</w:t>
            </w:r>
            <w:r w:rsidRPr="00D14232">
              <w:rPr>
                <w:rFonts w:ascii="Arial" w:hAnsi="Arial" w:cs="Arial"/>
                <w:spacing w:val="40"/>
                <w:sz w:val="16"/>
                <w:szCs w:val="16"/>
              </w:rPr>
              <w:t xml:space="preserve"> </w:t>
            </w:r>
            <w:r w:rsidRPr="00D14232">
              <w:rPr>
                <w:rFonts w:ascii="Arial" w:hAnsi="Arial" w:cs="Arial"/>
                <w:sz w:val="16"/>
                <w:szCs w:val="16"/>
              </w:rPr>
              <w:t>za</w:t>
            </w:r>
            <w:r w:rsidRPr="00D14232">
              <w:rPr>
                <w:rFonts w:ascii="Arial" w:hAnsi="Arial" w:cs="Arial"/>
                <w:spacing w:val="40"/>
                <w:sz w:val="16"/>
                <w:szCs w:val="16"/>
              </w:rPr>
              <w:t xml:space="preserve"> </w:t>
            </w:r>
            <w:r w:rsidRPr="00D14232">
              <w:rPr>
                <w:rFonts w:ascii="Arial" w:hAnsi="Arial" w:cs="Arial"/>
                <w:sz w:val="16"/>
                <w:szCs w:val="16"/>
              </w:rPr>
              <w:t>račun</w:t>
            </w:r>
            <w:r w:rsidRPr="00D14232">
              <w:rPr>
                <w:rFonts w:ascii="Arial" w:hAnsi="Arial" w:cs="Arial"/>
                <w:spacing w:val="40"/>
                <w:sz w:val="16"/>
                <w:szCs w:val="16"/>
              </w:rPr>
              <w:t xml:space="preserve"> </w:t>
            </w:r>
            <w:r w:rsidRPr="00D14232">
              <w:rPr>
                <w:rFonts w:ascii="Arial" w:hAnsi="Arial" w:cs="Arial"/>
                <w:sz w:val="16"/>
                <w:szCs w:val="16"/>
              </w:rPr>
              <w:t>poreza na dobit (2715)</w:t>
            </w:r>
            <w:r w:rsidRPr="00D14232">
              <w:rPr>
                <w:rFonts w:ascii="Arial" w:hAnsi="Arial" w:cs="Arial"/>
                <w:spacing w:val="40"/>
                <w:sz w:val="16"/>
                <w:szCs w:val="16"/>
              </w:rPr>
              <w:t xml:space="preserve"> </w:t>
            </w:r>
            <w:r w:rsidRPr="00D14232">
              <w:rPr>
                <w:rFonts w:ascii="Arial" w:hAnsi="Arial" w:cs="Arial"/>
                <w:sz w:val="16"/>
                <w:szCs w:val="16"/>
              </w:rPr>
              <w:t>Ovjereni</w:t>
            </w:r>
            <w:r w:rsidRPr="00D14232">
              <w:rPr>
                <w:rFonts w:ascii="Arial" w:hAnsi="Arial" w:cs="Arial"/>
                <w:spacing w:val="60"/>
                <w:sz w:val="16"/>
                <w:szCs w:val="16"/>
              </w:rPr>
              <w:t xml:space="preserve"> </w:t>
            </w:r>
            <w:r w:rsidRPr="00D14232">
              <w:rPr>
                <w:rFonts w:ascii="Arial" w:hAnsi="Arial" w:cs="Arial"/>
                <w:sz w:val="16"/>
                <w:szCs w:val="16"/>
              </w:rPr>
              <w:t>knjigovodstveni</w:t>
            </w:r>
            <w:r w:rsidRPr="00D14232">
              <w:rPr>
                <w:rFonts w:ascii="Arial" w:hAnsi="Arial" w:cs="Arial"/>
                <w:spacing w:val="40"/>
                <w:sz w:val="16"/>
                <w:szCs w:val="16"/>
              </w:rPr>
              <w:t xml:space="preserve"> </w:t>
            </w:r>
            <w:r w:rsidRPr="00D14232">
              <w:rPr>
                <w:rFonts w:ascii="Arial" w:hAnsi="Arial" w:cs="Arial"/>
                <w:sz w:val="16"/>
                <w:szCs w:val="16"/>
              </w:rPr>
              <w:t>izlist</w:t>
            </w:r>
            <w:r w:rsidRPr="00D14232">
              <w:rPr>
                <w:rFonts w:ascii="Arial" w:hAnsi="Arial" w:cs="Arial"/>
                <w:spacing w:val="40"/>
                <w:sz w:val="16"/>
                <w:szCs w:val="16"/>
              </w:rPr>
              <w:t xml:space="preserve"> </w:t>
            </w:r>
            <w:r w:rsidRPr="00D14232">
              <w:rPr>
                <w:rFonts w:ascii="Arial" w:hAnsi="Arial" w:cs="Arial"/>
                <w:sz w:val="16"/>
                <w:szCs w:val="16"/>
              </w:rPr>
              <w:t>iz</w:t>
            </w:r>
            <w:r w:rsidRPr="00D14232">
              <w:rPr>
                <w:rFonts w:ascii="Arial" w:hAnsi="Arial" w:cs="Arial"/>
                <w:spacing w:val="40"/>
                <w:sz w:val="16"/>
                <w:szCs w:val="16"/>
              </w:rPr>
              <w:t xml:space="preserve"> </w:t>
            </w:r>
            <w:r w:rsidRPr="00D14232">
              <w:rPr>
                <w:rFonts w:ascii="Arial" w:hAnsi="Arial" w:cs="Arial"/>
                <w:sz w:val="16"/>
                <w:szCs w:val="16"/>
              </w:rPr>
              <w:t>ISPU</w:t>
            </w:r>
            <w:r w:rsidRPr="00D14232">
              <w:rPr>
                <w:rFonts w:ascii="Arial" w:hAnsi="Arial" w:cs="Arial"/>
                <w:spacing w:val="40"/>
                <w:sz w:val="16"/>
                <w:szCs w:val="16"/>
              </w:rPr>
              <w:t xml:space="preserve"> </w:t>
            </w:r>
            <w:r w:rsidRPr="00D14232">
              <w:rPr>
                <w:rFonts w:ascii="Arial" w:hAnsi="Arial" w:cs="Arial"/>
                <w:sz w:val="16"/>
                <w:szCs w:val="16"/>
              </w:rPr>
              <w:t>za</w:t>
            </w:r>
            <w:r w:rsidRPr="00D14232">
              <w:rPr>
                <w:rFonts w:ascii="Arial" w:hAnsi="Arial" w:cs="Arial"/>
                <w:spacing w:val="40"/>
                <w:sz w:val="16"/>
                <w:szCs w:val="16"/>
              </w:rPr>
              <w:t xml:space="preserve"> </w:t>
            </w:r>
            <w:r w:rsidRPr="00D14232">
              <w:rPr>
                <w:rFonts w:ascii="Arial" w:hAnsi="Arial" w:cs="Arial"/>
                <w:sz w:val="16"/>
                <w:szCs w:val="16"/>
              </w:rPr>
              <w:t>račun</w:t>
            </w:r>
            <w:r w:rsidRPr="00D14232">
              <w:rPr>
                <w:rFonts w:ascii="Arial" w:hAnsi="Arial" w:cs="Arial"/>
                <w:spacing w:val="40"/>
                <w:sz w:val="16"/>
                <w:szCs w:val="16"/>
              </w:rPr>
              <w:t xml:space="preserve"> </w:t>
            </w:r>
            <w:r w:rsidRPr="00D14232">
              <w:rPr>
                <w:rFonts w:ascii="Arial" w:hAnsi="Arial" w:cs="Arial"/>
                <w:sz w:val="16"/>
                <w:szCs w:val="16"/>
              </w:rPr>
              <w:t>poreza na dobit (5262)</w:t>
            </w:r>
            <w:r w:rsidRPr="00D14232">
              <w:rPr>
                <w:rFonts w:ascii="Arial" w:hAnsi="Arial" w:cs="Arial"/>
                <w:spacing w:val="40"/>
                <w:sz w:val="16"/>
                <w:szCs w:val="16"/>
              </w:rPr>
              <w:t xml:space="preserve"> </w:t>
            </w:r>
            <w:r w:rsidRPr="00D14232">
              <w:rPr>
                <w:rFonts w:ascii="Arial" w:hAnsi="Arial" w:cs="Arial"/>
                <w:sz w:val="16"/>
                <w:szCs w:val="16"/>
              </w:rPr>
              <w:t>Ovjereni</w:t>
            </w:r>
            <w:r w:rsidRPr="00D14232">
              <w:rPr>
                <w:rFonts w:ascii="Arial" w:hAnsi="Arial" w:cs="Arial"/>
                <w:spacing w:val="60"/>
                <w:sz w:val="16"/>
                <w:szCs w:val="16"/>
              </w:rPr>
              <w:t xml:space="preserve"> </w:t>
            </w:r>
            <w:r w:rsidRPr="00D14232">
              <w:rPr>
                <w:rFonts w:ascii="Arial" w:hAnsi="Arial" w:cs="Arial"/>
                <w:sz w:val="16"/>
                <w:szCs w:val="16"/>
              </w:rPr>
              <w:t>knjigovodstveni</w:t>
            </w:r>
            <w:r w:rsidRPr="00D14232">
              <w:rPr>
                <w:rFonts w:ascii="Arial" w:hAnsi="Arial" w:cs="Arial"/>
                <w:spacing w:val="40"/>
                <w:sz w:val="16"/>
                <w:szCs w:val="16"/>
              </w:rPr>
              <w:t xml:space="preserve"> </w:t>
            </w:r>
            <w:r w:rsidRPr="00D14232">
              <w:rPr>
                <w:rFonts w:ascii="Arial" w:hAnsi="Arial" w:cs="Arial"/>
                <w:sz w:val="16"/>
                <w:szCs w:val="16"/>
              </w:rPr>
              <w:t>izlist</w:t>
            </w:r>
            <w:r w:rsidRPr="00D14232">
              <w:rPr>
                <w:rFonts w:ascii="Arial" w:hAnsi="Arial" w:cs="Arial"/>
                <w:spacing w:val="40"/>
                <w:sz w:val="16"/>
                <w:szCs w:val="16"/>
              </w:rPr>
              <w:t xml:space="preserve"> </w:t>
            </w:r>
            <w:r w:rsidRPr="00D14232">
              <w:rPr>
                <w:rFonts w:ascii="Arial" w:hAnsi="Arial" w:cs="Arial"/>
                <w:sz w:val="16"/>
                <w:szCs w:val="16"/>
              </w:rPr>
              <w:t>iz</w:t>
            </w:r>
            <w:r w:rsidRPr="00D14232">
              <w:rPr>
                <w:rFonts w:ascii="Arial" w:hAnsi="Arial" w:cs="Arial"/>
                <w:spacing w:val="40"/>
                <w:sz w:val="16"/>
                <w:szCs w:val="16"/>
              </w:rPr>
              <w:t xml:space="preserve"> </w:t>
            </w:r>
            <w:r w:rsidRPr="00D14232">
              <w:rPr>
                <w:rFonts w:ascii="Arial" w:hAnsi="Arial" w:cs="Arial"/>
                <w:sz w:val="16"/>
                <w:szCs w:val="16"/>
              </w:rPr>
              <w:t>ISPU</w:t>
            </w:r>
            <w:r w:rsidRPr="00D14232">
              <w:rPr>
                <w:rFonts w:ascii="Arial" w:hAnsi="Arial" w:cs="Arial"/>
                <w:spacing w:val="40"/>
                <w:sz w:val="16"/>
                <w:szCs w:val="16"/>
              </w:rPr>
              <w:t xml:space="preserve"> </w:t>
            </w:r>
            <w:r w:rsidRPr="00D14232">
              <w:rPr>
                <w:rFonts w:ascii="Arial" w:hAnsi="Arial" w:cs="Arial"/>
                <w:sz w:val="16"/>
                <w:szCs w:val="16"/>
              </w:rPr>
              <w:t>za</w:t>
            </w:r>
            <w:r w:rsidRPr="00D14232">
              <w:rPr>
                <w:rFonts w:ascii="Arial" w:hAnsi="Arial" w:cs="Arial"/>
                <w:spacing w:val="40"/>
                <w:sz w:val="16"/>
                <w:szCs w:val="16"/>
              </w:rPr>
              <w:t xml:space="preserve"> </w:t>
            </w:r>
            <w:r w:rsidRPr="00D14232">
              <w:rPr>
                <w:rFonts w:ascii="Arial" w:hAnsi="Arial" w:cs="Arial"/>
                <w:sz w:val="16"/>
                <w:szCs w:val="16"/>
              </w:rPr>
              <w:t>račun</w:t>
            </w:r>
            <w:r w:rsidRPr="00D14232">
              <w:rPr>
                <w:rFonts w:ascii="Arial" w:hAnsi="Arial" w:cs="Arial"/>
                <w:spacing w:val="40"/>
                <w:sz w:val="16"/>
                <w:szCs w:val="16"/>
              </w:rPr>
              <w:t xml:space="preserve"> </w:t>
            </w:r>
            <w:r w:rsidRPr="00D14232">
              <w:rPr>
                <w:rFonts w:ascii="Arial" w:hAnsi="Arial" w:cs="Arial"/>
                <w:sz w:val="16"/>
                <w:szCs w:val="16"/>
              </w:rPr>
              <w:t>poreza na dobit (4251)</w:t>
            </w:r>
          </w:p>
        </w:tc>
        <w:tc>
          <w:tcPr>
            <w:tcW w:w="313" w:type="pct"/>
          </w:tcPr>
          <w:p w:rsidRPr="00D14232" w:rsidR="00861EA4" w:rsidP="00261665" w:rsidRDefault="00861EA4">
            <w:pPr>
              <w:pStyle w:val="TableParagraph"/>
              <w:spacing w:before="1"/>
              <w:ind w:left="232"/>
              <w:rPr>
                <w:rFonts w:ascii="Arial" w:hAnsi="Arial" w:cs="Arial"/>
                <w:sz w:val="16"/>
                <w:szCs w:val="16"/>
              </w:rPr>
            </w:pPr>
            <w:r w:rsidRPr="00D14232">
              <w:rPr>
                <w:rFonts w:ascii="Arial" w:hAnsi="Arial" w:cs="Arial"/>
                <w:spacing w:val="-2"/>
                <w:sz w:val="16"/>
                <w:szCs w:val="16"/>
              </w:rPr>
              <w:t>1.734,42</w:t>
            </w:r>
          </w:p>
        </w:tc>
        <w:tc>
          <w:tcPr>
            <w:tcW w:w="765" w:type="pct"/>
          </w:tcPr>
          <w:p w:rsidRPr="00D14232" w:rsidR="00861EA4" w:rsidP="00261665" w:rsidRDefault="00861EA4">
            <w:pPr>
              <w:pStyle w:val="TableParagraph"/>
              <w:ind w:left="111" w:right="93"/>
              <w:jc w:val="both"/>
              <w:rPr>
                <w:rFonts w:ascii="Arial" w:hAnsi="Arial" w:cs="Arial"/>
                <w:sz w:val="16"/>
                <w:szCs w:val="16"/>
              </w:rPr>
            </w:pPr>
            <w:r w:rsidRPr="00D14232">
              <w:rPr>
                <w:rFonts w:ascii="Arial" w:hAnsi="Arial" w:cs="Arial"/>
                <w:sz w:val="16"/>
                <w:szCs w:val="16"/>
              </w:rPr>
              <w:t>Dug za porez na dobit,</w:t>
            </w:r>
            <w:r w:rsidRPr="00D14232">
              <w:rPr>
                <w:rFonts w:ascii="Arial" w:hAnsi="Arial" w:cs="Arial"/>
                <w:spacing w:val="40"/>
                <w:sz w:val="16"/>
                <w:szCs w:val="16"/>
              </w:rPr>
              <w:t xml:space="preserve"> </w:t>
            </w:r>
            <w:r w:rsidRPr="00D14232">
              <w:rPr>
                <w:rFonts w:ascii="Arial" w:hAnsi="Arial" w:cs="Arial"/>
                <w:sz w:val="16"/>
                <w:szCs w:val="16"/>
              </w:rPr>
              <w:t>porez na tvrtku, članarinu</w:t>
            </w:r>
            <w:r w:rsidRPr="00D14232">
              <w:rPr>
                <w:rFonts w:ascii="Arial" w:hAnsi="Arial" w:cs="Arial"/>
                <w:spacing w:val="40"/>
                <w:sz w:val="16"/>
                <w:szCs w:val="16"/>
              </w:rPr>
              <w:t xml:space="preserve"> </w:t>
            </w:r>
            <w:r w:rsidRPr="00D14232">
              <w:rPr>
                <w:rFonts w:ascii="Arial" w:hAnsi="Arial" w:cs="Arial"/>
                <w:sz w:val="16"/>
                <w:szCs w:val="16"/>
              </w:rPr>
              <w:t>TZ, članarinu HGK je</w:t>
            </w:r>
            <w:r w:rsidRPr="00D14232">
              <w:rPr>
                <w:rFonts w:ascii="Arial" w:hAnsi="Arial" w:cs="Arial"/>
                <w:spacing w:val="40"/>
                <w:sz w:val="16"/>
                <w:szCs w:val="16"/>
              </w:rPr>
              <w:t xml:space="preserve"> </w:t>
            </w:r>
            <w:r w:rsidRPr="00D14232">
              <w:rPr>
                <w:rFonts w:ascii="Arial" w:hAnsi="Arial" w:cs="Arial"/>
                <w:sz w:val="16"/>
                <w:szCs w:val="16"/>
              </w:rPr>
              <w:t>nastao</w:t>
            </w:r>
            <w:r w:rsidRPr="00D14232">
              <w:rPr>
                <w:rFonts w:ascii="Arial" w:hAnsi="Arial" w:cs="Arial"/>
                <w:spacing w:val="-2"/>
                <w:sz w:val="16"/>
                <w:szCs w:val="16"/>
              </w:rPr>
              <w:t xml:space="preserve"> </w:t>
            </w:r>
            <w:r w:rsidRPr="00D14232">
              <w:rPr>
                <w:rFonts w:ascii="Arial" w:hAnsi="Arial" w:cs="Arial"/>
                <w:sz w:val="16"/>
                <w:szCs w:val="16"/>
              </w:rPr>
              <w:t>2010.,</w:t>
            </w:r>
            <w:r w:rsidRPr="00D14232">
              <w:rPr>
                <w:rFonts w:ascii="Arial" w:hAnsi="Arial" w:cs="Arial"/>
                <w:spacing w:val="-2"/>
                <w:sz w:val="16"/>
                <w:szCs w:val="16"/>
              </w:rPr>
              <w:t xml:space="preserve"> </w:t>
            </w:r>
            <w:r w:rsidRPr="00D14232">
              <w:rPr>
                <w:rFonts w:ascii="Arial" w:hAnsi="Arial" w:cs="Arial"/>
                <w:sz w:val="16"/>
                <w:szCs w:val="16"/>
              </w:rPr>
              <w:t>2011.,</w:t>
            </w:r>
            <w:r w:rsidRPr="00D14232">
              <w:rPr>
                <w:rFonts w:ascii="Arial" w:hAnsi="Arial" w:cs="Arial"/>
                <w:spacing w:val="-2"/>
                <w:sz w:val="16"/>
                <w:szCs w:val="16"/>
              </w:rPr>
              <w:t xml:space="preserve"> 2012.,</w:t>
            </w:r>
          </w:p>
          <w:p w:rsidRPr="00D14232" w:rsidR="00861EA4" w:rsidP="00261665" w:rsidRDefault="00861EA4">
            <w:pPr>
              <w:pStyle w:val="TableParagraph"/>
              <w:tabs>
                <w:tab w:val="left" w:pos="1263"/>
                <w:tab w:val="left" w:pos="1304"/>
              </w:tabs>
              <w:ind w:left="111" w:right="92"/>
              <w:jc w:val="both"/>
              <w:rPr>
                <w:rFonts w:ascii="Arial" w:hAnsi="Arial" w:cs="Arial"/>
                <w:sz w:val="16"/>
                <w:szCs w:val="16"/>
              </w:rPr>
            </w:pPr>
            <w:r w:rsidRPr="00D14232">
              <w:rPr>
                <w:rFonts w:ascii="Arial" w:hAnsi="Arial" w:cs="Arial"/>
                <w:sz w:val="16"/>
                <w:szCs w:val="16"/>
              </w:rPr>
              <w:t>2013.</w:t>
            </w:r>
            <w:r w:rsidRPr="00D14232">
              <w:rPr>
                <w:rFonts w:ascii="Arial" w:hAnsi="Arial" w:cs="Arial"/>
                <w:spacing w:val="-6"/>
                <w:sz w:val="16"/>
                <w:szCs w:val="16"/>
              </w:rPr>
              <w:t xml:space="preserve"> </w:t>
            </w:r>
            <w:r w:rsidRPr="00D14232">
              <w:rPr>
                <w:rFonts w:ascii="Arial" w:hAnsi="Arial" w:cs="Arial"/>
                <w:sz w:val="16"/>
                <w:szCs w:val="16"/>
              </w:rPr>
              <w:t>Troškove</w:t>
            </w:r>
            <w:r w:rsidRPr="00D14232">
              <w:rPr>
                <w:rFonts w:ascii="Arial" w:hAnsi="Arial" w:cs="Arial"/>
                <w:spacing w:val="40"/>
                <w:sz w:val="16"/>
                <w:szCs w:val="16"/>
              </w:rPr>
              <w:t xml:space="preserve"> </w:t>
            </w:r>
            <w:r w:rsidRPr="00D14232">
              <w:rPr>
                <w:rFonts w:ascii="Arial" w:hAnsi="Arial" w:cs="Arial"/>
                <w:sz w:val="16"/>
                <w:szCs w:val="16"/>
              </w:rPr>
              <w:t>prisilne</w:t>
            </w:r>
            <w:r w:rsidRPr="00D14232">
              <w:rPr>
                <w:rFonts w:ascii="Arial" w:hAnsi="Arial" w:cs="Arial"/>
                <w:spacing w:val="40"/>
                <w:sz w:val="16"/>
                <w:szCs w:val="16"/>
              </w:rPr>
              <w:t xml:space="preserve"> </w:t>
            </w:r>
            <w:r w:rsidRPr="00D14232">
              <w:rPr>
                <w:rFonts w:ascii="Arial" w:hAnsi="Arial" w:cs="Arial"/>
                <w:sz w:val="16"/>
                <w:szCs w:val="16"/>
              </w:rPr>
              <w:t>naplate nastali su 2013.</w:t>
            </w:r>
            <w:r w:rsidRPr="00D14232">
              <w:rPr>
                <w:rFonts w:ascii="Arial" w:hAnsi="Arial" w:cs="Arial"/>
                <w:spacing w:val="40"/>
                <w:sz w:val="16"/>
                <w:szCs w:val="16"/>
              </w:rPr>
              <w:t xml:space="preserve"> </w:t>
            </w:r>
            <w:r w:rsidRPr="00D14232">
              <w:rPr>
                <w:rFonts w:ascii="Arial" w:hAnsi="Arial" w:cs="Arial"/>
                <w:spacing w:val="-2"/>
                <w:sz w:val="16"/>
                <w:szCs w:val="16"/>
              </w:rPr>
              <w:t>Sukladno</w:t>
            </w:r>
            <w:r w:rsidRPr="00D14232">
              <w:rPr>
                <w:rFonts w:ascii="Arial" w:hAnsi="Arial" w:cs="Arial"/>
                <w:sz w:val="16"/>
                <w:szCs w:val="16"/>
              </w:rPr>
              <w:tab/>
            </w:r>
            <w:r w:rsidRPr="00D14232">
              <w:rPr>
                <w:rFonts w:ascii="Arial" w:hAnsi="Arial" w:cs="Arial"/>
                <w:sz w:val="16"/>
                <w:szCs w:val="16"/>
              </w:rPr>
              <w:tab/>
            </w:r>
            <w:r w:rsidRPr="00D14232">
              <w:rPr>
                <w:rFonts w:ascii="Arial" w:hAnsi="Arial" w:cs="Arial"/>
                <w:spacing w:val="-2"/>
                <w:sz w:val="16"/>
                <w:szCs w:val="16"/>
              </w:rPr>
              <w:t>Općem</w:t>
            </w:r>
            <w:r w:rsidRPr="00D14232">
              <w:rPr>
                <w:rFonts w:ascii="Arial" w:hAnsi="Arial" w:cs="Arial"/>
                <w:spacing w:val="40"/>
                <w:sz w:val="16"/>
                <w:szCs w:val="16"/>
              </w:rPr>
              <w:t xml:space="preserve"> </w:t>
            </w:r>
            <w:r w:rsidRPr="00D14232">
              <w:rPr>
                <w:rFonts w:ascii="Arial" w:hAnsi="Arial" w:cs="Arial"/>
                <w:sz w:val="16"/>
                <w:szCs w:val="16"/>
              </w:rPr>
              <w:t>poreznom zakonu, članak</w:t>
            </w:r>
            <w:r w:rsidRPr="00D14232">
              <w:rPr>
                <w:rFonts w:ascii="Arial" w:hAnsi="Arial" w:cs="Arial"/>
                <w:spacing w:val="40"/>
                <w:sz w:val="16"/>
                <w:szCs w:val="16"/>
              </w:rPr>
              <w:t xml:space="preserve"> </w:t>
            </w:r>
            <w:r w:rsidRPr="00D14232">
              <w:rPr>
                <w:rFonts w:ascii="Arial" w:hAnsi="Arial" w:cs="Arial"/>
                <w:sz w:val="16"/>
                <w:szCs w:val="16"/>
              </w:rPr>
              <w:t>108., ”Pravo i obveze</w:t>
            </w:r>
            <w:r w:rsidRPr="00D14232">
              <w:rPr>
                <w:rFonts w:ascii="Arial" w:hAnsi="Arial" w:cs="Arial"/>
                <w:spacing w:val="40"/>
                <w:sz w:val="16"/>
                <w:szCs w:val="16"/>
              </w:rPr>
              <w:t xml:space="preserve"> </w:t>
            </w:r>
            <w:r w:rsidRPr="00D14232">
              <w:rPr>
                <w:rFonts w:ascii="Arial" w:hAnsi="Arial" w:cs="Arial"/>
                <w:sz w:val="16"/>
                <w:szCs w:val="16"/>
              </w:rPr>
              <w:t>poreznog tijela na</w:t>
            </w:r>
            <w:r w:rsidRPr="00D14232">
              <w:rPr>
                <w:rFonts w:ascii="Arial" w:hAnsi="Arial" w:cs="Arial"/>
                <w:spacing w:val="40"/>
                <w:sz w:val="16"/>
                <w:szCs w:val="16"/>
              </w:rPr>
              <w:t xml:space="preserve"> </w:t>
            </w:r>
            <w:r w:rsidRPr="00D14232">
              <w:rPr>
                <w:rFonts w:ascii="Arial" w:hAnsi="Arial" w:cs="Arial"/>
                <w:spacing w:val="-2"/>
                <w:sz w:val="16"/>
                <w:szCs w:val="16"/>
              </w:rPr>
              <w:t>utvrđivanje</w:t>
            </w:r>
            <w:r w:rsidRPr="00D14232">
              <w:rPr>
                <w:rFonts w:ascii="Arial" w:hAnsi="Arial" w:cs="Arial"/>
                <w:sz w:val="16"/>
                <w:szCs w:val="16"/>
              </w:rPr>
              <w:tab/>
            </w:r>
            <w:r w:rsidRPr="00D14232">
              <w:rPr>
                <w:rFonts w:ascii="Arial" w:hAnsi="Arial" w:cs="Arial"/>
                <w:spacing w:val="-2"/>
                <w:sz w:val="16"/>
                <w:szCs w:val="16"/>
              </w:rPr>
              <w:t>porezne</w:t>
            </w:r>
            <w:r w:rsidRPr="00D14232">
              <w:rPr>
                <w:rFonts w:ascii="Arial" w:hAnsi="Arial" w:cs="Arial"/>
                <w:spacing w:val="40"/>
                <w:sz w:val="16"/>
                <w:szCs w:val="16"/>
              </w:rPr>
              <w:t xml:space="preserve"> </w:t>
            </w:r>
            <w:r w:rsidRPr="00D14232">
              <w:rPr>
                <w:rFonts w:ascii="Arial" w:hAnsi="Arial" w:cs="Arial"/>
                <w:sz w:val="16"/>
                <w:szCs w:val="16"/>
              </w:rPr>
              <w:t>obveze i kamata, pravo i</w:t>
            </w:r>
            <w:r w:rsidRPr="00D14232">
              <w:rPr>
                <w:rFonts w:ascii="Arial" w:hAnsi="Arial" w:cs="Arial"/>
                <w:spacing w:val="40"/>
                <w:sz w:val="16"/>
                <w:szCs w:val="16"/>
              </w:rPr>
              <w:t xml:space="preserve"> </w:t>
            </w:r>
            <w:r w:rsidRPr="00D14232">
              <w:rPr>
                <w:rFonts w:ascii="Arial" w:hAnsi="Arial" w:cs="Arial"/>
                <w:sz w:val="16"/>
                <w:szCs w:val="16"/>
              </w:rPr>
              <w:t>obveza poreznog tijela na</w:t>
            </w:r>
            <w:r w:rsidRPr="00D14232">
              <w:rPr>
                <w:rFonts w:ascii="Arial" w:hAnsi="Arial" w:cs="Arial"/>
                <w:spacing w:val="40"/>
                <w:sz w:val="16"/>
                <w:szCs w:val="16"/>
              </w:rPr>
              <w:t xml:space="preserve"> </w:t>
            </w:r>
            <w:r w:rsidRPr="00D14232">
              <w:rPr>
                <w:rFonts w:ascii="Arial" w:hAnsi="Arial" w:cs="Arial"/>
                <w:sz w:val="16"/>
                <w:szCs w:val="16"/>
              </w:rPr>
              <w:t>naplatu poreza, kamata i</w:t>
            </w:r>
            <w:r w:rsidRPr="00D14232">
              <w:rPr>
                <w:rFonts w:ascii="Arial" w:hAnsi="Arial" w:cs="Arial"/>
                <w:spacing w:val="40"/>
                <w:sz w:val="16"/>
                <w:szCs w:val="16"/>
              </w:rPr>
              <w:t xml:space="preserve"> </w:t>
            </w:r>
            <w:r w:rsidRPr="00D14232">
              <w:rPr>
                <w:rFonts w:ascii="Arial" w:hAnsi="Arial" w:cs="Arial"/>
                <w:sz w:val="16"/>
                <w:szCs w:val="16"/>
              </w:rPr>
              <w:t>troškova ovrhe te pravo</w:t>
            </w:r>
            <w:r w:rsidRPr="00D14232">
              <w:rPr>
                <w:rFonts w:ascii="Arial" w:hAnsi="Arial" w:cs="Arial"/>
                <w:spacing w:val="40"/>
                <w:sz w:val="16"/>
                <w:szCs w:val="16"/>
              </w:rPr>
              <w:t xml:space="preserve"> </w:t>
            </w:r>
            <w:r w:rsidRPr="00D14232">
              <w:rPr>
                <w:rFonts w:ascii="Arial" w:hAnsi="Arial" w:cs="Arial"/>
                <w:sz w:val="16"/>
                <w:szCs w:val="16"/>
              </w:rPr>
              <w:t>poreznog obveznika na</w:t>
            </w:r>
            <w:r w:rsidRPr="00D14232">
              <w:rPr>
                <w:rFonts w:ascii="Arial" w:hAnsi="Arial" w:cs="Arial"/>
                <w:spacing w:val="40"/>
                <w:sz w:val="16"/>
                <w:szCs w:val="16"/>
              </w:rPr>
              <w:t xml:space="preserve"> </w:t>
            </w:r>
            <w:r w:rsidRPr="00D14232">
              <w:rPr>
                <w:rFonts w:ascii="Arial" w:hAnsi="Arial" w:cs="Arial"/>
                <w:sz w:val="16"/>
                <w:szCs w:val="16"/>
              </w:rPr>
              <w:t>povrat poreza, kamata i</w:t>
            </w:r>
            <w:r w:rsidRPr="00D14232">
              <w:rPr>
                <w:rFonts w:ascii="Arial" w:hAnsi="Arial" w:cs="Arial"/>
                <w:spacing w:val="40"/>
                <w:sz w:val="16"/>
                <w:szCs w:val="16"/>
              </w:rPr>
              <w:t xml:space="preserve"> </w:t>
            </w:r>
            <w:r w:rsidRPr="00D14232">
              <w:rPr>
                <w:rFonts w:ascii="Arial" w:hAnsi="Arial" w:cs="Arial"/>
                <w:sz w:val="16"/>
                <w:szCs w:val="16"/>
              </w:rPr>
              <w:t>troškove ovrhe zastarijeva</w:t>
            </w:r>
            <w:r w:rsidRPr="00D14232">
              <w:rPr>
                <w:rFonts w:ascii="Arial" w:hAnsi="Arial" w:cs="Arial"/>
                <w:spacing w:val="40"/>
                <w:sz w:val="16"/>
                <w:szCs w:val="16"/>
              </w:rPr>
              <w:t xml:space="preserve"> </w:t>
            </w:r>
            <w:r w:rsidRPr="00D14232">
              <w:rPr>
                <w:rFonts w:ascii="Arial" w:hAnsi="Arial" w:cs="Arial"/>
                <w:sz w:val="16"/>
                <w:szCs w:val="16"/>
              </w:rPr>
              <w:t>za šest godina računajući</w:t>
            </w:r>
            <w:r w:rsidRPr="00D14232">
              <w:rPr>
                <w:rFonts w:ascii="Arial" w:hAnsi="Arial" w:cs="Arial"/>
                <w:spacing w:val="40"/>
                <w:sz w:val="16"/>
                <w:szCs w:val="16"/>
              </w:rPr>
              <w:t xml:space="preserve"> </w:t>
            </w:r>
            <w:r w:rsidRPr="00D14232">
              <w:rPr>
                <w:rFonts w:ascii="Arial" w:hAnsi="Arial" w:cs="Arial"/>
                <w:sz w:val="16"/>
                <w:szCs w:val="16"/>
              </w:rPr>
              <w:t>od dana kada je zastara</w:t>
            </w:r>
            <w:r w:rsidRPr="00D14232">
              <w:rPr>
                <w:rFonts w:ascii="Arial" w:hAnsi="Arial" w:cs="Arial"/>
                <w:spacing w:val="40"/>
                <w:sz w:val="16"/>
                <w:szCs w:val="16"/>
              </w:rPr>
              <w:t xml:space="preserve"> </w:t>
            </w:r>
            <w:r w:rsidRPr="00D14232">
              <w:rPr>
                <w:rFonts w:ascii="Arial" w:hAnsi="Arial" w:cs="Arial"/>
                <w:sz w:val="16"/>
                <w:szCs w:val="16"/>
              </w:rPr>
              <w:t>počela teći. Ako se radi</w:t>
            </w:r>
            <w:r w:rsidRPr="00D14232">
              <w:rPr>
                <w:rFonts w:ascii="Arial" w:hAnsi="Arial" w:cs="Arial"/>
                <w:spacing w:val="40"/>
                <w:sz w:val="16"/>
                <w:szCs w:val="16"/>
              </w:rPr>
              <w:t xml:space="preserve"> </w:t>
            </w:r>
            <w:r w:rsidR="002B36E8">
              <w:rPr>
                <w:rFonts w:ascii="Arial" w:hAnsi="Arial" w:cs="Arial"/>
                <w:sz w:val="16"/>
                <w:szCs w:val="16"/>
              </w:rPr>
              <w:t xml:space="preserve">utvrđenja </w:t>
            </w:r>
            <w:r w:rsidRPr="00D14232">
              <w:rPr>
                <w:rFonts w:ascii="Arial" w:hAnsi="Arial" w:cs="Arial"/>
                <w:sz w:val="16"/>
                <w:szCs w:val="16"/>
              </w:rPr>
              <w:t>poreza i kamata</w:t>
            </w:r>
            <w:r w:rsidRPr="00D14232">
              <w:rPr>
                <w:rFonts w:ascii="Arial" w:hAnsi="Arial" w:cs="Arial"/>
                <w:spacing w:val="40"/>
                <w:sz w:val="16"/>
                <w:szCs w:val="16"/>
              </w:rPr>
              <w:t xml:space="preserve"> </w:t>
            </w:r>
            <w:r w:rsidRPr="00D14232">
              <w:rPr>
                <w:rFonts w:ascii="Arial" w:hAnsi="Arial" w:cs="Arial"/>
                <w:sz w:val="16"/>
                <w:szCs w:val="16"/>
              </w:rPr>
              <w:t>ili</w:t>
            </w:r>
            <w:r w:rsidR="002B36E8">
              <w:rPr>
                <w:rFonts w:ascii="Arial" w:hAnsi="Arial" w:cs="Arial"/>
                <w:spacing w:val="-8"/>
                <w:sz w:val="16"/>
                <w:szCs w:val="16"/>
              </w:rPr>
              <w:t xml:space="preserve"> </w:t>
            </w:r>
            <w:r w:rsidRPr="00D14232">
              <w:rPr>
                <w:rFonts w:ascii="Arial" w:hAnsi="Arial" w:cs="Arial"/>
                <w:sz w:val="16"/>
                <w:szCs w:val="16"/>
              </w:rPr>
              <w:t>naplate</w:t>
            </w:r>
            <w:r w:rsidRPr="00D14232">
              <w:rPr>
                <w:rFonts w:ascii="Arial" w:hAnsi="Arial" w:cs="Arial"/>
                <w:spacing w:val="-8"/>
                <w:sz w:val="16"/>
                <w:szCs w:val="16"/>
              </w:rPr>
              <w:t xml:space="preserve"> </w:t>
            </w:r>
            <w:r w:rsidRPr="00D14232">
              <w:rPr>
                <w:rFonts w:ascii="Arial" w:hAnsi="Arial" w:cs="Arial"/>
                <w:sz w:val="16"/>
                <w:szCs w:val="16"/>
              </w:rPr>
              <w:t>poreza,</w:t>
            </w:r>
            <w:r w:rsidRPr="00D14232">
              <w:rPr>
                <w:rFonts w:ascii="Arial" w:hAnsi="Arial" w:cs="Arial"/>
                <w:spacing w:val="-8"/>
                <w:sz w:val="16"/>
                <w:szCs w:val="16"/>
              </w:rPr>
              <w:t xml:space="preserve"> </w:t>
            </w:r>
            <w:r w:rsidRPr="00D14232">
              <w:rPr>
                <w:rFonts w:ascii="Arial" w:hAnsi="Arial" w:cs="Arial"/>
                <w:sz w:val="16"/>
                <w:szCs w:val="16"/>
              </w:rPr>
              <w:t>kamata</w:t>
            </w:r>
            <w:r w:rsidRPr="00D14232">
              <w:rPr>
                <w:rFonts w:ascii="Arial" w:hAnsi="Arial" w:cs="Arial"/>
                <w:spacing w:val="-8"/>
                <w:sz w:val="16"/>
                <w:szCs w:val="16"/>
              </w:rPr>
              <w:t xml:space="preserve"> </w:t>
            </w:r>
            <w:r w:rsidRPr="00D14232">
              <w:rPr>
                <w:rFonts w:ascii="Arial" w:hAnsi="Arial" w:cs="Arial"/>
                <w:sz w:val="16"/>
                <w:szCs w:val="16"/>
              </w:rPr>
              <w:t>i</w:t>
            </w:r>
            <w:r w:rsidRPr="00D14232">
              <w:rPr>
                <w:rFonts w:ascii="Arial" w:hAnsi="Arial" w:cs="Arial"/>
                <w:spacing w:val="40"/>
                <w:sz w:val="16"/>
                <w:szCs w:val="16"/>
              </w:rPr>
              <w:t xml:space="preserve"> </w:t>
            </w:r>
            <w:r w:rsidRPr="00D14232">
              <w:rPr>
                <w:rFonts w:ascii="Arial" w:hAnsi="Arial" w:cs="Arial"/>
                <w:sz w:val="16"/>
                <w:szCs w:val="16"/>
              </w:rPr>
              <w:t>troškova ovrhe vodi</w:t>
            </w:r>
            <w:r w:rsidRPr="00D14232">
              <w:rPr>
                <w:rFonts w:ascii="Arial" w:hAnsi="Arial" w:cs="Arial"/>
                <w:spacing w:val="40"/>
                <w:sz w:val="16"/>
                <w:szCs w:val="16"/>
              </w:rPr>
              <w:t xml:space="preserve"> </w:t>
            </w:r>
            <w:r w:rsidRPr="00D14232">
              <w:rPr>
                <w:rFonts w:ascii="Arial" w:hAnsi="Arial" w:cs="Arial"/>
                <w:sz w:val="16"/>
                <w:szCs w:val="16"/>
              </w:rPr>
              <w:t>postupak,</w:t>
            </w:r>
            <w:r w:rsidRPr="00D14232">
              <w:rPr>
                <w:rFonts w:ascii="Arial" w:hAnsi="Arial" w:cs="Arial"/>
                <w:spacing w:val="50"/>
                <w:sz w:val="16"/>
                <w:szCs w:val="16"/>
              </w:rPr>
              <w:t xml:space="preserve"> </w:t>
            </w:r>
            <w:r w:rsidRPr="00D14232">
              <w:rPr>
                <w:rFonts w:ascii="Arial" w:hAnsi="Arial" w:cs="Arial"/>
                <w:sz w:val="16"/>
                <w:szCs w:val="16"/>
              </w:rPr>
              <w:t>a</w:t>
            </w:r>
            <w:r w:rsidRPr="00D14232">
              <w:rPr>
                <w:rFonts w:ascii="Arial" w:hAnsi="Arial" w:cs="Arial"/>
                <w:spacing w:val="51"/>
                <w:sz w:val="16"/>
                <w:szCs w:val="16"/>
              </w:rPr>
              <w:t xml:space="preserve"> </w:t>
            </w:r>
            <w:r w:rsidRPr="00D14232">
              <w:rPr>
                <w:rFonts w:ascii="Arial" w:hAnsi="Arial" w:cs="Arial"/>
                <w:sz w:val="16"/>
                <w:szCs w:val="16"/>
              </w:rPr>
              <w:t>što</w:t>
            </w:r>
            <w:r w:rsidRPr="00D14232">
              <w:rPr>
                <w:rFonts w:ascii="Arial" w:hAnsi="Arial" w:cs="Arial"/>
                <w:spacing w:val="51"/>
                <w:sz w:val="16"/>
                <w:szCs w:val="16"/>
              </w:rPr>
              <w:t xml:space="preserve"> </w:t>
            </w:r>
            <w:r w:rsidRPr="00D14232">
              <w:rPr>
                <w:rFonts w:ascii="Arial" w:hAnsi="Arial" w:cs="Arial"/>
                <w:sz w:val="16"/>
                <w:szCs w:val="16"/>
              </w:rPr>
              <w:t>je</w:t>
            </w:r>
            <w:r w:rsidRPr="00D14232">
              <w:rPr>
                <w:rFonts w:ascii="Arial" w:hAnsi="Arial" w:cs="Arial"/>
                <w:spacing w:val="50"/>
                <w:sz w:val="16"/>
                <w:szCs w:val="16"/>
              </w:rPr>
              <w:t xml:space="preserve"> </w:t>
            </w:r>
            <w:r w:rsidRPr="00D14232">
              <w:rPr>
                <w:rFonts w:ascii="Arial" w:hAnsi="Arial" w:cs="Arial"/>
                <w:spacing w:val="-2"/>
                <w:sz w:val="16"/>
                <w:szCs w:val="16"/>
              </w:rPr>
              <w:t>ovdje</w:t>
            </w:r>
          </w:p>
          <w:p w:rsidRPr="00D656A6" w:rsidR="002B36E8" w:rsidP="002B36E8" w:rsidRDefault="00861EA4">
            <w:pPr>
              <w:pStyle w:val="TableParagraph"/>
              <w:ind w:left="111" w:right="93"/>
              <w:jc w:val="both"/>
              <w:rPr>
                <w:rFonts w:ascii="Arial" w:hAnsi="Arial" w:cs="Arial"/>
                <w:sz w:val="16"/>
                <w:szCs w:val="16"/>
              </w:rPr>
            </w:pPr>
            <w:r w:rsidRPr="00D14232">
              <w:rPr>
                <w:rFonts w:ascii="Arial" w:hAnsi="Arial" w:cs="Arial"/>
                <w:sz w:val="16"/>
                <w:szCs w:val="16"/>
              </w:rPr>
              <w:t>slučaj,</w:t>
            </w:r>
            <w:r w:rsidRPr="00D14232">
              <w:rPr>
                <w:rFonts w:ascii="Arial" w:hAnsi="Arial" w:cs="Arial"/>
                <w:spacing w:val="24"/>
                <w:sz w:val="16"/>
                <w:szCs w:val="16"/>
              </w:rPr>
              <w:t xml:space="preserve"> </w:t>
            </w:r>
            <w:r w:rsidRPr="00D14232">
              <w:rPr>
                <w:rFonts w:ascii="Arial" w:hAnsi="Arial" w:cs="Arial"/>
                <w:sz w:val="16"/>
                <w:szCs w:val="16"/>
              </w:rPr>
              <w:t>za</w:t>
            </w:r>
            <w:r w:rsidRPr="00D14232">
              <w:rPr>
                <w:rFonts w:ascii="Arial" w:hAnsi="Arial" w:cs="Arial"/>
                <w:spacing w:val="25"/>
                <w:sz w:val="16"/>
                <w:szCs w:val="16"/>
              </w:rPr>
              <w:t xml:space="preserve"> </w:t>
            </w:r>
            <w:r w:rsidRPr="00D14232">
              <w:rPr>
                <w:rFonts w:ascii="Arial" w:hAnsi="Arial" w:cs="Arial"/>
                <w:sz w:val="16"/>
                <w:szCs w:val="16"/>
              </w:rPr>
              <w:t>vrijeme</w:t>
            </w:r>
            <w:r w:rsidRPr="00D14232">
              <w:rPr>
                <w:rFonts w:ascii="Arial" w:hAnsi="Arial" w:cs="Arial"/>
                <w:spacing w:val="25"/>
                <w:sz w:val="16"/>
                <w:szCs w:val="16"/>
              </w:rPr>
              <w:t xml:space="preserve"> </w:t>
            </w:r>
            <w:r w:rsidRPr="00D14232">
              <w:rPr>
                <w:rFonts w:ascii="Arial" w:hAnsi="Arial" w:cs="Arial"/>
                <w:spacing w:val="-2"/>
                <w:sz w:val="16"/>
                <w:szCs w:val="16"/>
              </w:rPr>
              <w:t>trajanja</w:t>
            </w:r>
            <w:r w:rsidR="002B36E8">
              <w:rPr>
                <w:rFonts w:ascii="Arial" w:hAnsi="Arial" w:cs="Arial"/>
                <w:spacing w:val="-2"/>
                <w:sz w:val="16"/>
                <w:szCs w:val="16"/>
              </w:rPr>
              <w:t xml:space="preserve"> </w:t>
            </w:r>
            <w:r w:rsidRPr="00D656A6" w:rsidR="002B36E8">
              <w:rPr>
                <w:rFonts w:ascii="Arial" w:hAnsi="Arial" w:cs="Arial"/>
                <w:sz w:val="16"/>
                <w:szCs w:val="16"/>
              </w:rPr>
              <w:t>tog postupka zastara ne</w:t>
            </w:r>
            <w:r w:rsidRPr="00D656A6" w:rsidR="002B36E8">
              <w:rPr>
                <w:rFonts w:ascii="Arial" w:hAnsi="Arial" w:cs="Arial"/>
                <w:spacing w:val="40"/>
                <w:sz w:val="16"/>
                <w:szCs w:val="16"/>
              </w:rPr>
              <w:t xml:space="preserve"> </w:t>
            </w:r>
            <w:r w:rsidRPr="00D656A6" w:rsidR="002B36E8">
              <w:rPr>
                <w:rFonts w:ascii="Arial" w:hAnsi="Arial" w:cs="Arial"/>
                <w:sz w:val="16"/>
                <w:szCs w:val="16"/>
              </w:rPr>
              <w:t>teče. Zastara prava na</w:t>
            </w:r>
            <w:r w:rsidRPr="00D656A6" w:rsidR="002B36E8">
              <w:rPr>
                <w:rFonts w:ascii="Arial" w:hAnsi="Arial" w:cs="Arial"/>
                <w:spacing w:val="40"/>
                <w:sz w:val="16"/>
                <w:szCs w:val="16"/>
              </w:rPr>
              <w:t xml:space="preserve"> </w:t>
            </w:r>
            <w:r w:rsidRPr="00D656A6" w:rsidR="002B36E8">
              <w:rPr>
                <w:rFonts w:ascii="Arial" w:hAnsi="Arial" w:cs="Arial"/>
                <w:sz w:val="16"/>
                <w:szCs w:val="16"/>
              </w:rPr>
              <w:t>naplatu porezne obveze,</w:t>
            </w:r>
            <w:r w:rsidRPr="00D656A6" w:rsidR="002B36E8">
              <w:rPr>
                <w:rFonts w:ascii="Arial" w:hAnsi="Arial" w:cs="Arial"/>
                <w:spacing w:val="40"/>
                <w:sz w:val="16"/>
                <w:szCs w:val="16"/>
              </w:rPr>
              <w:t xml:space="preserve"> </w:t>
            </w:r>
            <w:r w:rsidRPr="00D656A6" w:rsidR="002B36E8">
              <w:rPr>
                <w:rFonts w:ascii="Arial" w:hAnsi="Arial" w:cs="Arial"/>
                <w:sz w:val="16"/>
                <w:szCs w:val="16"/>
              </w:rPr>
              <w:t>kamata</w:t>
            </w:r>
            <w:r w:rsidRPr="00D656A6" w:rsidR="002B36E8">
              <w:rPr>
                <w:rFonts w:ascii="Arial" w:hAnsi="Arial" w:cs="Arial"/>
                <w:spacing w:val="-9"/>
                <w:sz w:val="16"/>
                <w:szCs w:val="16"/>
              </w:rPr>
              <w:t xml:space="preserve"> </w:t>
            </w:r>
            <w:r w:rsidRPr="00D656A6" w:rsidR="002B36E8">
              <w:rPr>
                <w:rFonts w:ascii="Arial" w:hAnsi="Arial" w:cs="Arial"/>
                <w:sz w:val="16"/>
                <w:szCs w:val="16"/>
              </w:rPr>
              <w:lastRenderedPageBreak/>
              <w:t>i</w:t>
            </w:r>
            <w:r w:rsidRPr="00D656A6" w:rsidR="002B36E8">
              <w:rPr>
                <w:rFonts w:ascii="Arial" w:hAnsi="Arial" w:cs="Arial"/>
                <w:spacing w:val="-10"/>
                <w:sz w:val="16"/>
                <w:szCs w:val="16"/>
              </w:rPr>
              <w:t xml:space="preserve"> </w:t>
            </w:r>
            <w:r w:rsidRPr="00D656A6" w:rsidR="002B36E8">
              <w:rPr>
                <w:rFonts w:ascii="Arial" w:hAnsi="Arial" w:cs="Arial"/>
                <w:sz w:val="16"/>
                <w:szCs w:val="16"/>
              </w:rPr>
              <w:t>troškove</w:t>
            </w:r>
            <w:r w:rsidRPr="00D656A6" w:rsidR="002B36E8">
              <w:rPr>
                <w:rFonts w:ascii="Arial" w:hAnsi="Arial" w:cs="Arial"/>
                <w:spacing w:val="-9"/>
                <w:sz w:val="16"/>
                <w:szCs w:val="16"/>
              </w:rPr>
              <w:t xml:space="preserve"> </w:t>
            </w:r>
            <w:r w:rsidRPr="00D656A6" w:rsidR="002B36E8">
              <w:rPr>
                <w:rFonts w:ascii="Arial" w:hAnsi="Arial" w:cs="Arial"/>
                <w:sz w:val="16"/>
                <w:szCs w:val="16"/>
              </w:rPr>
              <w:t>ovrhe</w:t>
            </w:r>
            <w:r w:rsidRPr="00D656A6" w:rsidR="002B36E8">
              <w:rPr>
                <w:rFonts w:ascii="Arial" w:hAnsi="Arial" w:cs="Arial"/>
                <w:spacing w:val="-9"/>
                <w:sz w:val="16"/>
                <w:szCs w:val="16"/>
              </w:rPr>
              <w:t xml:space="preserve"> </w:t>
            </w:r>
            <w:r w:rsidRPr="00D656A6" w:rsidR="002B36E8">
              <w:rPr>
                <w:rFonts w:ascii="Arial" w:hAnsi="Arial" w:cs="Arial"/>
                <w:sz w:val="16"/>
                <w:szCs w:val="16"/>
              </w:rPr>
              <w:t>ne</w:t>
            </w:r>
            <w:r w:rsidRPr="00D656A6" w:rsidR="002B36E8">
              <w:rPr>
                <w:rFonts w:ascii="Arial" w:hAnsi="Arial" w:cs="Arial"/>
                <w:spacing w:val="40"/>
                <w:sz w:val="16"/>
                <w:szCs w:val="16"/>
              </w:rPr>
              <w:t xml:space="preserve"> </w:t>
            </w:r>
            <w:r w:rsidRPr="00D656A6" w:rsidR="002B36E8">
              <w:rPr>
                <w:rFonts w:ascii="Arial" w:hAnsi="Arial" w:cs="Arial"/>
                <w:sz w:val="16"/>
                <w:szCs w:val="16"/>
              </w:rPr>
              <w:t>teče i u slučajevima u</w:t>
            </w:r>
            <w:r w:rsidRPr="00D656A6" w:rsidR="002B36E8">
              <w:rPr>
                <w:rFonts w:ascii="Arial" w:hAnsi="Arial" w:cs="Arial"/>
                <w:spacing w:val="40"/>
                <w:sz w:val="16"/>
                <w:szCs w:val="16"/>
              </w:rPr>
              <w:t xml:space="preserve"> </w:t>
            </w:r>
            <w:r w:rsidRPr="00D656A6" w:rsidR="002B36E8">
              <w:rPr>
                <w:rFonts w:ascii="Arial" w:hAnsi="Arial" w:cs="Arial"/>
                <w:sz w:val="16"/>
                <w:szCs w:val="16"/>
              </w:rPr>
              <w:t>kojima porezno tijelo</w:t>
            </w:r>
            <w:r w:rsidR="002B36E8">
              <w:rPr>
                <w:rFonts w:ascii="Arial" w:hAnsi="Arial" w:cs="Arial"/>
                <w:sz w:val="16"/>
                <w:szCs w:val="16"/>
              </w:rPr>
              <w:t xml:space="preserve"> </w:t>
            </w:r>
            <w:r w:rsidRPr="00D656A6" w:rsidR="002B36E8">
              <w:rPr>
                <w:rFonts w:ascii="Arial" w:hAnsi="Arial" w:cs="Arial"/>
                <w:sz w:val="16"/>
                <w:szCs w:val="16"/>
              </w:rPr>
              <w:t>nije bilo u mogućnosti</w:t>
            </w:r>
            <w:r w:rsidRPr="00D656A6" w:rsidR="002B36E8">
              <w:rPr>
                <w:rFonts w:ascii="Arial" w:hAnsi="Arial" w:cs="Arial"/>
                <w:spacing w:val="40"/>
                <w:sz w:val="16"/>
                <w:szCs w:val="16"/>
              </w:rPr>
              <w:t xml:space="preserve"> </w:t>
            </w:r>
            <w:r w:rsidRPr="00D656A6" w:rsidR="002B36E8">
              <w:rPr>
                <w:rFonts w:ascii="Arial" w:hAnsi="Arial" w:cs="Arial"/>
                <w:spacing w:val="-2"/>
                <w:sz w:val="16"/>
                <w:szCs w:val="16"/>
              </w:rPr>
              <w:t>pokrenuti</w:t>
            </w:r>
            <w:r w:rsidR="002B36E8">
              <w:rPr>
                <w:rFonts w:ascii="Arial" w:hAnsi="Arial" w:cs="Arial"/>
                <w:sz w:val="16"/>
                <w:szCs w:val="16"/>
              </w:rPr>
              <w:t xml:space="preserve"> </w:t>
            </w:r>
            <w:r w:rsidRPr="00D656A6" w:rsidR="002B36E8">
              <w:rPr>
                <w:rFonts w:ascii="Arial" w:hAnsi="Arial" w:cs="Arial"/>
                <w:spacing w:val="-2"/>
                <w:sz w:val="16"/>
                <w:szCs w:val="16"/>
              </w:rPr>
              <w:t>postupak</w:t>
            </w:r>
            <w:r w:rsidRPr="00D656A6" w:rsidR="002B36E8">
              <w:rPr>
                <w:rFonts w:ascii="Arial" w:hAnsi="Arial" w:cs="Arial"/>
                <w:spacing w:val="40"/>
                <w:sz w:val="16"/>
                <w:szCs w:val="16"/>
              </w:rPr>
              <w:t xml:space="preserve"> </w:t>
            </w:r>
            <w:r w:rsidRPr="00D656A6" w:rsidR="002B36E8">
              <w:rPr>
                <w:rFonts w:ascii="Arial" w:hAnsi="Arial" w:cs="Arial"/>
                <w:sz w:val="16"/>
                <w:szCs w:val="16"/>
              </w:rPr>
              <w:t>naplate. Budući da je</w:t>
            </w:r>
            <w:r w:rsidRPr="00D656A6" w:rsidR="002B36E8">
              <w:rPr>
                <w:rFonts w:ascii="Arial" w:hAnsi="Arial" w:cs="Arial"/>
                <w:spacing w:val="40"/>
                <w:sz w:val="16"/>
                <w:szCs w:val="16"/>
              </w:rPr>
              <w:t xml:space="preserve"> </w:t>
            </w:r>
            <w:r w:rsidRPr="00D656A6" w:rsidR="002B36E8">
              <w:rPr>
                <w:rFonts w:ascii="Arial" w:hAnsi="Arial" w:cs="Arial"/>
                <w:sz w:val="16"/>
                <w:szCs w:val="16"/>
              </w:rPr>
              <w:t>ovrha pokrenuta 2013.</w:t>
            </w:r>
            <w:r w:rsidRPr="00D656A6" w:rsidR="002B36E8">
              <w:rPr>
                <w:rFonts w:ascii="Arial" w:hAnsi="Arial" w:cs="Arial"/>
                <w:spacing w:val="40"/>
                <w:sz w:val="16"/>
                <w:szCs w:val="16"/>
              </w:rPr>
              <w:t xml:space="preserve"> </w:t>
            </w:r>
            <w:r w:rsidRPr="00D656A6" w:rsidR="002B36E8">
              <w:rPr>
                <w:rFonts w:ascii="Arial" w:hAnsi="Arial" w:cs="Arial"/>
                <w:sz w:val="16"/>
                <w:szCs w:val="16"/>
              </w:rPr>
              <w:t>prema Općem poreznom</w:t>
            </w:r>
            <w:r w:rsidRPr="00D656A6" w:rsidR="002B36E8">
              <w:rPr>
                <w:rFonts w:ascii="Arial" w:hAnsi="Arial" w:cs="Arial"/>
                <w:spacing w:val="40"/>
                <w:sz w:val="16"/>
                <w:szCs w:val="16"/>
              </w:rPr>
              <w:t xml:space="preserve"> </w:t>
            </w:r>
            <w:r w:rsidRPr="00D656A6" w:rsidR="002B36E8">
              <w:rPr>
                <w:rFonts w:ascii="Arial" w:hAnsi="Arial" w:cs="Arial"/>
                <w:sz w:val="16"/>
                <w:szCs w:val="16"/>
              </w:rPr>
              <w:t>zakonu, zastara ne teče.</w:t>
            </w:r>
            <w:r w:rsidRPr="00D656A6" w:rsidR="002B36E8">
              <w:rPr>
                <w:rFonts w:ascii="Arial" w:hAnsi="Arial" w:cs="Arial"/>
                <w:spacing w:val="40"/>
                <w:sz w:val="16"/>
                <w:szCs w:val="16"/>
              </w:rPr>
              <w:t xml:space="preserve"> </w:t>
            </w:r>
            <w:r w:rsidRPr="00D656A6" w:rsidR="002B36E8">
              <w:rPr>
                <w:rFonts w:ascii="Arial" w:hAnsi="Arial" w:cs="Arial"/>
                <w:sz w:val="16"/>
                <w:szCs w:val="16"/>
              </w:rPr>
              <w:t>Budući da je stečajni</w:t>
            </w:r>
            <w:r w:rsidRPr="00D656A6" w:rsidR="002B36E8">
              <w:rPr>
                <w:rFonts w:ascii="Arial" w:hAnsi="Arial" w:cs="Arial"/>
                <w:spacing w:val="40"/>
                <w:sz w:val="16"/>
                <w:szCs w:val="16"/>
              </w:rPr>
              <w:t xml:space="preserve"> </w:t>
            </w:r>
            <w:r w:rsidRPr="00D656A6" w:rsidR="002B36E8">
              <w:rPr>
                <w:rFonts w:ascii="Arial" w:hAnsi="Arial" w:cs="Arial"/>
                <w:sz w:val="16"/>
                <w:szCs w:val="16"/>
              </w:rPr>
              <w:t>dužnik brisan 2017.</w:t>
            </w:r>
            <w:r w:rsidRPr="00D656A6" w:rsidR="002B36E8">
              <w:rPr>
                <w:rFonts w:ascii="Arial" w:hAnsi="Arial" w:cs="Arial"/>
                <w:spacing w:val="40"/>
                <w:sz w:val="16"/>
                <w:szCs w:val="16"/>
              </w:rPr>
              <w:t xml:space="preserve"> </w:t>
            </w:r>
            <w:r w:rsidRPr="00D656A6" w:rsidR="002B36E8">
              <w:rPr>
                <w:rFonts w:ascii="Arial" w:hAnsi="Arial" w:cs="Arial"/>
                <w:sz w:val="16"/>
                <w:szCs w:val="16"/>
              </w:rPr>
              <w:t>godine, do 2025. godine,</w:t>
            </w:r>
            <w:r w:rsidRPr="00D656A6" w:rsidR="002B36E8">
              <w:rPr>
                <w:rFonts w:ascii="Arial" w:hAnsi="Arial" w:cs="Arial"/>
                <w:spacing w:val="40"/>
                <w:sz w:val="16"/>
                <w:szCs w:val="16"/>
              </w:rPr>
              <w:t xml:space="preserve"> </w:t>
            </w:r>
            <w:r w:rsidRPr="00D656A6" w:rsidR="002B36E8">
              <w:rPr>
                <w:rFonts w:ascii="Arial" w:hAnsi="Arial" w:cs="Arial"/>
                <w:sz w:val="16"/>
                <w:szCs w:val="16"/>
              </w:rPr>
              <w:t>Porezna uprava nije bila u</w:t>
            </w:r>
            <w:r w:rsidRPr="00D656A6" w:rsidR="002B36E8">
              <w:rPr>
                <w:rFonts w:ascii="Arial" w:hAnsi="Arial" w:cs="Arial"/>
                <w:spacing w:val="40"/>
                <w:sz w:val="16"/>
                <w:szCs w:val="16"/>
              </w:rPr>
              <w:t xml:space="preserve"> </w:t>
            </w:r>
            <w:r w:rsidRPr="00D656A6" w:rsidR="002B36E8">
              <w:rPr>
                <w:rFonts w:ascii="Arial" w:hAnsi="Arial" w:cs="Arial"/>
                <w:sz w:val="16"/>
                <w:szCs w:val="16"/>
              </w:rPr>
              <w:t>mogućnosti pokrenuti</w:t>
            </w:r>
            <w:r w:rsidRPr="00D656A6" w:rsidR="002B36E8">
              <w:rPr>
                <w:rFonts w:ascii="Arial" w:hAnsi="Arial" w:cs="Arial"/>
                <w:spacing w:val="40"/>
                <w:sz w:val="16"/>
                <w:szCs w:val="16"/>
              </w:rPr>
              <w:t xml:space="preserve"> </w:t>
            </w:r>
            <w:r w:rsidRPr="00D656A6" w:rsidR="002B36E8">
              <w:rPr>
                <w:rFonts w:ascii="Arial" w:hAnsi="Arial" w:cs="Arial"/>
                <w:sz w:val="16"/>
                <w:szCs w:val="16"/>
              </w:rPr>
              <w:t>postupak</w:t>
            </w:r>
            <w:r w:rsidRPr="00D656A6" w:rsidR="002B36E8">
              <w:rPr>
                <w:rFonts w:ascii="Arial" w:hAnsi="Arial" w:cs="Arial"/>
                <w:spacing w:val="28"/>
                <w:sz w:val="16"/>
                <w:szCs w:val="16"/>
              </w:rPr>
              <w:t xml:space="preserve"> </w:t>
            </w:r>
            <w:r w:rsidRPr="00D656A6" w:rsidR="002B36E8">
              <w:rPr>
                <w:rFonts w:ascii="Arial" w:hAnsi="Arial" w:cs="Arial"/>
                <w:sz w:val="16"/>
                <w:szCs w:val="16"/>
              </w:rPr>
              <w:t>naplate</w:t>
            </w:r>
            <w:r w:rsidRPr="00D656A6" w:rsidR="002B36E8">
              <w:rPr>
                <w:rFonts w:ascii="Arial" w:hAnsi="Arial" w:cs="Arial"/>
                <w:spacing w:val="28"/>
                <w:sz w:val="16"/>
                <w:szCs w:val="16"/>
              </w:rPr>
              <w:t xml:space="preserve"> </w:t>
            </w:r>
            <w:r w:rsidRPr="00D656A6" w:rsidR="002B36E8">
              <w:rPr>
                <w:rFonts w:ascii="Arial" w:hAnsi="Arial" w:cs="Arial"/>
                <w:sz w:val="16"/>
                <w:szCs w:val="16"/>
              </w:rPr>
              <w:t>te</w:t>
            </w:r>
            <w:r w:rsidRPr="00D656A6" w:rsidR="002B36E8">
              <w:rPr>
                <w:rFonts w:ascii="Arial" w:hAnsi="Arial" w:cs="Arial"/>
                <w:spacing w:val="28"/>
                <w:sz w:val="16"/>
                <w:szCs w:val="16"/>
              </w:rPr>
              <w:t xml:space="preserve"> </w:t>
            </w:r>
            <w:r w:rsidRPr="00D656A6" w:rsidR="002B36E8">
              <w:rPr>
                <w:rFonts w:ascii="Arial" w:hAnsi="Arial" w:cs="Arial"/>
                <w:sz w:val="16"/>
                <w:szCs w:val="16"/>
              </w:rPr>
              <w:t>s</w:t>
            </w:r>
            <w:r w:rsidRPr="00D656A6" w:rsidR="002B36E8">
              <w:rPr>
                <w:rFonts w:ascii="Arial" w:hAnsi="Arial" w:cs="Arial"/>
                <w:spacing w:val="28"/>
                <w:sz w:val="16"/>
                <w:szCs w:val="16"/>
              </w:rPr>
              <w:t xml:space="preserve"> </w:t>
            </w:r>
            <w:r w:rsidRPr="00D656A6" w:rsidR="002B36E8">
              <w:rPr>
                <w:rFonts w:ascii="Arial" w:hAnsi="Arial" w:cs="Arial"/>
                <w:spacing w:val="-5"/>
                <w:sz w:val="16"/>
                <w:szCs w:val="16"/>
              </w:rPr>
              <w:t>ene</w:t>
            </w:r>
          </w:p>
          <w:p w:rsidRPr="00D14232" w:rsidR="00861EA4" w:rsidP="002B36E8" w:rsidRDefault="002B36E8">
            <w:pPr>
              <w:pStyle w:val="TableParagraph"/>
              <w:spacing w:before="2" w:line="153" w:lineRule="exact"/>
              <w:ind w:left="111"/>
              <w:jc w:val="both"/>
              <w:rPr>
                <w:rFonts w:ascii="Arial" w:hAnsi="Arial" w:cs="Arial"/>
                <w:sz w:val="16"/>
                <w:szCs w:val="16"/>
              </w:rPr>
            </w:pPr>
            <w:r w:rsidRPr="00D656A6">
              <w:rPr>
                <w:rFonts w:ascii="Arial" w:hAnsi="Arial" w:cs="Arial"/>
                <w:sz w:val="16"/>
                <w:szCs w:val="16"/>
              </w:rPr>
              <w:t>radi</w:t>
            </w:r>
            <w:r w:rsidRPr="00D656A6">
              <w:rPr>
                <w:rFonts w:ascii="Arial" w:hAnsi="Arial" w:cs="Arial"/>
                <w:spacing w:val="-4"/>
                <w:sz w:val="16"/>
                <w:szCs w:val="16"/>
              </w:rPr>
              <w:t xml:space="preserve"> </w:t>
            </w:r>
            <w:r w:rsidRPr="00D656A6">
              <w:rPr>
                <w:rFonts w:ascii="Arial" w:hAnsi="Arial" w:cs="Arial"/>
                <w:sz w:val="16"/>
                <w:szCs w:val="16"/>
              </w:rPr>
              <w:t>o</w:t>
            </w:r>
            <w:r w:rsidRPr="00D656A6">
              <w:rPr>
                <w:rFonts w:ascii="Arial" w:hAnsi="Arial" w:cs="Arial"/>
                <w:spacing w:val="-3"/>
                <w:sz w:val="16"/>
                <w:szCs w:val="16"/>
              </w:rPr>
              <w:t xml:space="preserve"> </w:t>
            </w:r>
            <w:r w:rsidRPr="00D656A6">
              <w:rPr>
                <w:rFonts w:ascii="Arial" w:hAnsi="Arial" w:cs="Arial"/>
                <w:sz w:val="16"/>
                <w:szCs w:val="16"/>
              </w:rPr>
              <w:t>zastarjeloj</w:t>
            </w:r>
            <w:r w:rsidRPr="00D656A6">
              <w:rPr>
                <w:rFonts w:ascii="Arial" w:hAnsi="Arial" w:cs="Arial"/>
                <w:spacing w:val="-3"/>
                <w:sz w:val="16"/>
                <w:szCs w:val="16"/>
              </w:rPr>
              <w:t xml:space="preserve"> </w:t>
            </w:r>
            <w:r w:rsidRPr="00D656A6">
              <w:rPr>
                <w:rFonts w:ascii="Arial" w:hAnsi="Arial" w:cs="Arial"/>
                <w:spacing w:val="-2"/>
                <w:sz w:val="16"/>
                <w:szCs w:val="16"/>
              </w:rPr>
              <w:t>tražbini</w:t>
            </w:r>
          </w:p>
        </w:tc>
        <w:tc>
          <w:tcPr>
            <w:tcW w:w="444" w:type="pct"/>
          </w:tcPr>
          <w:p w:rsidRPr="00D14232" w:rsidR="00861EA4" w:rsidP="00261665" w:rsidRDefault="00861EA4">
            <w:pPr>
              <w:pStyle w:val="TableParagraph"/>
              <w:spacing w:line="183" w:lineRule="exact"/>
              <w:ind w:left="16"/>
              <w:jc w:val="center"/>
              <w:rPr>
                <w:rFonts w:ascii="Arial" w:hAnsi="Arial" w:cs="Arial"/>
                <w:sz w:val="16"/>
                <w:szCs w:val="16"/>
              </w:rPr>
            </w:pPr>
            <w:r w:rsidRPr="00D14232">
              <w:rPr>
                <w:rFonts w:ascii="Arial" w:hAnsi="Arial" w:cs="Arial"/>
                <w:spacing w:val="-10"/>
                <w:sz w:val="16"/>
                <w:szCs w:val="16"/>
              </w:rPr>
              <w:lastRenderedPageBreak/>
              <w:t>-</w:t>
            </w:r>
          </w:p>
        </w:tc>
        <w:tc>
          <w:tcPr>
            <w:tcW w:w="549" w:type="pct"/>
          </w:tcPr>
          <w:p w:rsidRPr="00D14232" w:rsidR="00861EA4" w:rsidP="00261665" w:rsidRDefault="00861EA4">
            <w:pPr>
              <w:pStyle w:val="TableParagraph"/>
              <w:spacing w:line="183" w:lineRule="exact"/>
              <w:ind w:left="16"/>
              <w:jc w:val="center"/>
              <w:rPr>
                <w:rFonts w:ascii="Arial" w:hAnsi="Arial" w:cs="Arial"/>
                <w:sz w:val="16"/>
                <w:szCs w:val="16"/>
              </w:rPr>
            </w:pPr>
            <w:r w:rsidRPr="00D14232">
              <w:rPr>
                <w:rFonts w:ascii="Arial" w:hAnsi="Arial" w:cs="Arial"/>
                <w:spacing w:val="-10"/>
                <w:sz w:val="16"/>
                <w:szCs w:val="16"/>
              </w:rPr>
              <w:t>-</w:t>
            </w:r>
          </w:p>
        </w:tc>
        <w:tc>
          <w:tcPr>
            <w:tcW w:w="437" w:type="pct"/>
          </w:tcPr>
          <w:p w:rsidRPr="00D14232" w:rsidR="00861EA4" w:rsidP="00261665" w:rsidRDefault="00861EA4">
            <w:pPr>
              <w:pStyle w:val="TableParagraph"/>
              <w:ind w:left="111" w:firstLine="37"/>
              <w:rPr>
                <w:rFonts w:ascii="Arial" w:hAnsi="Arial" w:cs="Arial"/>
                <w:sz w:val="16"/>
                <w:szCs w:val="16"/>
              </w:rPr>
            </w:pPr>
            <w:r w:rsidRPr="00D14232">
              <w:rPr>
                <w:rFonts w:ascii="Arial" w:hAnsi="Arial" w:cs="Arial"/>
                <w:spacing w:val="-2"/>
                <w:sz w:val="16"/>
                <w:szCs w:val="16"/>
              </w:rPr>
              <w:t>Ovjereni</w:t>
            </w:r>
            <w:r w:rsidRPr="00D14232">
              <w:rPr>
                <w:rFonts w:ascii="Arial" w:hAnsi="Arial" w:cs="Arial"/>
                <w:spacing w:val="40"/>
                <w:sz w:val="16"/>
                <w:szCs w:val="16"/>
              </w:rPr>
              <w:t xml:space="preserve"> </w:t>
            </w:r>
            <w:r w:rsidRPr="00D14232">
              <w:rPr>
                <w:rFonts w:ascii="Arial" w:hAnsi="Arial" w:cs="Arial"/>
                <w:spacing w:val="-2"/>
                <w:sz w:val="16"/>
                <w:szCs w:val="16"/>
              </w:rPr>
              <w:t>knjigovodstveni</w:t>
            </w:r>
            <w:r w:rsidRPr="00D14232">
              <w:rPr>
                <w:rFonts w:ascii="Arial" w:hAnsi="Arial" w:cs="Arial"/>
                <w:spacing w:val="40"/>
                <w:sz w:val="16"/>
                <w:szCs w:val="16"/>
              </w:rPr>
              <w:t xml:space="preserve"> </w:t>
            </w:r>
            <w:r w:rsidRPr="00D14232">
              <w:rPr>
                <w:rFonts w:ascii="Arial" w:hAnsi="Arial" w:cs="Arial"/>
                <w:sz w:val="16"/>
                <w:szCs w:val="16"/>
              </w:rPr>
              <w:t>izlist</w:t>
            </w:r>
            <w:r w:rsidRPr="00D14232">
              <w:rPr>
                <w:rFonts w:ascii="Arial" w:hAnsi="Arial" w:cs="Arial"/>
                <w:spacing w:val="16"/>
                <w:sz w:val="16"/>
                <w:szCs w:val="16"/>
              </w:rPr>
              <w:t xml:space="preserve"> </w:t>
            </w:r>
            <w:r w:rsidRPr="00D14232">
              <w:rPr>
                <w:rFonts w:ascii="Arial" w:hAnsi="Arial" w:cs="Arial"/>
                <w:sz w:val="16"/>
                <w:szCs w:val="16"/>
              </w:rPr>
              <w:t>iz</w:t>
            </w:r>
            <w:r w:rsidRPr="00D14232">
              <w:rPr>
                <w:rFonts w:ascii="Arial" w:hAnsi="Arial" w:cs="Arial"/>
                <w:spacing w:val="16"/>
                <w:sz w:val="16"/>
                <w:szCs w:val="16"/>
              </w:rPr>
              <w:t xml:space="preserve"> </w:t>
            </w:r>
            <w:r w:rsidRPr="00D14232">
              <w:rPr>
                <w:rFonts w:ascii="Arial" w:hAnsi="Arial" w:cs="Arial"/>
                <w:sz w:val="16"/>
                <w:szCs w:val="16"/>
              </w:rPr>
              <w:t>ISPU</w:t>
            </w:r>
            <w:r w:rsidRPr="00D14232">
              <w:rPr>
                <w:rFonts w:ascii="Arial" w:hAnsi="Arial" w:cs="Arial"/>
                <w:spacing w:val="17"/>
                <w:sz w:val="16"/>
                <w:szCs w:val="16"/>
              </w:rPr>
              <w:t xml:space="preserve"> </w:t>
            </w:r>
            <w:r w:rsidRPr="00D14232">
              <w:rPr>
                <w:rFonts w:ascii="Arial" w:hAnsi="Arial" w:cs="Arial"/>
                <w:sz w:val="16"/>
                <w:szCs w:val="16"/>
              </w:rPr>
              <w:t>za</w:t>
            </w:r>
            <w:r w:rsidRPr="00D14232">
              <w:rPr>
                <w:rFonts w:ascii="Arial" w:hAnsi="Arial" w:cs="Arial"/>
                <w:spacing w:val="40"/>
                <w:sz w:val="16"/>
                <w:szCs w:val="16"/>
              </w:rPr>
              <w:t xml:space="preserve"> </w:t>
            </w:r>
            <w:r w:rsidRPr="00D14232">
              <w:rPr>
                <w:rFonts w:ascii="Arial" w:hAnsi="Arial" w:cs="Arial"/>
                <w:sz w:val="16"/>
                <w:szCs w:val="16"/>
              </w:rPr>
              <w:t>račun</w:t>
            </w:r>
            <w:r w:rsidRPr="00D14232">
              <w:rPr>
                <w:rFonts w:ascii="Arial" w:hAnsi="Arial" w:cs="Arial"/>
                <w:spacing w:val="36"/>
                <w:sz w:val="16"/>
                <w:szCs w:val="16"/>
              </w:rPr>
              <w:t xml:space="preserve"> </w:t>
            </w:r>
            <w:r w:rsidRPr="00D14232">
              <w:rPr>
                <w:rFonts w:ascii="Arial" w:hAnsi="Arial" w:cs="Arial"/>
                <w:sz w:val="16"/>
                <w:szCs w:val="16"/>
              </w:rPr>
              <w:t>poreza</w:t>
            </w:r>
            <w:r w:rsidRPr="00D14232">
              <w:rPr>
                <w:rFonts w:ascii="Arial" w:hAnsi="Arial" w:cs="Arial"/>
                <w:spacing w:val="36"/>
                <w:sz w:val="16"/>
                <w:szCs w:val="16"/>
              </w:rPr>
              <w:t xml:space="preserve"> </w:t>
            </w:r>
            <w:r w:rsidRPr="00D14232">
              <w:rPr>
                <w:rFonts w:ascii="Arial" w:hAnsi="Arial" w:cs="Arial"/>
                <w:sz w:val="16"/>
                <w:szCs w:val="16"/>
              </w:rPr>
              <w:t>na</w:t>
            </w:r>
            <w:r w:rsidRPr="00D14232">
              <w:rPr>
                <w:rFonts w:ascii="Arial" w:hAnsi="Arial" w:cs="Arial"/>
                <w:spacing w:val="40"/>
                <w:sz w:val="16"/>
                <w:szCs w:val="16"/>
              </w:rPr>
              <w:t xml:space="preserve"> </w:t>
            </w:r>
            <w:r w:rsidRPr="00D14232">
              <w:rPr>
                <w:rFonts w:ascii="Arial" w:hAnsi="Arial" w:cs="Arial"/>
                <w:sz w:val="16"/>
                <w:szCs w:val="16"/>
              </w:rPr>
              <w:t>dobit</w:t>
            </w:r>
            <w:r w:rsidRPr="00D14232">
              <w:rPr>
                <w:rFonts w:ascii="Arial" w:hAnsi="Arial" w:cs="Arial"/>
                <w:spacing w:val="-3"/>
                <w:sz w:val="16"/>
                <w:szCs w:val="16"/>
              </w:rPr>
              <w:t xml:space="preserve"> </w:t>
            </w:r>
            <w:r w:rsidRPr="00D14232">
              <w:rPr>
                <w:rFonts w:ascii="Arial" w:hAnsi="Arial" w:cs="Arial"/>
                <w:sz w:val="16"/>
                <w:szCs w:val="16"/>
              </w:rPr>
              <w:t>(1651)</w:t>
            </w:r>
            <w:r w:rsidRPr="00D14232">
              <w:rPr>
                <w:rFonts w:ascii="Arial" w:hAnsi="Arial" w:cs="Arial"/>
                <w:spacing w:val="40"/>
                <w:sz w:val="16"/>
                <w:szCs w:val="16"/>
              </w:rPr>
              <w:t xml:space="preserve"> </w:t>
            </w:r>
            <w:r w:rsidRPr="00D14232">
              <w:rPr>
                <w:rFonts w:ascii="Arial" w:hAnsi="Arial" w:cs="Arial"/>
                <w:spacing w:val="-2"/>
                <w:sz w:val="16"/>
                <w:szCs w:val="16"/>
              </w:rPr>
              <w:t>Ovjereni</w:t>
            </w:r>
            <w:r w:rsidRPr="00D14232">
              <w:rPr>
                <w:rFonts w:ascii="Arial" w:hAnsi="Arial" w:cs="Arial"/>
                <w:spacing w:val="40"/>
                <w:sz w:val="16"/>
                <w:szCs w:val="16"/>
              </w:rPr>
              <w:t xml:space="preserve"> </w:t>
            </w:r>
            <w:r w:rsidRPr="00D14232">
              <w:rPr>
                <w:rFonts w:ascii="Arial" w:hAnsi="Arial" w:cs="Arial"/>
                <w:spacing w:val="-2"/>
                <w:sz w:val="16"/>
                <w:szCs w:val="16"/>
              </w:rPr>
              <w:t>knjigovodstveni</w:t>
            </w:r>
            <w:r w:rsidRPr="00D14232">
              <w:rPr>
                <w:rFonts w:ascii="Arial" w:hAnsi="Arial" w:cs="Arial"/>
                <w:spacing w:val="40"/>
                <w:sz w:val="16"/>
                <w:szCs w:val="16"/>
              </w:rPr>
              <w:t xml:space="preserve"> </w:t>
            </w:r>
            <w:r w:rsidRPr="00D14232">
              <w:rPr>
                <w:rFonts w:ascii="Arial" w:hAnsi="Arial" w:cs="Arial"/>
                <w:sz w:val="16"/>
                <w:szCs w:val="16"/>
              </w:rPr>
              <w:t>izlist</w:t>
            </w:r>
            <w:r w:rsidRPr="00D14232">
              <w:rPr>
                <w:rFonts w:ascii="Arial" w:hAnsi="Arial" w:cs="Arial"/>
                <w:spacing w:val="16"/>
                <w:sz w:val="16"/>
                <w:szCs w:val="16"/>
              </w:rPr>
              <w:t xml:space="preserve"> </w:t>
            </w:r>
            <w:r w:rsidRPr="00D14232">
              <w:rPr>
                <w:rFonts w:ascii="Arial" w:hAnsi="Arial" w:cs="Arial"/>
                <w:sz w:val="16"/>
                <w:szCs w:val="16"/>
              </w:rPr>
              <w:t>iz</w:t>
            </w:r>
            <w:r w:rsidRPr="00D14232">
              <w:rPr>
                <w:rFonts w:ascii="Arial" w:hAnsi="Arial" w:cs="Arial"/>
                <w:spacing w:val="16"/>
                <w:sz w:val="16"/>
                <w:szCs w:val="16"/>
              </w:rPr>
              <w:t xml:space="preserve"> </w:t>
            </w:r>
            <w:r w:rsidRPr="00D14232">
              <w:rPr>
                <w:rFonts w:ascii="Arial" w:hAnsi="Arial" w:cs="Arial"/>
                <w:sz w:val="16"/>
                <w:szCs w:val="16"/>
              </w:rPr>
              <w:t>ISPU</w:t>
            </w:r>
            <w:r w:rsidRPr="00D14232">
              <w:rPr>
                <w:rFonts w:ascii="Arial" w:hAnsi="Arial" w:cs="Arial"/>
                <w:spacing w:val="17"/>
                <w:sz w:val="16"/>
                <w:szCs w:val="16"/>
              </w:rPr>
              <w:t xml:space="preserve"> </w:t>
            </w:r>
            <w:r w:rsidRPr="00D14232">
              <w:rPr>
                <w:rFonts w:ascii="Arial" w:hAnsi="Arial" w:cs="Arial"/>
                <w:sz w:val="16"/>
                <w:szCs w:val="16"/>
              </w:rPr>
              <w:t>za</w:t>
            </w:r>
            <w:r w:rsidRPr="00D14232">
              <w:rPr>
                <w:rFonts w:ascii="Arial" w:hAnsi="Arial" w:cs="Arial"/>
                <w:spacing w:val="40"/>
                <w:sz w:val="16"/>
                <w:szCs w:val="16"/>
              </w:rPr>
              <w:t xml:space="preserve"> </w:t>
            </w:r>
            <w:r w:rsidRPr="00D14232">
              <w:rPr>
                <w:rFonts w:ascii="Arial" w:hAnsi="Arial" w:cs="Arial"/>
                <w:sz w:val="16"/>
                <w:szCs w:val="16"/>
              </w:rPr>
              <w:t>račun</w:t>
            </w:r>
            <w:r w:rsidRPr="00D14232">
              <w:rPr>
                <w:rFonts w:ascii="Arial" w:hAnsi="Arial" w:cs="Arial"/>
                <w:spacing w:val="36"/>
                <w:sz w:val="16"/>
                <w:szCs w:val="16"/>
              </w:rPr>
              <w:t xml:space="preserve"> </w:t>
            </w:r>
            <w:r w:rsidRPr="00D14232">
              <w:rPr>
                <w:rFonts w:ascii="Arial" w:hAnsi="Arial" w:cs="Arial"/>
                <w:sz w:val="16"/>
                <w:szCs w:val="16"/>
              </w:rPr>
              <w:t>poreza</w:t>
            </w:r>
            <w:r w:rsidRPr="00D14232">
              <w:rPr>
                <w:rFonts w:ascii="Arial" w:hAnsi="Arial" w:cs="Arial"/>
                <w:spacing w:val="36"/>
                <w:sz w:val="16"/>
                <w:szCs w:val="16"/>
              </w:rPr>
              <w:t xml:space="preserve"> </w:t>
            </w:r>
            <w:r w:rsidRPr="00D14232">
              <w:rPr>
                <w:rFonts w:ascii="Arial" w:hAnsi="Arial" w:cs="Arial"/>
                <w:sz w:val="16"/>
                <w:szCs w:val="16"/>
              </w:rPr>
              <w:t>na</w:t>
            </w:r>
            <w:r w:rsidRPr="00D14232">
              <w:rPr>
                <w:rFonts w:ascii="Arial" w:hAnsi="Arial" w:cs="Arial"/>
                <w:spacing w:val="40"/>
                <w:sz w:val="16"/>
                <w:szCs w:val="16"/>
              </w:rPr>
              <w:t xml:space="preserve"> </w:t>
            </w:r>
            <w:r w:rsidRPr="00D14232">
              <w:rPr>
                <w:rFonts w:ascii="Arial" w:hAnsi="Arial" w:cs="Arial"/>
                <w:sz w:val="16"/>
                <w:szCs w:val="16"/>
              </w:rPr>
              <w:t>dobit</w:t>
            </w:r>
            <w:r w:rsidRPr="00D14232">
              <w:rPr>
                <w:rFonts w:ascii="Arial" w:hAnsi="Arial" w:cs="Arial"/>
                <w:spacing w:val="-3"/>
                <w:sz w:val="16"/>
                <w:szCs w:val="16"/>
              </w:rPr>
              <w:t xml:space="preserve"> </w:t>
            </w:r>
            <w:r w:rsidRPr="00D14232">
              <w:rPr>
                <w:rFonts w:ascii="Arial" w:hAnsi="Arial" w:cs="Arial"/>
                <w:sz w:val="16"/>
                <w:szCs w:val="16"/>
              </w:rPr>
              <w:t>(1732)</w:t>
            </w:r>
            <w:r w:rsidRPr="00D14232">
              <w:rPr>
                <w:rFonts w:ascii="Arial" w:hAnsi="Arial" w:cs="Arial"/>
                <w:spacing w:val="40"/>
                <w:sz w:val="16"/>
                <w:szCs w:val="16"/>
              </w:rPr>
              <w:t xml:space="preserve"> </w:t>
            </w:r>
            <w:r w:rsidRPr="00D14232">
              <w:rPr>
                <w:rFonts w:ascii="Arial" w:hAnsi="Arial" w:cs="Arial"/>
                <w:spacing w:val="-2"/>
                <w:sz w:val="16"/>
                <w:szCs w:val="16"/>
              </w:rPr>
              <w:t>Ovjereni</w:t>
            </w:r>
            <w:r w:rsidRPr="00D14232">
              <w:rPr>
                <w:rFonts w:ascii="Arial" w:hAnsi="Arial" w:cs="Arial"/>
                <w:spacing w:val="40"/>
                <w:sz w:val="16"/>
                <w:szCs w:val="16"/>
              </w:rPr>
              <w:t xml:space="preserve"> </w:t>
            </w:r>
            <w:r w:rsidRPr="00D14232">
              <w:rPr>
                <w:rFonts w:ascii="Arial" w:hAnsi="Arial" w:cs="Arial"/>
                <w:spacing w:val="-2"/>
                <w:sz w:val="16"/>
                <w:szCs w:val="16"/>
              </w:rPr>
              <w:t>knjigovodstveni</w:t>
            </w:r>
            <w:r w:rsidRPr="00D14232">
              <w:rPr>
                <w:rFonts w:ascii="Arial" w:hAnsi="Arial" w:cs="Arial"/>
                <w:spacing w:val="40"/>
                <w:sz w:val="16"/>
                <w:szCs w:val="16"/>
              </w:rPr>
              <w:t xml:space="preserve"> </w:t>
            </w:r>
            <w:r w:rsidRPr="00D14232">
              <w:rPr>
                <w:rFonts w:ascii="Arial" w:hAnsi="Arial" w:cs="Arial"/>
                <w:sz w:val="16"/>
                <w:szCs w:val="16"/>
              </w:rPr>
              <w:t>izlist</w:t>
            </w:r>
            <w:r w:rsidRPr="00D14232">
              <w:rPr>
                <w:rFonts w:ascii="Arial" w:hAnsi="Arial" w:cs="Arial"/>
                <w:spacing w:val="16"/>
                <w:sz w:val="16"/>
                <w:szCs w:val="16"/>
              </w:rPr>
              <w:t xml:space="preserve"> </w:t>
            </w:r>
            <w:r w:rsidRPr="00D14232">
              <w:rPr>
                <w:rFonts w:ascii="Arial" w:hAnsi="Arial" w:cs="Arial"/>
                <w:sz w:val="16"/>
                <w:szCs w:val="16"/>
              </w:rPr>
              <w:t>iz</w:t>
            </w:r>
            <w:r w:rsidRPr="00D14232">
              <w:rPr>
                <w:rFonts w:ascii="Arial" w:hAnsi="Arial" w:cs="Arial"/>
                <w:spacing w:val="16"/>
                <w:sz w:val="16"/>
                <w:szCs w:val="16"/>
              </w:rPr>
              <w:t xml:space="preserve"> </w:t>
            </w:r>
            <w:r w:rsidRPr="00D14232">
              <w:rPr>
                <w:rFonts w:ascii="Arial" w:hAnsi="Arial" w:cs="Arial"/>
                <w:sz w:val="16"/>
                <w:szCs w:val="16"/>
              </w:rPr>
              <w:t>ISPU</w:t>
            </w:r>
            <w:r w:rsidRPr="00D14232">
              <w:rPr>
                <w:rFonts w:ascii="Arial" w:hAnsi="Arial" w:cs="Arial"/>
                <w:spacing w:val="17"/>
                <w:sz w:val="16"/>
                <w:szCs w:val="16"/>
              </w:rPr>
              <w:t xml:space="preserve"> </w:t>
            </w:r>
            <w:r w:rsidRPr="00D14232">
              <w:rPr>
                <w:rFonts w:ascii="Arial" w:hAnsi="Arial" w:cs="Arial"/>
                <w:sz w:val="16"/>
                <w:szCs w:val="16"/>
              </w:rPr>
              <w:t>za</w:t>
            </w:r>
            <w:r w:rsidRPr="00D14232">
              <w:rPr>
                <w:rFonts w:ascii="Arial" w:hAnsi="Arial" w:cs="Arial"/>
                <w:spacing w:val="40"/>
                <w:sz w:val="16"/>
                <w:szCs w:val="16"/>
              </w:rPr>
              <w:t xml:space="preserve"> </w:t>
            </w:r>
            <w:r w:rsidRPr="00D14232">
              <w:rPr>
                <w:rFonts w:ascii="Arial" w:hAnsi="Arial" w:cs="Arial"/>
                <w:sz w:val="16"/>
                <w:szCs w:val="16"/>
              </w:rPr>
              <w:t>račun</w:t>
            </w:r>
            <w:r w:rsidRPr="00D14232">
              <w:rPr>
                <w:rFonts w:ascii="Arial" w:hAnsi="Arial" w:cs="Arial"/>
                <w:spacing w:val="36"/>
                <w:sz w:val="16"/>
                <w:szCs w:val="16"/>
              </w:rPr>
              <w:t xml:space="preserve"> </w:t>
            </w:r>
            <w:r w:rsidRPr="00D14232">
              <w:rPr>
                <w:rFonts w:ascii="Arial" w:hAnsi="Arial" w:cs="Arial"/>
                <w:sz w:val="16"/>
                <w:szCs w:val="16"/>
              </w:rPr>
              <w:t>poreza</w:t>
            </w:r>
            <w:r w:rsidRPr="00D14232">
              <w:rPr>
                <w:rFonts w:ascii="Arial" w:hAnsi="Arial" w:cs="Arial"/>
                <w:spacing w:val="36"/>
                <w:sz w:val="16"/>
                <w:szCs w:val="16"/>
              </w:rPr>
              <w:t xml:space="preserve"> </w:t>
            </w:r>
            <w:r w:rsidRPr="00D14232">
              <w:rPr>
                <w:rFonts w:ascii="Arial" w:hAnsi="Arial" w:cs="Arial"/>
                <w:sz w:val="16"/>
                <w:szCs w:val="16"/>
              </w:rPr>
              <w:t>na</w:t>
            </w:r>
            <w:r w:rsidRPr="00D14232">
              <w:rPr>
                <w:rFonts w:ascii="Arial" w:hAnsi="Arial" w:cs="Arial"/>
                <w:spacing w:val="40"/>
                <w:sz w:val="16"/>
                <w:szCs w:val="16"/>
              </w:rPr>
              <w:t xml:space="preserve"> </w:t>
            </w:r>
            <w:r w:rsidRPr="00D14232">
              <w:rPr>
                <w:rFonts w:ascii="Arial" w:hAnsi="Arial" w:cs="Arial"/>
                <w:sz w:val="16"/>
                <w:szCs w:val="16"/>
              </w:rPr>
              <w:t>dobit</w:t>
            </w:r>
            <w:r w:rsidRPr="00D14232">
              <w:rPr>
                <w:rFonts w:ascii="Arial" w:hAnsi="Arial" w:cs="Arial"/>
                <w:spacing w:val="-3"/>
                <w:sz w:val="16"/>
                <w:szCs w:val="16"/>
              </w:rPr>
              <w:t xml:space="preserve"> </w:t>
            </w:r>
            <w:r w:rsidRPr="00D14232">
              <w:rPr>
                <w:rFonts w:ascii="Arial" w:hAnsi="Arial" w:cs="Arial"/>
                <w:sz w:val="16"/>
                <w:szCs w:val="16"/>
              </w:rPr>
              <w:t>(2715)</w:t>
            </w:r>
            <w:r w:rsidRPr="00D14232">
              <w:rPr>
                <w:rFonts w:ascii="Arial" w:hAnsi="Arial" w:cs="Arial"/>
                <w:spacing w:val="40"/>
                <w:sz w:val="16"/>
                <w:szCs w:val="16"/>
              </w:rPr>
              <w:t xml:space="preserve"> </w:t>
            </w:r>
            <w:r w:rsidRPr="00D14232">
              <w:rPr>
                <w:rFonts w:ascii="Arial" w:hAnsi="Arial" w:cs="Arial"/>
                <w:spacing w:val="-2"/>
                <w:sz w:val="16"/>
                <w:szCs w:val="16"/>
              </w:rPr>
              <w:t>Ovjereni</w:t>
            </w:r>
            <w:r w:rsidRPr="00D14232">
              <w:rPr>
                <w:rFonts w:ascii="Arial" w:hAnsi="Arial" w:cs="Arial"/>
                <w:spacing w:val="40"/>
                <w:sz w:val="16"/>
                <w:szCs w:val="16"/>
              </w:rPr>
              <w:t xml:space="preserve"> </w:t>
            </w:r>
            <w:r w:rsidRPr="00D14232">
              <w:rPr>
                <w:rFonts w:ascii="Arial" w:hAnsi="Arial" w:cs="Arial"/>
                <w:spacing w:val="-2"/>
                <w:sz w:val="16"/>
                <w:szCs w:val="16"/>
              </w:rPr>
              <w:t>knjigovodstveni</w:t>
            </w:r>
            <w:r w:rsidRPr="00D14232">
              <w:rPr>
                <w:rFonts w:ascii="Arial" w:hAnsi="Arial" w:cs="Arial"/>
                <w:spacing w:val="40"/>
                <w:sz w:val="16"/>
                <w:szCs w:val="16"/>
              </w:rPr>
              <w:t xml:space="preserve"> </w:t>
            </w:r>
            <w:r w:rsidRPr="00D14232">
              <w:rPr>
                <w:rFonts w:ascii="Arial" w:hAnsi="Arial" w:cs="Arial"/>
                <w:sz w:val="16"/>
                <w:szCs w:val="16"/>
              </w:rPr>
              <w:t>izlist</w:t>
            </w:r>
            <w:r w:rsidRPr="00D14232">
              <w:rPr>
                <w:rFonts w:ascii="Arial" w:hAnsi="Arial" w:cs="Arial"/>
                <w:spacing w:val="16"/>
                <w:sz w:val="16"/>
                <w:szCs w:val="16"/>
              </w:rPr>
              <w:t xml:space="preserve"> </w:t>
            </w:r>
            <w:r w:rsidRPr="00D14232">
              <w:rPr>
                <w:rFonts w:ascii="Arial" w:hAnsi="Arial" w:cs="Arial"/>
                <w:sz w:val="16"/>
                <w:szCs w:val="16"/>
              </w:rPr>
              <w:t>iz</w:t>
            </w:r>
            <w:r w:rsidRPr="00D14232">
              <w:rPr>
                <w:rFonts w:ascii="Arial" w:hAnsi="Arial" w:cs="Arial"/>
                <w:spacing w:val="16"/>
                <w:sz w:val="16"/>
                <w:szCs w:val="16"/>
              </w:rPr>
              <w:t xml:space="preserve"> </w:t>
            </w:r>
            <w:r w:rsidRPr="00D14232">
              <w:rPr>
                <w:rFonts w:ascii="Arial" w:hAnsi="Arial" w:cs="Arial"/>
                <w:sz w:val="16"/>
                <w:szCs w:val="16"/>
              </w:rPr>
              <w:t>ISPU</w:t>
            </w:r>
            <w:r w:rsidRPr="00D14232">
              <w:rPr>
                <w:rFonts w:ascii="Arial" w:hAnsi="Arial" w:cs="Arial"/>
                <w:spacing w:val="17"/>
                <w:sz w:val="16"/>
                <w:szCs w:val="16"/>
              </w:rPr>
              <w:t xml:space="preserve"> </w:t>
            </w:r>
            <w:r w:rsidRPr="00D14232">
              <w:rPr>
                <w:rFonts w:ascii="Arial" w:hAnsi="Arial" w:cs="Arial"/>
                <w:sz w:val="16"/>
                <w:szCs w:val="16"/>
              </w:rPr>
              <w:t>za</w:t>
            </w:r>
            <w:r w:rsidRPr="00D14232">
              <w:rPr>
                <w:rFonts w:ascii="Arial" w:hAnsi="Arial" w:cs="Arial"/>
                <w:spacing w:val="40"/>
                <w:sz w:val="16"/>
                <w:szCs w:val="16"/>
              </w:rPr>
              <w:t xml:space="preserve"> </w:t>
            </w:r>
            <w:r w:rsidRPr="00D14232">
              <w:rPr>
                <w:rFonts w:ascii="Arial" w:hAnsi="Arial" w:cs="Arial"/>
                <w:sz w:val="16"/>
                <w:szCs w:val="16"/>
              </w:rPr>
              <w:t>račun</w:t>
            </w:r>
            <w:r w:rsidRPr="00D14232">
              <w:rPr>
                <w:rFonts w:ascii="Arial" w:hAnsi="Arial" w:cs="Arial"/>
                <w:spacing w:val="36"/>
                <w:sz w:val="16"/>
                <w:szCs w:val="16"/>
              </w:rPr>
              <w:t xml:space="preserve"> </w:t>
            </w:r>
            <w:r w:rsidRPr="00D14232">
              <w:rPr>
                <w:rFonts w:ascii="Arial" w:hAnsi="Arial" w:cs="Arial"/>
                <w:sz w:val="16"/>
                <w:szCs w:val="16"/>
              </w:rPr>
              <w:t>poreza</w:t>
            </w:r>
            <w:r w:rsidRPr="00D14232">
              <w:rPr>
                <w:rFonts w:ascii="Arial" w:hAnsi="Arial" w:cs="Arial"/>
                <w:spacing w:val="36"/>
                <w:sz w:val="16"/>
                <w:szCs w:val="16"/>
              </w:rPr>
              <w:t xml:space="preserve"> </w:t>
            </w:r>
            <w:r w:rsidRPr="00D14232">
              <w:rPr>
                <w:rFonts w:ascii="Arial" w:hAnsi="Arial" w:cs="Arial"/>
                <w:sz w:val="16"/>
                <w:szCs w:val="16"/>
              </w:rPr>
              <w:t>na</w:t>
            </w:r>
            <w:r w:rsidRPr="00D14232">
              <w:rPr>
                <w:rFonts w:ascii="Arial" w:hAnsi="Arial" w:cs="Arial"/>
                <w:spacing w:val="40"/>
                <w:sz w:val="16"/>
                <w:szCs w:val="16"/>
              </w:rPr>
              <w:t xml:space="preserve"> </w:t>
            </w:r>
            <w:r w:rsidRPr="00D14232">
              <w:rPr>
                <w:rFonts w:ascii="Arial" w:hAnsi="Arial" w:cs="Arial"/>
                <w:sz w:val="16"/>
                <w:szCs w:val="16"/>
              </w:rPr>
              <w:t>dobit</w:t>
            </w:r>
            <w:r w:rsidRPr="00D14232">
              <w:rPr>
                <w:rFonts w:ascii="Arial" w:hAnsi="Arial" w:cs="Arial"/>
                <w:spacing w:val="-3"/>
                <w:sz w:val="16"/>
                <w:szCs w:val="16"/>
              </w:rPr>
              <w:t xml:space="preserve"> </w:t>
            </w:r>
            <w:r w:rsidRPr="00D14232">
              <w:rPr>
                <w:rFonts w:ascii="Arial" w:hAnsi="Arial" w:cs="Arial"/>
                <w:sz w:val="16"/>
                <w:szCs w:val="16"/>
              </w:rPr>
              <w:t>(5262)</w:t>
            </w:r>
            <w:r w:rsidRPr="00D14232">
              <w:rPr>
                <w:rFonts w:ascii="Arial" w:hAnsi="Arial" w:cs="Arial"/>
                <w:spacing w:val="40"/>
                <w:sz w:val="16"/>
                <w:szCs w:val="16"/>
              </w:rPr>
              <w:t xml:space="preserve"> </w:t>
            </w:r>
            <w:r w:rsidRPr="00D14232">
              <w:rPr>
                <w:rFonts w:ascii="Arial" w:hAnsi="Arial" w:cs="Arial"/>
                <w:spacing w:val="-2"/>
                <w:sz w:val="16"/>
                <w:szCs w:val="16"/>
              </w:rPr>
              <w:t>Ovjereni</w:t>
            </w:r>
            <w:r w:rsidRPr="00D14232">
              <w:rPr>
                <w:rFonts w:ascii="Arial" w:hAnsi="Arial" w:cs="Arial"/>
                <w:spacing w:val="40"/>
                <w:sz w:val="16"/>
                <w:szCs w:val="16"/>
              </w:rPr>
              <w:t xml:space="preserve"> </w:t>
            </w:r>
            <w:r w:rsidRPr="00D14232">
              <w:rPr>
                <w:rFonts w:ascii="Arial" w:hAnsi="Arial" w:cs="Arial"/>
                <w:spacing w:val="-2"/>
                <w:sz w:val="16"/>
                <w:szCs w:val="16"/>
              </w:rPr>
              <w:t>knjigovodstveni</w:t>
            </w:r>
            <w:r w:rsidRPr="00D14232">
              <w:rPr>
                <w:rFonts w:ascii="Arial" w:hAnsi="Arial" w:cs="Arial"/>
                <w:spacing w:val="40"/>
                <w:sz w:val="16"/>
                <w:szCs w:val="16"/>
              </w:rPr>
              <w:t xml:space="preserve"> </w:t>
            </w:r>
            <w:r w:rsidRPr="00D14232">
              <w:rPr>
                <w:rFonts w:ascii="Arial" w:hAnsi="Arial" w:cs="Arial"/>
                <w:sz w:val="16"/>
                <w:szCs w:val="16"/>
              </w:rPr>
              <w:t>izlist</w:t>
            </w:r>
            <w:r w:rsidRPr="00D14232">
              <w:rPr>
                <w:rFonts w:ascii="Arial" w:hAnsi="Arial" w:cs="Arial"/>
                <w:spacing w:val="16"/>
                <w:sz w:val="16"/>
                <w:szCs w:val="16"/>
              </w:rPr>
              <w:t xml:space="preserve"> </w:t>
            </w:r>
            <w:r w:rsidRPr="00D14232">
              <w:rPr>
                <w:rFonts w:ascii="Arial" w:hAnsi="Arial" w:cs="Arial"/>
                <w:sz w:val="16"/>
                <w:szCs w:val="16"/>
              </w:rPr>
              <w:t>iz</w:t>
            </w:r>
            <w:r w:rsidRPr="00D14232">
              <w:rPr>
                <w:rFonts w:ascii="Arial" w:hAnsi="Arial" w:cs="Arial"/>
                <w:spacing w:val="16"/>
                <w:sz w:val="16"/>
                <w:szCs w:val="16"/>
              </w:rPr>
              <w:t xml:space="preserve"> </w:t>
            </w:r>
            <w:r w:rsidRPr="00D14232">
              <w:rPr>
                <w:rFonts w:ascii="Arial" w:hAnsi="Arial" w:cs="Arial"/>
                <w:sz w:val="16"/>
                <w:szCs w:val="16"/>
              </w:rPr>
              <w:t>ISPU</w:t>
            </w:r>
            <w:r w:rsidRPr="00D14232">
              <w:rPr>
                <w:rFonts w:ascii="Arial" w:hAnsi="Arial" w:cs="Arial"/>
                <w:spacing w:val="17"/>
                <w:sz w:val="16"/>
                <w:szCs w:val="16"/>
              </w:rPr>
              <w:t xml:space="preserve"> </w:t>
            </w:r>
            <w:r w:rsidRPr="00D14232">
              <w:rPr>
                <w:rFonts w:ascii="Arial" w:hAnsi="Arial" w:cs="Arial"/>
                <w:sz w:val="16"/>
                <w:szCs w:val="16"/>
              </w:rPr>
              <w:t>za</w:t>
            </w:r>
            <w:r w:rsidRPr="00D14232">
              <w:rPr>
                <w:rFonts w:ascii="Arial" w:hAnsi="Arial" w:cs="Arial"/>
                <w:spacing w:val="40"/>
                <w:sz w:val="16"/>
                <w:szCs w:val="16"/>
              </w:rPr>
              <w:t xml:space="preserve"> </w:t>
            </w:r>
            <w:r w:rsidRPr="00D14232">
              <w:rPr>
                <w:rFonts w:ascii="Arial" w:hAnsi="Arial" w:cs="Arial"/>
                <w:sz w:val="16"/>
                <w:szCs w:val="16"/>
              </w:rPr>
              <w:t>račun</w:t>
            </w:r>
            <w:r w:rsidRPr="00D14232">
              <w:rPr>
                <w:rFonts w:ascii="Arial" w:hAnsi="Arial" w:cs="Arial"/>
                <w:spacing w:val="36"/>
                <w:sz w:val="16"/>
                <w:szCs w:val="16"/>
              </w:rPr>
              <w:t xml:space="preserve"> </w:t>
            </w:r>
            <w:r w:rsidRPr="00D14232">
              <w:rPr>
                <w:rFonts w:ascii="Arial" w:hAnsi="Arial" w:cs="Arial"/>
                <w:sz w:val="16"/>
                <w:szCs w:val="16"/>
              </w:rPr>
              <w:t>poreza</w:t>
            </w:r>
            <w:r w:rsidRPr="00D14232">
              <w:rPr>
                <w:rFonts w:ascii="Arial" w:hAnsi="Arial" w:cs="Arial"/>
                <w:spacing w:val="36"/>
                <w:sz w:val="16"/>
                <w:szCs w:val="16"/>
              </w:rPr>
              <w:t xml:space="preserve"> </w:t>
            </w:r>
            <w:r w:rsidRPr="00D14232">
              <w:rPr>
                <w:rFonts w:ascii="Arial" w:hAnsi="Arial" w:cs="Arial"/>
                <w:sz w:val="16"/>
                <w:szCs w:val="16"/>
              </w:rPr>
              <w:t>na</w:t>
            </w:r>
            <w:r w:rsidRPr="00D14232">
              <w:rPr>
                <w:rFonts w:ascii="Arial" w:hAnsi="Arial" w:cs="Arial"/>
                <w:spacing w:val="40"/>
                <w:sz w:val="16"/>
                <w:szCs w:val="16"/>
              </w:rPr>
              <w:t xml:space="preserve"> </w:t>
            </w:r>
            <w:r w:rsidRPr="00D14232">
              <w:rPr>
                <w:rFonts w:ascii="Arial" w:hAnsi="Arial" w:cs="Arial"/>
                <w:sz w:val="16"/>
                <w:szCs w:val="16"/>
              </w:rPr>
              <w:t>dobit</w:t>
            </w:r>
            <w:r w:rsidRPr="00D14232">
              <w:rPr>
                <w:rFonts w:ascii="Arial" w:hAnsi="Arial" w:cs="Arial"/>
                <w:spacing w:val="-3"/>
                <w:sz w:val="16"/>
                <w:szCs w:val="16"/>
              </w:rPr>
              <w:t xml:space="preserve"> </w:t>
            </w:r>
            <w:r w:rsidRPr="00D14232">
              <w:rPr>
                <w:rFonts w:ascii="Arial" w:hAnsi="Arial" w:cs="Arial"/>
                <w:sz w:val="16"/>
                <w:szCs w:val="16"/>
              </w:rPr>
              <w:t>(4251)</w:t>
            </w:r>
          </w:p>
        </w:tc>
      </w:tr>
      <w:tr w:rsidRPr="00D14232" w:rsidR="007214A2" w:rsidTr="007214A2">
        <w:trPr>
          <w:trHeight w:val="4487"/>
        </w:trPr>
        <w:tc>
          <w:tcPr>
            <w:tcW w:w="268" w:type="pct"/>
          </w:tcPr>
          <w:p w:rsidRPr="007214A2" w:rsidR="007214A2" w:rsidP="007214A2" w:rsidRDefault="007214A2">
            <w:pPr>
              <w:pStyle w:val="TableParagraph"/>
              <w:spacing w:line="183" w:lineRule="exact"/>
              <w:ind w:left="110"/>
              <w:rPr>
                <w:rFonts w:ascii="Arial" w:hAnsi="Arial" w:cs="Arial"/>
                <w:spacing w:val="-5"/>
                <w:sz w:val="16"/>
                <w:szCs w:val="16"/>
              </w:rPr>
            </w:pPr>
            <w:r w:rsidRPr="007214A2">
              <w:rPr>
                <w:rFonts w:ascii="Arial" w:hAnsi="Arial" w:cs="Arial"/>
                <w:spacing w:val="-5"/>
                <w:sz w:val="16"/>
                <w:szCs w:val="16"/>
              </w:rPr>
              <w:t>2.</w:t>
            </w:r>
          </w:p>
        </w:tc>
        <w:tc>
          <w:tcPr>
            <w:tcW w:w="533" w:type="pct"/>
          </w:tcPr>
          <w:p w:rsidRPr="007214A2" w:rsidR="007214A2" w:rsidP="007214A2" w:rsidRDefault="007214A2">
            <w:pPr>
              <w:pStyle w:val="TableParagraph"/>
              <w:ind w:left="138" w:right="122"/>
              <w:jc w:val="center"/>
              <w:rPr>
                <w:rFonts w:ascii="Arial" w:hAnsi="Arial" w:cs="Arial"/>
                <w:spacing w:val="-2"/>
                <w:sz w:val="16"/>
                <w:szCs w:val="16"/>
              </w:rPr>
            </w:pPr>
            <w:r w:rsidRPr="007214A2">
              <w:rPr>
                <w:rFonts w:ascii="Arial" w:hAnsi="Arial" w:cs="Arial"/>
                <w:sz w:val="16"/>
                <w:szCs w:val="16"/>
              </w:rPr>
              <w:t>Miloš</w:t>
            </w:r>
            <w:r w:rsidRPr="007214A2">
              <w:rPr>
                <w:rFonts w:ascii="Arial" w:hAnsi="Arial" w:cs="Arial"/>
                <w:spacing w:val="-3"/>
                <w:sz w:val="16"/>
                <w:szCs w:val="16"/>
              </w:rPr>
              <w:t xml:space="preserve"> </w:t>
            </w:r>
            <w:r w:rsidRPr="007214A2">
              <w:rPr>
                <w:rFonts w:ascii="Arial" w:hAnsi="Arial" w:cs="Arial"/>
                <w:spacing w:val="-2"/>
                <w:sz w:val="16"/>
                <w:szCs w:val="16"/>
              </w:rPr>
              <w:t>Radonić</w:t>
            </w:r>
          </w:p>
        </w:tc>
        <w:tc>
          <w:tcPr>
            <w:tcW w:w="414" w:type="pct"/>
          </w:tcPr>
          <w:p w:rsidRPr="007214A2" w:rsidR="007214A2" w:rsidP="007214A2" w:rsidRDefault="007214A2">
            <w:pPr>
              <w:pStyle w:val="TableParagraph"/>
              <w:spacing w:line="171" w:lineRule="exact"/>
              <w:ind w:left="157"/>
              <w:rPr>
                <w:rFonts w:ascii="Arial" w:hAnsi="Arial" w:cs="Arial"/>
                <w:spacing w:val="-2"/>
                <w:sz w:val="16"/>
                <w:szCs w:val="16"/>
              </w:rPr>
            </w:pPr>
            <w:r w:rsidRPr="007214A2">
              <w:rPr>
                <w:rFonts w:ascii="Arial" w:hAnsi="Arial" w:cs="Arial"/>
                <w:spacing w:val="-2"/>
                <w:sz w:val="16"/>
                <w:szCs w:val="16"/>
              </w:rPr>
              <w:t>30126327662</w:t>
            </w:r>
          </w:p>
        </w:tc>
        <w:tc>
          <w:tcPr>
            <w:tcW w:w="372" w:type="pct"/>
          </w:tcPr>
          <w:p w:rsidRPr="007214A2" w:rsidR="007214A2" w:rsidP="007214A2" w:rsidRDefault="007214A2">
            <w:pPr>
              <w:pStyle w:val="TableParagraph"/>
              <w:ind w:left="110"/>
              <w:rPr>
                <w:rFonts w:ascii="Arial" w:hAnsi="Arial" w:cs="Arial"/>
                <w:sz w:val="16"/>
                <w:szCs w:val="16"/>
              </w:rPr>
            </w:pPr>
            <w:r w:rsidRPr="007214A2">
              <w:rPr>
                <w:rFonts w:ascii="Arial" w:hAnsi="Arial" w:cs="Arial"/>
                <w:sz w:val="16"/>
                <w:szCs w:val="16"/>
              </w:rPr>
              <w:t>Petrova</w:t>
            </w:r>
            <w:r w:rsidRPr="007214A2">
              <w:rPr>
                <w:rFonts w:ascii="Arial" w:hAnsi="Arial" w:cs="Arial"/>
                <w:spacing w:val="-10"/>
                <w:sz w:val="16"/>
                <w:szCs w:val="16"/>
              </w:rPr>
              <w:t xml:space="preserve"> </w:t>
            </w:r>
            <w:r w:rsidRPr="007214A2">
              <w:rPr>
                <w:rFonts w:ascii="Arial" w:hAnsi="Arial" w:cs="Arial"/>
                <w:sz w:val="16"/>
                <w:szCs w:val="16"/>
              </w:rPr>
              <w:t>ulica</w:t>
            </w:r>
            <w:r w:rsidRPr="007214A2">
              <w:rPr>
                <w:rFonts w:ascii="Arial" w:hAnsi="Arial" w:cs="Arial"/>
                <w:spacing w:val="-9"/>
                <w:sz w:val="16"/>
                <w:szCs w:val="16"/>
              </w:rPr>
              <w:t xml:space="preserve"> </w:t>
            </w:r>
            <w:r w:rsidRPr="007214A2">
              <w:rPr>
                <w:rFonts w:ascii="Arial" w:hAnsi="Arial" w:cs="Arial"/>
                <w:sz w:val="16"/>
                <w:szCs w:val="16"/>
              </w:rPr>
              <w:t>80,</w:t>
            </w:r>
            <w:r w:rsidRPr="007214A2">
              <w:rPr>
                <w:rFonts w:ascii="Arial" w:hAnsi="Arial" w:cs="Arial"/>
                <w:spacing w:val="40"/>
                <w:sz w:val="16"/>
                <w:szCs w:val="16"/>
              </w:rPr>
              <w:t xml:space="preserve"> </w:t>
            </w:r>
            <w:r w:rsidRPr="007214A2">
              <w:rPr>
                <w:rFonts w:ascii="Arial" w:hAnsi="Arial" w:cs="Arial"/>
                <w:spacing w:val="-2"/>
                <w:sz w:val="16"/>
                <w:szCs w:val="16"/>
              </w:rPr>
              <w:t>Zagreb</w:t>
            </w:r>
          </w:p>
        </w:tc>
        <w:tc>
          <w:tcPr>
            <w:tcW w:w="422" w:type="pct"/>
          </w:tcPr>
          <w:p w:rsidRPr="007214A2" w:rsidR="007214A2" w:rsidP="007214A2" w:rsidRDefault="007214A2">
            <w:pPr>
              <w:pStyle w:val="TableParagraph"/>
              <w:spacing w:line="171" w:lineRule="exact"/>
              <w:rPr>
                <w:rFonts w:ascii="Arial" w:hAnsi="Arial" w:cs="Arial"/>
                <w:spacing w:val="-2"/>
                <w:sz w:val="16"/>
                <w:szCs w:val="16"/>
              </w:rPr>
            </w:pPr>
            <w:r w:rsidRPr="007214A2">
              <w:rPr>
                <w:rFonts w:ascii="Arial" w:hAnsi="Arial" w:cs="Arial"/>
                <w:spacing w:val="-2"/>
                <w:sz w:val="16"/>
                <w:szCs w:val="16"/>
              </w:rPr>
              <w:t>59.512,91</w:t>
            </w:r>
          </w:p>
        </w:tc>
        <w:tc>
          <w:tcPr>
            <w:tcW w:w="484" w:type="pct"/>
          </w:tcPr>
          <w:p w:rsidRPr="007214A2" w:rsidR="007214A2" w:rsidP="007214A2" w:rsidRDefault="007214A2">
            <w:pPr>
              <w:pStyle w:val="TableParagraph"/>
              <w:ind w:left="110"/>
              <w:rPr>
                <w:rFonts w:ascii="Arial" w:hAnsi="Arial" w:cs="Arial"/>
                <w:sz w:val="16"/>
                <w:szCs w:val="16"/>
              </w:rPr>
            </w:pPr>
            <w:r w:rsidRPr="007214A2">
              <w:rPr>
                <w:rFonts w:ascii="Arial" w:hAnsi="Arial" w:cs="Arial"/>
                <w:sz w:val="16"/>
                <w:szCs w:val="16"/>
              </w:rPr>
              <w:t>Potraživanje s osnove</w:t>
            </w:r>
            <w:r w:rsidRPr="007214A2">
              <w:rPr>
                <w:rFonts w:ascii="Arial" w:hAnsi="Arial" w:cs="Arial"/>
                <w:spacing w:val="40"/>
                <w:sz w:val="16"/>
                <w:szCs w:val="16"/>
              </w:rPr>
              <w:t xml:space="preserve"> </w:t>
            </w:r>
            <w:r w:rsidRPr="007214A2">
              <w:rPr>
                <w:rFonts w:ascii="Arial" w:hAnsi="Arial" w:cs="Arial"/>
                <w:sz w:val="16"/>
                <w:szCs w:val="16"/>
              </w:rPr>
              <w:t>ulaganja, unos stvari u</w:t>
            </w:r>
            <w:r w:rsidRPr="007214A2">
              <w:rPr>
                <w:rFonts w:ascii="Arial" w:hAnsi="Arial" w:cs="Arial"/>
                <w:spacing w:val="40"/>
                <w:sz w:val="16"/>
                <w:szCs w:val="16"/>
              </w:rPr>
              <w:t xml:space="preserve"> </w:t>
            </w:r>
            <w:r w:rsidRPr="007214A2">
              <w:rPr>
                <w:rFonts w:ascii="Arial" w:hAnsi="Arial" w:cs="Arial"/>
                <w:sz w:val="16"/>
                <w:szCs w:val="16"/>
              </w:rPr>
              <w:t>temeljni kapital na ime</w:t>
            </w:r>
            <w:r w:rsidRPr="007214A2">
              <w:rPr>
                <w:rFonts w:ascii="Arial" w:hAnsi="Arial" w:cs="Arial"/>
                <w:spacing w:val="40"/>
                <w:sz w:val="16"/>
                <w:szCs w:val="16"/>
              </w:rPr>
              <w:t xml:space="preserve"> </w:t>
            </w:r>
            <w:r w:rsidRPr="007214A2">
              <w:rPr>
                <w:rFonts w:ascii="Arial" w:hAnsi="Arial" w:cs="Arial"/>
                <w:sz w:val="16"/>
                <w:szCs w:val="16"/>
              </w:rPr>
              <w:t>osnivača</w:t>
            </w:r>
            <w:r w:rsidRPr="007214A2">
              <w:rPr>
                <w:rFonts w:ascii="Arial" w:hAnsi="Arial" w:cs="Arial"/>
                <w:spacing w:val="-10"/>
                <w:sz w:val="16"/>
                <w:szCs w:val="16"/>
              </w:rPr>
              <w:t xml:space="preserve"> </w:t>
            </w:r>
            <w:r w:rsidRPr="007214A2">
              <w:rPr>
                <w:rFonts w:ascii="Arial" w:hAnsi="Arial" w:cs="Arial"/>
                <w:sz w:val="16"/>
                <w:szCs w:val="16"/>
              </w:rPr>
              <w:t>društva</w:t>
            </w:r>
            <w:r w:rsidRPr="007214A2">
              <w:rPr>
                <w:rFonts w:ascii="Arial" w:hAnsi="Arial" w:cs="Arial"/>
                <w:spacing w:val="-9"/>
                <w:sz w:val="16"/>
                <w:szCs w:val="16"/>
              </w:rPr>
              <w:t xml:space="preserve"> </w:t>
            </w:r>
            <w:r w:rsidRPr="007214A2">
              <w:rPr>
                <w:rFonts w:ascii="Arial" w:hAnsi="Arial" w:cs="Arial"/>
                <w:sz w:val="16"/>
                <w:szCs w:val="16"/>
              </w:rPr>
              <w:t>Miloša</w:t>
            </w:r>
            <w:r w:rsidRPr="007214A2">
              <w:rPr>
                <w:rFonts w:ascii="Arial" w:hAnsi="Arial" w:cs="Arial"/>
                <w:spacing w:val="40"/>
                <w:sz w:val="16"/>
                <w:szCs w:val="16"/>
              </w:rPr>
              <w:t xml:space="preserve"> </w:t>
            </w:r>
            <w:r w:rsidRPr="007214A2">
              <w:rPr>
                <w:rFonts w:ascii="Arial" w:hAnsi="Arial" w:cs="Arial"/>
                <w:spacing w:val="-2"/>
                <w:sz w:val="16"/>
                <w:szCs w:val="16"/>
              </w:rPr>
              <w:t>Radonića</w:t>
            </w:r>
          </w:p>
        </w:tc>
        <w:tc>
          <w:tcPr>
            <w:tcW w:w="313" w:type="pct"/>
          </w:tcPr>
          <w:p w:rsidRPr="00D14232" w:rsidR="007214A2" w:rsidP="007214A2" w:rsidRDefault="007214A2">
            <w:pPr>
              <w:pStyle w:val="TableParagraph"/>
              <w:spacing w:before="1"/>
              <w:ind w:left="232"/>
              <w:rPr>
                <w:rFonts w:ascii="Arial" w:hAnsi="Arial" w:cs="Arial"/>
                <w:spacing w:val="-2"/>
                <w:sz w:val="16"/>
                <w:szCs w:val="16"/>
              </w:rPr>
            </w:pPr>
            <w:r>
              <w:rPr>
                <w:spacing w:val="-10"/>
                <w:sz w:val="24"/>
              </w:rPr>
              <w:t>-</w:t>
            </w:r>
          </w:p>
        </w:tc>
        <w:tc>
          <w:tcPr>
            <w:tcW w:w="765" w:type="pct"/>
          </w:tcPr>
          <w:p w:rsidRPr="00D14232" w:rsidR="007214A2" w:rsidP="007214A2" w:rsidRDefault="007214A2">
            <w:pPr>
              <w:pStyle w:val="TableParagraph"/>
              <w:ind w:left="111" w:right="93"/>
              <w:jc w:val="both"/>
              <w:rPr>
                <w:rFonts w:ascii="Arial" w:hAnsi="Arial" w:cs="Arial"/>
                <w:sz w:val="16"/>
                <w:szCs w:val="16"/>
              </w:rPr>
            </w:pPr>
            <w:r>
              <w:rPr>
                <w:spacing w:val="-10"/>
                <w:sz w:val="24"/>
              </w:rPr>
              <w:t>-</w:t>
            </w:r>
          </w:p>
        </w:tc>
        <w:tc>
          <w:tcPr>
            <w:tcW w:w="444" w:type="pct"/>
          </w:tcPr>
          <w:p w:rsidRPr="00D14232" w:rsidR="007214A2" w:rsidP="007214A2" w:rsidRDefault="007214A2">
            <w:pPr>
              <w:pStyle w:val="TableParagraph"/>
              <w:spacing w:line="183" w:lineRule="exact"/>
              <w:ind w:left="16"/>
              <w:jc w:val="center"/>
              <w:rPr>
                <w:rFonts w:ascii="Arial" w:hAnsi="Arial" w:cs="Arial"/>
                <w:spacing w:val="-10"/>
                <w:sz w:val="16"/>
                <w:szCs w:val="16"/>
              </w:rPr>
            </w:pPr>
            <w:r>
              <w:rPr>
                <w:spacing w:val="-10"/>
                <w:sz w:val="15"/>
              </w:rPr>
              <w:t>-</w:t>
            </w:r>
          </w:p>
        </w:tc>
        <w:tc>
          <w:tcPr>
            <w:tcW w:w="549" w:type="pct"/>
          </w:tcPr>
          <w:p w:rsidRPr="00D14232" w:rsidR="007214A2" w:rsidP="007214A2" w:rsidRDefault="007214A2">
            <w:pPr>
              <w:pStyle w:val="TableParagraph"/>
              <w:spacing w:line="183" w:lineRule="exact"/>
              <w:ind w:left="16"/>
              <w:jc w:val="center"/>
              <w:rPr>
                <w:rFonts w:ascii="Arial" w:hAnsi="Arial" w:cs="Arial"/>
                <w:spacing w:val="-10"/>
                <w:sz w:val="16"/>
                <w:szCs w:val="16"/>
              </w:rPr>
            </w:pPr>
            <w:r>
              <w:rPr>
                <w:spacing w:val="-10"/>
                <w:sz w:val="15"/>
              </w:rPr>
              <w:t>-</w:t>
            </w:r>
          </w:p>
        </w:tc>
        <w:tc>
          <w:tcPr>
            <w:tcW w:w="437" w:type="pct"/>
          </w:tcPr>
          <w:p w:rsidRPr="00D14232" w:rsidR="007214A2" w:rsidP="007214A2" w:rsidRDefault="007214A2">
            <w:pPr>
              <w:pStyle w:val="TableParagraph"/>
              <w:ind w:left="111" w:firstLine="37"/>
              <w:rPr>
                <w:rFonts w:ascii="Arial" w:hAnsi="Arial" w:cs="Arial"/>
                <w:spacing w:val="-2"/>
                <w:sz w:val="16"/>
                <w:szCs w:val="16"/>
              </w:rPr>
            </w:pPr>
            <w:r>
              <w:rPr>
                <w:spacing w:val="-10"/>
                <w:sz w:val="15"/>
              </w:rPr>
              <w:t>-</w:t>
            </w:r>
          </w:p>
        </w:tc>
      </w:tr>
    </w:tbl>
    <w:p w:rsidR="0010294B" w:rsidP="00995C45" w:rsidRDefault="0010294B">
      <w:pPr>
        <w:jc w:val="both"/>
        <w:rPr>
          <w:rFonts w:ascii="Arial" w:hAnsi="Arial" w:cs="Arial"/>
          <w:sz w:val="24"/>
          <w:szCs w:val="24"/>
        </w:rPr>
      </w:pPr>
    </w:p>
    <w:p w:rsidR="0010294B" w:rsidP="00995C45" w:rsidRDefault="0018073F">
      <w:pPr>
        <w:jc w:val="both"/>
        <w:rPr>
          <w:rFonts w:ascii="Arial" w:hAnsi="Arial" w:cs="Arial"/>
          <w:sz w:val="24"/>
          <w:szCs w:val="24"/>
        </w:rPr>
      </w:pPr>
      <w:r>
        <w:rPr>
          <w:rFonts w:ascii="Arial" w:hAnsi="Arial" w:cs="Arial"/>
          <w:sz w:val="24"/>
          <w:szCs w:val="24"/>
        </w:rPr>
        <w:t xml:space="preserve">Vezano za tražbinu prisutnog vjerovnika Miloša Radonića stečajni upravitelj ističe da smatra da ona ne predstavlja tražbinu višeg isplatnog reda jer se radi o ulaganju i unosu stvari u temeljni kapital osnivača što nije tražbina drugog višeg isplatnog reda i predlaže istu odbaciti. </w:t>
      </w:r>
    </w:p>
    <w:p w:rsidR="0018073F" w:rsidP="00995C45" w:rsidRDefault="0018073F">
      <w:pPr>
        <w:jc w:val="both"/>
        <w:rPr>
          <w:rFonts w:ascii="Arial" w:hAnsi="Arial" w:cs="Arial"/>
          <w:sz w:val="24"/>
          <w:szCs w:val="24"/>
        </w:rPr>
      </w:pPr>
    </w:p>
    <w:p w:rsidRPr="00CB6BF2" w:rsidR="000857AF" w:rsidP="00995C45" w:rsidRDefault="000857AF">
      <w:pPr>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0D7062">
        <w:rPr>
          <w:rFonts w:ascii="Arial" w:hAnsi="Arial" w:cs="Arial"/>
          <w:bCs/>
          <w:sz w:val="24"/>
          <w:szCs w:val="24"/>
        </w:rPr>
        <w:t xml:space="preserve"> </w:t>
      </w:r>
      <w:r w:rsidR="00C50374">
        <w:rPr>
          <w:rFonts w:ascii="Arial" w:hAnsi="Arial" w:cs="Arial"/>
          <w:bCs/>
          <w:sz w:val="24"/>
          <w:szCs w:val="24"/>
        </w:rPr>
        <w:t xml:space="preserve">I i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675303" w:rsidP="000B3A4F" w:rsidRDefault="00675303">
      <w:pPr>
        <w:jc w:val="both"/>
        <w:rPr>
          <w:rFonts w:ascii="Arial" w:hAnsi="Arial" w:cs="Arial"/>
          <w:bCs/>
          <w:sz w:val="24"/>
          <w:szCs w:val="24"/>
        </w:rPr>
      </w:pPr>
    </w:p>
    <w:p w:rsidRPr="00DC4B20" w:rsidR="00F513AE" w:rsidP="00F3444F" w:rsidRDefault="006B0F0B">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F42D2C">
        <w:rPr>
          <w:rFonts w:ascii="Arial" w:hAnsi="Arial" w:cs="Arial"/>
          <w:bCs/>
          <w:sz w:val="24"/>
          <w:szCs w:val="24"/>
        </w:rPr>
        <w:t xml:space="preserve"> nema razlučnih prava. </w:t>
      </w:r>
      <w:r w:rsidR="00505799">
        <w:rPr>
          <w:rFonts w:ascii="Arial" w:hAnsi="Arial" w:cs="Arial"/>
          <w:bCs/>
          <w:sz w:val="24"/>
          <w:szCs w:val="24"/>
        </w:rPr>
        <w:t xml:space="preserve"> </w:t>
      </w:r>
    </w:p>
    <w:p w:rsidRPr="00CB6BF2" w:rsidR="000857AF" w:rsidP="000857AF" w:rsidRDefault="000857AF">
      <w:pPr>
        <w:ind w:firstLine="720"/>
        <w:jc w:val="both"/>
        <w:rPr>
          <w:rFonts w:ascii="Arial" w:hAnsi="Arial" w:cs="Arial"/>
          <w:bCs/>
          <w:sz w:val="24"/>
          <w:szCs w:val="24"/>
        </w:rPr>
      </w:pPr>
      <w:r w:rsidRPr="00DC4B20">
        <w:rPr>
          <w:rFonts w:ascii="Arial" w:hAnsi="Arial" w:cs="Arial"/>
          <w:bCs/>
          <w:sz w:val="24"/>
          <w:szCs w:val="24"/>
        </w:rPr>
        <w:t>Ste</w:t>
      </w:r>
      <w:r w:rsidRPr="00DC4B20" w:rsidR="00FA4A4B">
        <w:rPr>
          <w:rFonts w:ascii="Arial" w:hAnsi="Arial" w:cs="Arial"/>
          <w:bCs/>
          <w:sz w:val="24"/>
          <w:szCs w:val="24"/>
        </w:rPr>
        <w:t xml:space="preserve">čajni upravitelj </w:t>
      </w:r>
      <w:r w:rsidRPr="00DC4B20" w:rsidR="00737A38">
        <w:rPr>
          <w:rFonts w:ascii="Arial" w:hAnsi="Arial" w:cs="Arial"/>
          <w:bCs/>
          <w:sz w:val="24"/>
          <w:szCs w:val="24"/>
        </w:rPr>
        <w:t xml:space="preserve">ističe kako </w:t>
      </w:r>
      <w:r w:rsidRPr="00DC4B20"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pPr>
        <w:rPr>
          <w:rFonts w:ascii="Arial" w:hAnsi="Arial" w:cs="Arial"/>
          <w:bCs/>
          <w:sz w:val="24"/>
          <w:szCs w:val="24"/>
        </w:rPr>
      </w:pPr>
    </w:p>
    <w:p w:rsidRPr="00CB6BF2" w:rsidR="00853FF6" w:rsidP="00C6522F" w:rsidRDefault="004A38B4">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712481">
        <w:rPr>
          <w:rFonts w:ascii="Arial" w:hAnsi="Arial" w:cs="Arial"/>
          <w:bCs/>
          <w:sz w:val="24"/>
          <w:szCs w:val="24"/>
        </w:rPr>
        <w:t xml:space="preserve">11,08 </w:t>
      </w:r>
      <w:r w:rsidRPr="00CB6BF2" w:rsidR="00862E38">
        <w:rPr>
          <w:rFonts w:ascii="Arial" w:hAnsi="Arial" w:cs="Arial"/>
          <w:bCs/>
          <w:sz w:val="24"/>
          <w:szCs w:val="24"/>
        </w:rPr>
        <w:t>sati</w:t>
      </w:r>
    </w:p>
    <w:p w:rsidR="00332847" w:rsidP="00C62C16" w:rsidRDefault="00332847">
      <w:pPr>
        <w:jc w:val="both"/>
        <w:rPr>
          <w:rFonts w:ascii="Arial" w:hAnsi="Arial" w:cs="Arial"/>
          <w:bCs/>
          <w:sz w:val="24"/>
          <w:szCs w:val="24"/>
        </w:rPr>
      </w:pPr>
    </w:p>
    <w:p w:rsidRPr="00CB6BF2" w:rsidR="00332847" w:rsidP="00C62C16" w:rsidRDefault="00332847">
      <w:pPr>
        <w:jc w:val="both"/>
        <w:rPr>
          <w:rFonts w:ascii="Arial" w:hAnsi="Arial" w:cs="Arial"/>
          <w:bCs/>
          <w:sz w:val="24"/>
          <w:szCs w:val="24"/>
        </w:rPr>
      </w:pPr>
    </w:p>
    <w:p w:rsidRPr="00CB6BF2" w:rsidR="004079E2" w:rsidP="004079E2" w:rsidRDefault="004079E2">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pPr>
        <w:numPr>
          <w:ilvl w:val="12"/>
          <w:numId w:val="0"/>
        </w:numPr>
        <w:jc w:val="both"/>
        <w:rPr>
          <w:rFonts w:ascii="Arial" w:hAnsi="Arial" w:cs="Arial"/>
          <w:bCs/>
          <w:sz w:val="24"/>
          <w:szCs w:val="24"/>
        </w:rPr>
      </w:pPr>
    </w:p>
    <w:p w:rsidRPr="00CB6BF2" w:rsidR="004079E2" w:rsidP="004079E2" w:rsidRDefault="004079E2">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pPr>
        <w:numPr>
          <w:ilvl w:val="12"/>
          <w:numId w:val="0"/>
        </w:numPr>
        <w:jc w:val="both"/>
        <w:rPr>
          <w:rFonts w:ascii="Arial" w:hAnsi="Arial" w:cs="Arial"/>
          <w:bCs/>
          <w:sz w:val="24"/>
          <w:szCs w:val="24"/>
        </w:rPr>
      </w:pPr>
    </w:p>
    <w:p w:rsidRPr="00CB6BF2" w:rsidR="004079E2" w:rsidP="001C716F" w:rsidRDefault="004079E2">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736A3C" w:rsidP="00D57967" w:rsidRDefault="004079E2">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Pr="00EB0FDE" w:rsidR="00261665" w:rsidP="00261665" w:rsidRDefault="00261665">
      <w:pPr>
        <w:pStyle w:val="Naslov3"/>
        <w:keepNext w:val="false"/>
        <w:widowControl w:val="false"/>
        <w:numPr>
          <w:ilvl w:val="0"/>
          <w:numId w:val="45"/>
        </w:numPr>
        <w:tabs>
          <w:tab w:val="left" w:pos="787"/>
        </w:tabs>
        <w:overflowPunct/>
        <w:adjustRightInd/>
        <w:spacing w:before="77"/>
        <w:jc w:val="left"/>
        <w:textAlignment w:val="auto"/>
        <w:rPr>
          <w:rFonts w:ascii="Arial" w:hAnsi="Arial" w:cs="Arial"/>
          <w:b w:val="false"/>
          <w:szCs w:val="24"/>
        </w:rPr>
      </w:pPr>
      <w:r w:rsidRPr="00EB0FDE">
        <w:rPr>
          <w:rFonts w:ascii="Arial" w:hAnsi="Arial" w:cs="Arial"/>
          <w:b w:val="false"/>
          <w:szCs w:val="24"/>
        </w:rPr>
        <w:t>Popis</w:t>
      </w:r>
      <w:r w:rsidRPr="00EB0FDE">
        <w:rPr>
          <w:rFonts w:ascii="Arial" w:hAnsi="Arial" w:cs="Arial"/>
          <w:b w:val="false"/>
          <w:spacing w:val="-4"/>
          <w:szCs w:val="24"/>
        </w:rPr>
        <w:t xml:space="preserve"> </w:t>
      </w:r>
      <w:r w:rsidRPr="00EB0FDE">
        <w:rPr>
          <w:rFonts w:ascii="Arial" w:hAnsi="Arial" w:cs="Arial"/>
          <w:b w:val="false"/>
          <w:szCs w:val="24"/>
        </w:rPr>
        <w:t>predmeta</w:t>
      </w:r>
      <w:r w:rsidRPr="00EB0FDE">
        <w:rPr>
          <w:rFonts w:ascii="Arial" w:hAnsi="Arial" w:cs="Arial"/>
          <w:b w:val="false"/>
          <w:spacing w:val="-2"/>
          <w:szCs w:val="24"/>
        </w:rPr>
        <w:t xml:space="preserve"> </w:t>
      </w:r>
      <w:r w:rsidRPr="00EB0FDE">
        <w:rPr>
          <w:rFonts w:ascii="Arial" w:hAnsi="Arial" w:cs="Arial"/>
          <w:b w:val="false"/>
          <w:szCs w:val="24"/>
        </w:rPr>
        <w:t>stečajna</w:t>
      </w:r>
      <w:r w:rsidRPr="00EB0FDE">
        <w:rPr>
          <w:rFonts w:ascii="Arial" w:hAnsi="Arial" w:cs="Arial"/>
          <w:b w:val="false"/>
          <w:spacing w:val="-1"/>
          <w:szCs w:val="24"/>
        </w:rPr>
        <w:t xml:space="preserve"> </w:t>
      </w:r>
      <w:r w:rsidRPr="00EB0FDE">
        <w:rPr>
          <w:rFonts w:ascii="Arial" w:hAnsi="Arial" w:cs="Arial"/>
          <w:b w:val="false"/>
          <w:szCs w:val="24"/>
        </w:rPr>
        <w:t>masa</w:t>
      </w:r>
      <w:r w:rsidRPr="00EB0FDE">
        <w:rPr>
          <w:rFonts w:ascii="Arial" w:hAnsi="Arial" w:cs="Arial"/>
          <w:b w:val="false"/>
          <w:spacing w:val="-1"/>
          <w:szCs w:val="24"/>
        </w:rPr>
        <w:t xml:space="preserve"> </w:t>
      </w:r>
      <w:r w:rsidRPr="00EB0FDE">
        <w:rPr>
          <w:rFonts w:ascii="Arial" w:hAnsi="Arial" w:cs="Arial"/>
          <w:b w:val="false"/>
          <w:szCs w:val="24"/>
        </w:rPr>
        <w:t>(čl.</w:t>
      </w:r>
      <w:r w:rsidRPr="00EB0FDE">
        <w:rPr>
          <w:rFonts w:ascii="Arial" w:hAnsi="Arial" w:cs="Arial"/>
          <w:b w:val="false"/>
          <w:spacing w:val="-2"/>
          <w:szCs w:val="24"/>
        </w:rPr>
        <w:t xml:space="preserve"> </w:t>
      </w:r>
      <w:r w:rsidRPr="00EB0FDE">
        <w:rPr>
          <w:rFonts w:ascii="Arial" w:hAnsi="Arial" w:cs="Arial"/>
          <w:b w:val="false"/>
          <w:szCs w:val="24"/>
        </w:rPr>
        <w:t>221.</w:t>
      </w:r>
      <w:r w:rsidRPr="00EB0FDE">
        <w:rPr>
          <w:rFonts w:ascii="Arial" w:hAnsi="Arial" w:cs="Arial"/>
          <w:b w:val="false"/>
          <w:spacing w:val="-2"/>
          <w:szCs w:val="24"/>
        </w:rPr>
        <w:t xml:space="preserve"> </w:t>
      </w:r>
      <w:r w:rsidRPr="00EB0FDE">
        <w:rPr>
          <w:rFonts w:ascii="Arial" w:hAnsi="Arial" w:cs="Arial"/>
          <w:b w:val="false"/>
          <w:szCs w:val="24"/>
        </w:rPr>
        <w:t>Stečajnoga</w:t>
      </w:r>
      <w:r w:rsidRPr="00EB0FDE">
        <w:rPr>
          <w:rFonts w:ascii="Arial" w:hAnsi="Arial" w:cs="Arial"/>
          <w:b w:val="false"/>
          <w:spacing w:val="-1"/>
          <w:szCs w:val="24"/>
        </w:rPr>
        <w:t xml:space="preserve"> </w:t>
      </w:r>
      <w:r w:rsidRPr="00EB0FDE">
        <w:rPr>
          <w:rFonts w:ascii="Arial" w:hAnsi="Arial" w:cs="Arial"/>
          <w:b w:val="false"/>
          <w:spacing w:val="-2"/>
          <w:szCs w:val="24"/>
        </w:rPr>
        <w:t>zakona)</w:t>
      </w:r>
    </w:p>
    <w:p w:rsidRPr="00EB0FDE" w:rsidR="00261665" w:rsidP="00261665" w:rsidRDefault="00261665">
      <w:pPr>
        <w:pStyle w:val="Tijeloteksta"/>
        <w:spacing w:before="280"/>
        <w:ind w:left="143" w:right="-434"/>
        <w:rPr>
          <w:rFonts w:cs="Arial"/>
          <w:szCs w:val="24"/>
        </w:rPr>
      </w:pPr>
      <w:r w:rsidRPr="00EB0FDE">
        <w:rPr>
          <w:rFonts w:cs="Arial"/>
          <w:szCs w:val="24"/>
        </w:rPr>
        <w:t>U prilogu ovoga izvješća je prikaz predmeta stečajne mase (imovina stečajnog dužnika) sukladno odredbama čl. 221. Stečajnoga zakona.</w:t>
      </w:r>
    </w:p>
    <w:p w:rsidRPr="00EB0FDE" w:rsidR="00261665" w:rsidP="00261665" w:rsidRDefault="00261665">
      <w:pPr>
        <w:pStyle w:val="Tijeloteksta"/>
        <w:spacing w:before="1"/>
        <w:rPr>
          <w:rFonts w:cs="Arial"/>
          <w:szCs w:val="24"/>
        </w:rPr>
      </w:pPr>
    </w:p>
    <w:p w:rsidRPr="00EB0FDE" w:rsidR="00261665" w:rsidP="00261665" w:rsidRDefault="00261665">
      <w:pPr>
        <w:pStyle w:val="Tijeloteksta"/>
        <w:spacing w:line="480" w:lineRule="auto"/>
        <w:ind w:left="143" w:right="3823"/>
        <w:rPr>
          <w:rFonts w:cs="Arial"/>
          <w:szCs w:val="24"/>
        </w:rPr>
      </w:pPr>
      <w:r w:rsidRPr="00EB0FDE">
        <w:rPr>
          <w:rFonts w:cs="Arial"/>
          <w:szCs w:val="24"/>
        </w:rPr>
        <w:t>Po</w:t>
      </w:r>
      <w:r w:rsidRPr="00EB0FDE">
        <w:rPr>
          <w:rFonts w:cs="Arial"/>
          <w:spacing w:val="-5"/>
          <w:szCs w:val="24"/>
        </w:rPr>
        <w:t xml:space="preserve"> </w:t>
      </w:r>
      <w:r w:rsidRPr="00EB0FDE">
        <w:rPr>
          <w:rFonts w:cs="Arial"/>
          <w:szCs w:val="24"/>
        </w:rPr>
        <w:t>izlistu</w:t>
      </w:r>
      <w:r w:rsidRPr="00EB0FDE">
        <w:rPr>
          <w:rFonts w:cs="Arial"/>
          <w:spacing w:val="-5"/>
          <w:szCs w:val="24"/>
        </w:rPr>
        <w:t xml:space="preserve"> </w:t>
      </w:r>
      <w:r w:rsidRPr="00EB0FDE">
        <w:rPr>
          <w:rFonts w:cs="Arial"/>
          <w:szCs w:val="24"/>
        </w:rPr>
        <w:t>bilance</w:t>
      </w:r>
      <w:r w:rsidRPr="00EB0FDE">
        <w:rPr>
          <w:rFonts w:cs="Arial"/>
          <w:spacing w:val="-4"/>
          <w:szCs w:val="24"/>
        </w:rPr>
        <w:t xml:space="preserve"> </w:t>
      </w:r>
      <w:r w:rsidRPr="00EB0FDE">
        <w:rPr>
          <w:rFonts w:cs="Arial"/>
          <w:szCs w:val="24"/>
        </w:rPr>
        <w:t>za</w:t>
      </w:r>
      <w:r w:rsidRPr="00EB0FDE">
        <w:rPr>
          <w:rFonts w:cs="Arial"/>
          <w:spacing w:val="-4"/>
          <w:szCs w:val="24"/>
        </w:rPr>
        <w:t xml:space="preserve"> </w:t>
      </w:r>
      <w:r w:rsidRPr="00EB0FDE">
        <w:rPr>
          <w:rFonts w:cs="Arial"/>
          <w:szCs w:val="24"/>
        </w:rPr>
        <w:t>2011.</w:t>
      </w:r>
      <w:r w:rsidRPr="00EB0FDE">
        <w:rPr>
          <w:rFonts w:cs="Arial"/>
          <w:spacing w:val="-4"/>
          <w:szCs w:val="24"/>
        </w:rPr>
        <w:t xml:space="preserve"> </w:t>
      </w:r>
      <w:r w:rsidRPr="00EB0FDE">
        <w:rPr>
          <w:rFonts w:cs="Arial"/>
          <w:szCs w:val="24"/>
        </w:rPr>
        <w:t>godinu</w:t>
      </w:r>
      <w:r w:rsidRPr="00EB0FDE">
        <w:rPr>
          <w:rFonts w:cs="Arial"/>
          <w:spacing w:val="-5"/>
          <w:szCs w:val="24"/>
        </w:rPr>
        <w:t xml:space="preserve"> </w:t>
      </w:r>
      <w:r w:rsidRPr="00EB0FDE">
        <w:rPr>
          <w:rFonts w:cs="Arial"/>
          <w:szCs w:val="24"/>
        </w:rPr>
        <w:t>imovina</w:t>
      </w:r>
      <w:r w:rsidRPr="00EB0FDE">
        <w:rPr>
          <w:rFonts w:cs="Arial"/>
          <w:spacing w:val="-4"/>
          <w:szCs w:val="24"/>
        </w:rPr>
        <w:t xml:space="preserve"> </w:t>
      </w:r>
      <w:r w:rsidRPr="00EB0FDE">
        <w:rPr>
          <w:rFonts w:cs="Arial"/>
          <w:szCs w:val="24"/>
        </w:rPr>
        <w:t>je</w:t>
      </w:r>
      <w:r w:rsidRPr="00EB0FDE">
        <w:rPr>
          <w:rFonts w:cs="Arial"/>
          <w:spacing w:val="-4"/>
          <w:szCs w:val="24"/>
        </w:rPr>
        <w:t xml:space="preserve"> </w:t>
      </w:r>
      <w:r w:rsidRPr="00EB0FDE">
        <w:rPr>
          <w:rFonts w:cs="Arial"/>
          <w:szCs w:val="24"/>
        </w:rPr>
        <w:t>EUR</w:t>
      </w:r>
      <w:r w:rsidRPr="00EB0FDE">
        <w:rPr>
          <w:rFonts w:cs="Arial"/>
          <w:spacing w:val="-4"/>
          <w:szCs w:val="24"/>
        </w:rPr>
        <w:t xml:space="preserve"> </w:t>
      </w:r>
      <w:r w:rsidRPr="00EB0FDE">
        <w:rPr>
          <w:rFonts w:cs="Arial"/>
          <w:szCs w:val="24"/>
        </w:rPr>
        <w:t>62.142,00. Na uvid sam dobila:</w:t>
      </w:r>
    </w:p>
    <w:p w:rsidRPr="00EB0FDE" w:rsidR="00261665" w:rsidP="00261665" w:rsidRDefault="00261665">
      <w:pPr>
        <w:pStyle w:val="Odlomakpopisa"/>
        <w:widowControl w:val="false"/>
        <w:numPr>
          <w:ilvl w:val="1"/>
          <w:numId w:val="45"/>
        </w:numPr>
        <w:tabs>
          <w:tab w:val="left" w:pos="1583"/>
        </w:tabs>
        <w:autoSpaceDE w:val="false"/>
        <w:autoSpaceDN w:val="false"/>
        <w:spacing w:after="0" w:line="273" w:lineRule="exact"/>
        <w:ind w:left="1583"/>
        <w:contextualSpacing w:val="false"/>
        <w:jc w:val="left"/>
        <w:rPr>
          <w:rFonts w:ascii="Arial" w:hAnsi="Arial" w:cs="Arial"/>
          <w:sz w:val="24"/>
          <w:szCs w:val="24"/>
        </w:rPr>
      </w:pPr>
      <w:r w:rsidRPr="00EB0FDE">
        <w:rPr>
          <w:rFonts w:ascii="Arial" w:hAnsi="Arial" w:cs="Arial"/>
          <w:sz w:val="24"/>
          <w:szCs w:val="24"/>
        </w:rPr>
        <w:t>Godišnje</w:t>
      </w:r>
      <w:r w:rsidRPr="00EB0FDE">
        <w:rPr>
          <w:rFonts w:ascii="Arial" w:hAnsi="Arial" w:cs="Arial"/>
          <w:spacing w:val="-5"/>
          <w:sz w:val="24"/>
          <w:szCs w:val="24"/>
        </w:rPr>
        <w:t xml:space="preserve"> </w:t>
      </w:r>
      <w:r w:rsidRPr="00EB0FDE">
        <w:rPr>
          <w:rFonts w:ascii="Arial" w:hAnsi="Arial" w:cs="Arial"/>
          <w:sz w:val="24"/>
          <w:szCs w:val="24"/>
        </w:rPr>
        <w:t>financijske</w:t>
      </w:r>
      <w:r w:rsidRPr="00EB0FDE">
        <w:rPr>
          <w:rFonts w:ascii="Arial" w:hAnsi="Arial" w:cs="Arial"/>
          <w:spacing w:val="-2"/>
          <w:sz w:val="24"/>
          <w:szCs w:val="24"/>
        </w:rPr>
        <w:t xml:space="preserve"> </w:t>
      </w:r>
      <w:r w:rsidRPr="00EB0FDE">
        <w:rPr>
          <w:rFonts w:ascii="Arial" w:hAnsi="Arial" w:cs="Arial"/>
          <w:sz w:val="24"/>
          <w:szCs w:val="24"/>
        </w:rPr>
        <w:t>izvještaje</w:t>
      </w:r>
      <w:r w:rsidRPr="00EB0FDE">
        <w:rPr>
          <w:rFonts w:ascii="Arial" w:hAnsi="Arial" w:cs="Arial"/>
          <w:spacing w:val="-2"/>
          <w:sz w:val="24"/>
          <w:szCs w:val="24"/>
        </w:rPr>
        <w:t xml:space="preserve"> </w:t>
      </w:r>
      <w:r w:rsidRPr="00EB0FDE">
        <w:rPr>
          <w:rFonts w:ascii="Arial" w:hAnsi="Arial" w:cs="Arial"/>
          <w:sz w:val="24"/>
          <w:szCs w:val="24"/>
        </w:rPr>
        <w:t>GFI-POD</w:t>
      </w:r>
      <w:r w:rsidRPr="00EB0FDE">
        <w:rPr>
          <w:rFonts w:ascii="Arial" w:hAnsi="Arial" w:cs="Arial"/>
          <w:spacing w:val="-2"/>
          <w:sz w:val="24"/>
          <w:szCs w:val="24"/>
        </w:rPr>
        <w:t xml:space="preserve"> </w:t>
      </w:r>
      <w:r w:rsidRPr="00EB0FDE">
        <w:rPr>
          <w:rFonts w:ascii="Arial" w:hAnsi="Arial" w:cs="Arial"/>
          <w:sz w:val="24"/>
          <w:szCs w:val="24"/>
        </w:rPr>
        <w:t>za</w:t>
      </w:r>
      <w:r w:rsidRPr="00EB0FDE">
        <w:rPr>
          <w:rFonts w:ascii="Arial" w:hAnsi="Arial" w:cs="Arial"/>
          <w:spacing w:val="-2"/>
          <w:sz w:val="24"/>
          <w:szCs w:val="24"/>
        </w:rPr>
        <w:t xml:space="preserve"> </w:t>
      </w:r>
      <w:r w:rsidRPr="00EB0FDE">
        <w:rPr>
          <w:rFonts w:ascii="Arial" w:hAnsi="Arial" w:cs="Arial"/>
          <w:sz w:val="24"/>
          <w:szCs w:val="24"/>
        </w:rPr>
        <w:t>2011.</w:t>
      </w:r>
      <w:r w:rsidRPr="00EB0FDE">
        <w:rPr>
          <w:rFonts w:ascii="Arial" w:hAnsi="Arial" w:cs="Arial"/>
          <w:spacing w:val="-1"/>
          <w:sz w:val="24"/>
          <w:szCs w:val="24"/>
        </w:rPr>
        <w:t xml:space="preserve"> </w:t>
      </w:r>
      <w:r w:rsidRPr="00EB0FDE">
        <w:rPr>
          <w:rFonts w:ascii="Arial" w:hAnsi="Arial" w:cs="Arial"/>
          <w:spacing w:val="-2"/>
          <w:sz w:val="24"/>
          <w:szCs w:val="24"/>
        </w:rPr>
        <w:t>godinu</w:t>
      </w:r>
    </w:p>
    <w:p w:rsidRPr="00EB0FDE" w:rsidR="00261665" w:rsidP="00261665" w:rsidRDefault="00261665">
      <w:pPr>
        <w:pStyle w:val="Odlomakpopisa"/>
        <w:widowControl w:val="false"/>
        <w:numPr>
          <w:ilvl w:val="1"/>
          <w:numId w:val="45"/>
        </w:numPr>
        <w:tabs>
          <w:tab w:val="left" w:pos="1583"/>
        </w:tabs>
        <w:autoSpaceDE w:val="false"/>
        <w:autoSpaceDN w:val="false"/>
        <w:spacing w:after="0" w:line="240" w:lineRule="auto"/>
        <w:ind w:left="1583"/>
        <w:contextualSpacing w:val="false"/>
        <w:jc w:val="left"/>
        <w:rPr>
          <w:rFonts w:ascii="Arial" w:hAnsi="Arial" w:cs="Arial"/>
          <w:sz w:val="24"/>
          <w:szCs w:val="24"/>
        </w:rPr>
      </w:pPr>
      <w:r w:rsidRPr="00EB0FDE">
        <w:rPr>
          <w:rFonts w:ascii="Arial" w:hAnsi="Arial" w:cs="Arial"/>
          <w:sz w:val="24"/>
          <w:szCs w:val="24"/>
        </w:rPr>
        <w:t>Bilancu</w:t>
      </w:r>
      <w:r w:rsidRPr="00EB0FDE">
        <w:rPr>
          <w:rFonts w:ascii="Arial" w:hAnsi="Arial" w:cs="Arial"/>
          <w:spacing w:val="-1"/>
          <w:sz w:val="24"/>
          <w:szCs w:val="24"/>
        </w:rPr>
        <w:t xml:space="preserve"> </w:t>
      </w:r>
      <w:r w:rsidRPr="00EB0FDE">
        <w:rPr>
          <w:rFonts w:ascii="Arial" w:hAnsi="Arial" w:cs="Arial"/>
          <w:sz w:val="24"/>
          <w:szCs w:val="24"/>
        </w:rPr>
        <w:t>za</w:t>
      </w:r>
      <w:r w:rsidRPr="00EB0FDE">
        <w:rPr>
          <w:rFonts w:ascii="Arial" w:hAnsi="Arial" w:cs="Arial"/>
          <w:spacing w:val="-2"/>
          <w:sz w:val="24"/>
          <w:szCs w:val="24"/>
        </w:rPr>
        <w:t xml:space="preserve"> </w:t>
      </w:r>
      <w:r w:rsidRPr="00EB0FDE">
        <w:rPr>
          <w:rFonts w:ascii="Arial" w:hAnsi="Arial" w:cs="Arial"/>
          <w:sz w:val="24"/>
          <w:szCs w:val="24"/>
        </w:rPr>
        <w:t>2011.</w:t>
      </w:r>
      <w:r w:rsidRPr="00EB0FDE">
        <w:rPr>
          <w:rFonts w:ascii="Arial" w:hAnsi="Arial" w:cs="Arial"/>
          <w:spacing w:val="-1"/>
          <w:sz w:val="24"/>
          <w:szCs w:val="24"/>
        </w:rPr>
        <w:t xml:space="preserve"> </w:t>
      </w:r>
      <w:r w:rsidRPr="00EB0FDE">
        <w:rPr>
          <w:rFonts w:ascii="Arial" w:hAnsi="Arial" w:cs="Arial"/>
          <w:spacing w:val="-2"/>
          <w:sz w:val="24"/>
          <w:szCs w:val="24"/>
        </w:rPr>
        <w:t>godinu.</w:t>
      </w:r>
    </w:p>
    <w:p w:rsidRPr="00EB0FDE" w:rsidR="00261665" w:rsidP="00261665" w:rsidRDefault="00261665">
      <w:pPr>
        <w:pStyle w:val="Tijeloteksta"/>
        <w:spacing w:before="5"/>
        <w:rPr>
          <w:rFonts w:cs="Arial"/>
          <w:szCs w:val="24"/>
        </w:rPr>
      </w:pPr>
    </w:p>
    <w:p w:rsidRPr="00EB0FDE" w:rsidR="00261665" w:rsidP="00261665" w:rsidRDefault="00261665">
      <w:pPr>
        <w:pStyle w:val="Tijeloteksta"/>
        <w:ind w:left="143"/>
        <w:rPr>
          <w:rFonts w:cs="Arial"/>
          <w:szCs w:val="24"/>
        </w:rPr>
      </w:pPr>
      <w:r w:rsidRPr="00EB0FDE">
        <w:rPr>
          <w:rFonts w:cs="Arial"/>
          <w:szCs w:val="24"/>
        </w:rPr>
        <w:t>Stanje</w:t>
      </w:r>
      <w:r w:rsidRPr="00EB0FDE">
        <w:rPr>
          <w:rFonts w:cs="Arial"/>
          <w:spacing w:val="-4"/>
          <w:szCs w:val="24"/>
        </w:rPr>
        <w:t xml:space="preserve"> </w:t>
      </w:r>
      <w:r w:rsidRPr="00EB0FDE">
        <w:rPr>
          <w:rFonts w:cs="Arial"/>
          <w:szCs w:val="24"/>
        </w:rPr>
        <w:t>imovine,</w:t>
      </w:r>
      <w:r w:rsidRPr="00EB0FDE">
        <w:rPr>
          <w:rFonts w:cs="Arial"/>
          <w:spacing w:val="-1"/>
          <w:szCs w:val="24"/>
        </w:rPr>
        <w:t xml:space="preserve"> </w:t>
      </w:r>
      <w:r w:rsidRPr="00EB0FDE">
        <w:rPr>
          <w:rFonts w:cs="Arial"/>
          <w:szCs w:val="24"/>
        </w:rPr>
        <w:t>obveza</w:t>
      </w:r>
      <w:r w:rsidRPr="00EB0FDE">
        <w:rPr>
          <w:rFonts w:cs="Arial"/>
          <w:spacing w:val="-2"/>
          <w:szCs w:val="24"/>
        </w:rPr>
        <w:t xml:space="preserve"> </w:t>
      </w:r>
      <w:r w:rsidRPr="00EB0FDE">
        <w:rPr>
          <w:rFonts w:cs="Arial"/>
          <w:szCs w:val="24"/>
        </w:rPr>
        <w:t>i kapitala</w:t>
      </w:r>
      <w:r w:rsidRPr="00EB0FDE">
        <w:rPr>
          <w:rFonts w:cs="Arial"/>
          <w:spacing w:val="-2"/>
          <w:szCs w:val="24"/>
        </w:rPr>
        <w:t xml:space="preserve"> </w:t>
      </w:r>
      <w:r w:rsidRPr="00EB0FDE">
        <w:rPr>
          <w:rFonts w:cs="Arial"/>
          <w:szCs w:val="24"/>
        </w:rPr>
        <w:t>na</w:t>
      </w:r>
      <w:r w:rsidRPr="00EB0FDE">
        <w:rPr>
          <w:rFonts w:cs="Arial"/>
          <w:spacing w:val="-2"/>
          <w:szCs w:val="24"/>
        </w:rPr>
        <w:t xml:space="preserve"> </w:t>
      </w:r>
      <w:r w:rsidRPr="00EB0FDE">
        <w:rPr>
          <w:rFonts w:cs="Arial"/>
          <w:szCs w:val="24"/>
        </w:rPr>
        <w:t>dan 31.12.2011.</w:t>
      </w:r>
      <w:r w:rsidRPr="00EB0FDE">
        <w:rPr>
          <w:rFonts w:cs="Arial"/>
          <w:spacing w:val="-1"/>
          <w:szCs w:val="24"/>
        </w:rPr>
        <w:t xml:space="preserve"> </w:t>
      </w:r>
      <w:r w:rsidRPr="00EB0FDE">
        <w:rPr>
          <w:rFonts w:cs="Arial"/>
          <w:szCs w:val="24"/>
        </w:rPr>
        <w:t>godine</w:t>
      </w:r>
      <w:r w:rsidRPr="00EB0FDE">
        <w:rPr>
          <w:rFonts w:cs="Arial"/>
          <w:spacing w:val="-2"/>
          <w:szCs w:val="24"/>
        </w:rPr>
        <w:t xml:space="preserve"> </w:t>
      </w:r>
      <w:r w:rsidRPr="00EB0FDE">
        <w:rPr>
          <w:rFonts w:cs="Arial"/>
          <w:szCs w:val="24"/>
        </w:rPr>
        <w:t xml:space="preserve">bilo </w:t>
      </w:r>
      <w:r w:rsidRPr="00EB0FDE">
        <w:rPr>
          <w:rFonts w:cs="Arial"/>
          <w:spacing w:val="-5"/>
          <w:szCs w:val="24"/>
        </w:rPr>
        <w:t>je:</w:t>
      </w:r>
    </w:p>
    <w:p w:rsidRPr="00EB0FDE" w:rsidR="00261665" w:rsidP="00261665" w:rsidRDefault="00261665">
      <w:pPr>
        <w:pStyle w:val="Tijeloteksta"/>
        <w:spacing w:before="121"/>
        <w:rPr>
          <w:rFonts w:cs="Arial"/>
          <w:szCs w:val="24"/>
        </w:rPr>
      </w:pPr>
    </w:p>
    <w:tbl>
      <w:tblPr>
        <w:tblStyle w:val="TableNormal"/>
        <w:tblW w:w="0" w:type="auto"/>
        <w:tblInd w:w="143" w:type="dxa"/>
        <w:tblLayout w:type="fixed"/>
        <w:tblLook w:firstRow="1" w:lastRow="1" w:firstColumn="1" w:lastColumn="1" w:noHBand="0" w:noVBand="0" w:val="01E0"/>
      </w:tblPr>
      <w:tblGrid>
        <w:gridCol w:w="3058"/>
        <w:gridCol w:w="1216"/>
        <w:gridCol w:w="1452"/>
      </w:tblGrid>
      <w:tr w:rsidRPr="00EB0FDE" w:rsidR="00261665" w:rsidTr="00261665">
        <w:trPr>
          <w:trHeight w:val="266"/>
        </w:trPr>
        <w:tc>
          <w:tcPr>
            <w:tcW w:w="3058" w:type="dxa"/>
            <w:tcBorders>
              <w:bottom w:val="single" w:color="000000" w:sz="8" w:space="0"/>
            </w:tcBorders>
          </w:tcPr>
          <w:p w:rsidRPr="00EB0FDE" w:rsidR="00261665" w:rsidP="00261665" w:rsidRDefault="00261665">
            <w:pPr>
              <w:pStyle w:val="TableParagraph"/>
              <w:spacing w:line="246" w:lineRule="exact"/>
              <w:rPr>
                <w:rFonts w:ascii="Arial" w:hAnsi="Arial" w:cs="Arial"/>
                <w:sz w:val="24"/>
                <w:szCs w:val="24"/>
              </w:rPr>
            </w:pPr>
            <w:r w:rsidRPr="00EB0FDE">
              <w:rPr>
                <w:rFonts w:ascii="Arial" w:hAnsi="Arial" w:cs="Arial"/>
                <w:spacing w:val="-2"/>
                <w:sz w:val="24"/>
                <w:szCs w:val="24"/>
              </w:rPr>
              <w:t>AKTIVA</w:t>
            </w:r>
          </w:p>
        </w:tc>
        <w:tc>
          <w:tcPr>
            <w:tcW w:w="1216" w:type="dxa"/>
            <w:tcBorders>
              <w:bottom w:val="single" w:color="000000" w:sz="8" w:space="0"/>
            </w:tcBorders>
          </w:tcPr>
          <w:p w:rsidRPr="00EB0FDE" w:rsidR="00261665" w:rsidP="00261665" w:rsidRDefault="00261665">
            <w:pPr>
              <w:pStyle w:val="TableParagraph"/>
              <w:spacing w:line="246" w:lineRule="exact"/>
              <w:ind w:left="177"/>
              <w:rPr>
                <w:rFonts w:ascii="Arial" w:hAnsi="Arial" w:cs="Arial"/>
                <w:sz w:val="24"/>
                <w:szCs w:val="24"/>
              </w:rPr>
            </w:pPr>
            <w:r w:rsidRPr="00EB0FDE">
              <w:rPr>
                <w:rFonts w:ascii="Arial" w:hAnsi="Arial" w:cs="Arial"/>
                <w:spacing w:val="-5"/>
                <w:sz w:val="24"/>
                <w:szCs w:val="24"/>
              </w:rPr>
              <w:t>HRK</w:t>
            </w:r>
          </w:p>
        </w:tc>
        <w:tc>
          <w:tcPr>
            <w:tcW w:w="1452" w:type="dxa"/>
            <w:tcBorders>
              <w:bottom w:val="single" w:color="000000" w:sz="8" w:space="0"/>
            </w:tcBorders>
          </w:tcPr>
          <w:p w:rsidRPr="00EB0FDE" w:rsidR="00261665" w:rsidP="00261665" w:rsidRDefault="00261665">
            <w:pPr>
              <w:pStyle w:val="TableParagraph"/>
              <w:spacing w:line="246" w:lineRule="exact"/>
              <w:ind w:left="259"/>
              <w:rPr>
                <w:rFonts w:ascii="Arial" w:hAnsi="Arial" w:cs="Arial"/>
                <w:sz w:val="24"/>
                <w:szCs w:val="24"/>
              </w:rPr>
            </w:pPr>
            <w:r w:rsidRPr="00EB0FDE">
              <w:rPr>
                <w:rFonts w:ascii="Arial" w:hAnsi="Arial" w:cs="Arial"/>
                <w:spacing w:val="-5"/>
                <w:sz w:val="24"/>
                <w:szCs w:val="24"/>
              </w:rPr>
              <w:t>EUR</w:t>
            </w:r>
          </w:p>
        </w:tc>
      </w:tr>
      <w:tr w:rsidRPr="00EB0FDE" w:rsidR="00261665" w:rsidTr="00261665">
        <w:trPr>
          <w:trHeight w:val="345"/>
        </w:trPr>
        <w:tc>
          <w:tcPr>
            <w:tcW w:w="3058" w:type="dxa"/>
            <w:tcBorders>
              <w:top w:val="single" w:color="000000" w:sz="8" w:space="0"/>
            </w:tcBorders>
          </w:tcPr>
          <w:p w:rsidRPr="00EB0FDE" w:rsidR="00261665" w:rsidP="00261665" w:rsidRDefault="00261665">
            <w:pPr>
              <w:pStyle w:val="TableParagraph"/>
              <w:spacing w:before="42"/>
              <w:rPr>
                <w:rFonts w:ascii="Arial" w:hAnsi="Arial" w:cs="Arial"/>
                <w:sz w:val="24"/>
                <w:szCs w:val="24"/>
              </w:rPr>
            </w:pPr>
            <w:r w:rsidRPr="00EB0FDE">
              <w:rPr>
                <w:rFonts w:ascii="Arial" w:hAnsi="Arial" w:cs="Arial"/>
                <w:sz w:val="24"/>
                <w:szCs w:val="24"/>
              </w:rPr>
              <w:t>Dugotrajna</w:t>
            </w:r>
            <w:r w:rsidRPr="00EB0FDE">
              <w:rPr>
                <w:rFonts w:ascii="Arial" w:hAnsi="Arial" w:cs="Arial"/>
                <w:spacing w:val="-3"/>
                <w:sz w:val="24"/>
                <w:szCs w:val="24"/>
              </w:rPr>
              <w:t xml:space="preserve"> </w:t>
            </w:r>
            <w:r w:rsidRPr="00EB0FDE">
              <w:rPr>
                <w:rFonts w:ascii="Arial" w:hAnsi="Arial" w:cs="Arial"/>
                <w:spacing w:val="-2"/>
                <w:sz w:val="24"/>
                <w:szCs w:val="24"/>
              </w:rPr>
              <w:t>imovina</w:t>
            </w:r>
          </w:p>
        </w:tc>
        <w:tc>
          <w:tcPr>
            <w:tcW w:w="1216" w:type="dxa"/>
            <w:tcBorders>
              <w:top w:val="single" w:color="000000" w:sz="8" w:space="0"/>
            </w:tcBorders>
          </w:tcPr>
          <w:p w:rsidRPr="00EB0FDE" w:rsidR="00261665" w:rsidP="00261665" w:rsidRDefault="00261665">
            <w:pPr>
              <w:pStyle w:val="TableParagraph"/>
              <w:spacing w:before="42"/>
              <w:ind w:left="177"/>
              <w:rPr>
                <w:rFonts w:ascii="Arial" w:hAnsi="Arial" w:cs="Arial"/>
                <w:sz w:val="24"/>
                <w:szCs w:val="24"/>
              </w:rPr>
            </w:pPr>
            <w:r w:rsidRPr="00EB0FDE">
              <w:rPr>
                <w:rFonts w:ascii="Arial" w:hAnsi="Arial" w:cs="Arial"/>
                <w:spacing w:val="-2"/>
                <w:sz w:val="24"/>
                <w:szCs w:val="24"/>
              </w:rPr>
              <w:t>462.572</w:t>
            </w:r>
          </w:p>
        </w:tc>
        <w:tc>
          <w:tcPr>
            <w:tcW w:w="1452" w:type="dxa"/>
            <w:tcBorders>
              <w:top w:val="single" w:color="000000" w:sz="8" w:space="0"/>
            </w:tcBorders>
          </w:tcPr>
          <w:p w:rsidRPr="00EB0FDE" w:rsidR="00261665" w:rsidP="00261665" w:rsidRDefault="00261665">
            <w:pPr>
              <w:pStyle w:val="TableParagraph"/>
              <w:spacing w:before="42"/>
              <w:ind w:left="259"/>
              <w:rPr>
                <w:rFonts w:ascii="Arial" w:hAnsi="Arial" w:cs="Arial"/>
                <w:sz w:val="24"/>
                <w:szCs w:val="24"/>
              </w:rPr>
            </w:pPr>
            <w:r w:rsidRPr="00EB0FDE">
              <w:rPr>
                <w:rFonts w:ascii="Arial" w:hAnsi="Arial" w:cs="Arial"/>
                <w:spacing w:val="-2"/>
                <w:sz w:val="24"/>
                <w:szCs w:val="24"/>
              </w:rPr>
              <w:t>61.394</w:t>
            </w:r>
          </w:p>
        </w:tc>
      </w:tr>
      <w:tr w:rsidRPr="00EB0FDE" w:rsidR="00261665" w:rsidTr="00261665">
        <w:trPr>
          <w:trHeight w:val="32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z w:val="24"/>
                <w:szCs w:val="24"/>
              </w:rPr>
              <w:t>Nematerijalna</w:t>
            </w:r>
            <w:r w:rsidRPr="00EB0FDE">
              <w:rPr>
                <w:rFonts w:ascii="Arial" w:hAnsi="Arial" w:cs="Arial"/>
                <w:spacing w:val="-5"/>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7"/>
              <w:ind w:left="237"/>
              <w:rPr>
                <w:rFonts w:ascii="Arial" w:hAnsi="Arial" w:cs="Arial"/>
                <w:sz w:val="24"/>
                <w:szCs w:val="24"/>
              </w:rPr>
            </w:pPr>
            <w:r w:rsidRPr="00EB0FDE">
              <w:rPr>
                <w:rFonts w:ascii="Arial" w:hAnsi="Arial" w:cs="Arial"/>
                <w:spacing w:val="-2"/>
                <w:sz w:val="24"/>
                <w:szCs w:val="24"/>
              </w:rPr>
              <w:t>22.000</w:t>
            </w:r>
          </w:p>
        </w:tc>
        <w:tc>
          <w:tcPr>
            <w:tcW w:w="1452" w:type="dxa"/>
          </w:tcPr>
          <w:p w:rsidRPr="00EB0FDE" w:rsidR="00261665" w:rsidP="00261665" w:rsidRDefault="00261665">
            <w:pPr>
              <w:pStyle w:val="TableParagraph"/>
              <w:spacing w:before="17"/>
              <w:ind w:right="530"/>
              <w:jc w:val="right"/>
              <w:rPr>
                <w:rFonts w:ascii="Arial" w:hAnsi="Arial" w:cs="Arial"/>
                <w:sz w:val="24"/>
                <w:szCs w:val="24"/>
              </w:rPr>
            </w:pPr>
            <w:r w:rsidRPr="00EB0FDE">
              <w:rPr>
                <w:rFonts w:ascii="Arial" w:hAnsi="Arial" w:cs="Arial"/>
                <w:spacing w:val="-2"/>
                <w:sz w:val="24"/>
                <w:szCs w:val="24"/>
              </w:rPr>
              <w:t>2.920</w:t>
            </w:r>
          </w:p>
        </w:tc>
      </w:tr>
      <w:tr w:rsidRPr="00EB0FDE" w:rsidR="00261665" w:rsidTr="00261665">
        <w:trPr>
          <w:trHeight w:val="319"/>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Materijalna</w:t>
            </w:r>
            <w:r w:rsidRPr="00EB0FDE">
              <w:rPr>
                <w:rFonts w:ascii="Arial" w:hAnsi="Arial" w:cs="Arial"/>
                <w:spacing w:val="-4"/>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2"/>
                <w:sz w:val="24"/>
                <w:szCs w:val="24"/>
              </w:rPr>
              <w:t>440.572</w:t>
            </w:r>
          </w:p>
        </w:tc>
        <w:tc>
          <w:tcPr>
            <w:tcW w:w="1452" w:type="dxa"/>
          </w:tcPr>
          <w:p w:rsidRPr="00EB0FDE" w:rsidR="00261665" w:rsidP="00261665" w:rsidRDefault="00261665">
            <w:pPr>
              <w:pStyle w:val="TableParagraph"/>
              <w:spacing w:before="16"/>
              <w:ind w:right="470"/>
              <w:jc w:val="right"/>
              <w:rPr>
                <w:rFonts w:ascii="Arial" w:hAnsi="Arial" w:cs="Arial"/>
                <w:sz w:val="24"/>
                <w:szCs w:val="24"/>
              </w:rPr>
            </w:pPr>
            <w:r w:rsidRPr="00EB0FDE">
              <w:rPr>
                <w:rFonts w:ascii="Arial" w:hAnsi="Arial" w:cs="Arial"/>
                <w:spacing w:val="-2"/>
                <w:sz w:val="24"/>
                <w:szCs w:val="24"/>
              </w:rPr>
              <w:t>58.474</w:t>
            </w:r>
          </w:p>
        </w:tc>
      </w:tr>
      <w:tr w:rsidRPr="00EB0FDE" w:rsidR="00261665" w:rsidTr="00261665">
        <w:trPr>
          <w:trHeight w:val="320"/>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Financijska</w:t>
            </w:r>
            <w:r w:rsidRPr="00EB0FDE">
              <w:rPr>
                <w:rFonts w:ascii="Arial" w:hAnsi="Arial" w:cs="Arial"/>
                <w:spacing w:val="-3"/>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48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pacing w:val="-2"/>
                <w:sz w:val="24"/>
                <w:szCs w:val="24"/>
              </w:rPr>
              <w:t>Potraživanja</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480"/>
        </w:trPr>
        <w:tc>
          <w:tcPr>
            <w:tcW w:w="3058" w:type="dxa"/>
          </w:tcPr>
          <w:p w:rsidRPr="00EB0FDE" w:rsidR="00261665" w:rsidP="00261665" w:rsidRDefault="00261665">
            <w:pPr>
              <w:pStyle w:val="TableParagraph"/>
              <w:spacing w:before="176"/>
              <w:rPr>
                <w:rFonts w:ascii="Arial" w:hAnsi="Arial" w:cs="Arial"/>
                <w:sz w:val="24"/>
                <w:szCs w:val="24"/>
              </w:rPr>
            </w:pPr>
            <w:r w:rsidRPr="00EB0FDE">
              <w:rPr>
                <w:rFonts w:ascii="Arial" w:hAnsi="Arial" w:cs="Arial"/>
                <w:sz w:val="24"/>
                <w:szCs w:val="24"/>
              </w:rPr>
              <w:t>Kratkotrajna</w:t>
            </w:r>
            <w:r w:rsidRPr="00EB0FDE">
              <w:rPr>
                <w:rFonts w:ascii="Arial" w:hAnsi="Arial" w:cs="Arial"/>
                <w:spacing w:val="-6"/>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76"/>
              <w:ind w:left="177"/>
              <w:rPr>
                <w:rFonts w:ascii="Arial" w:hAnsi="Arial" w:cs="Arial"/>
                <w:sz w:val="24"/>
                <w:szCs w:val="24"/>
              </w:rPr>
            </w:pPr>
            <w:r w:rsidRPr="00EB0FDE">
              <w:rPr>
                <w:rFonts w:ascii="Arial" w:hAnsi="Arial" w:cs="Arial"/>
                <w:spacing w:val="-2"/>
                <w:sz w:val="24"/>
                <w:szCs w:val="24"/>
              </w:rPr>
              <w:t>5.640</w:t>
            </w:r>
          </w:p>
        </w:tc>
        <w:tc>
          <w:tcPr>
            <w:tcW w:w="1452" w:type="dxa"/>
          </w:tcPr>
          <w:p w:rsidRPr="00EB0FDE" w:rsidR="00261665" w:rsidP="00261665" w:rsidRDefault="00261665">
            <w:pPr>
              <w:pStyle w:val="TableParagraph"/>
              <w:spacing w:before="176"/>
              <w:ind w:left="259"/>
              <w:rPr>
                <w:rFonts w:ascii="Arial" w:hAnsi="Arial" w:cs="Arial"/>
                <w:sz w:val="24"/>
                <w:szCs w:val="24"/>
              </w:rPr>
            </w:pPr>
            <w:r w:rsidRPr="00EB0FDE">
              <w:rPr>
                <w:rFonts w:ascii="Arial" w:hAnsi="Arial" w:cs="Arial"/>
                <w:spacing w:val="-5"/>
                <w:sz w:val="24"/>
                <w:szCs w:val="24"/>
              </w:rPr>
              <w:t>749</w:t>
            </w:r>
          </w:p>
        </w:tc>
      </w:tr>
      <w:tr w:rsidRPr="00EB0FDE" w:rsidR="00261665" w:rsidTr="00261665">
        <w:trPr>
          <w:trHeight w:val="32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pacing w:val="-2"/>
                <w:sz w:val="24"/>
                <w:szCs w:val="24"/>
              </w:rPr>
              <w:t>Zalihe</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2"/>
                <w:sz w:val="24"/>
                <w:szCs w:val="24"/>
              </w:rPr>
              <w:t>2.871</w:t>
            </w:r>
          </w:p>
        </w:tc>
        <w:tc>
          <w:tcPr>
            <w:tcW w:w="1452" w:type="dxa"/>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5"/>
                <w:sz w:val="24"/>
                <w:szCs w:val="24"/>
              </w:rPr>
              <w:t>381</w:t>
            </w:r>
          </w:p>
        </w:tc>
      </w:tr>
      <w:tr w:rsidRPr="00EB0FDE" w:rsidR="00261665" w:rsidTr="00261665">
        <w:trPr>
          <w:trHeight w:val="319"/>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pacing w:val="-2"/>
                <w:sz w:val="24"/>
                <w:szCs w:val="24"/>
              </w:rPr>
              <w:t>Potraživanja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2"/>
                <w:sz w:val="24"/>
                <w:szCs w:val="24"/>
              </w:rPr>
              <w:t>2.769</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5"/>
                <w:sz w:val="24"/>
                <w:szCs w:val="24"/>
              </w:rPr>
              <w:t>368</w:t>
            </w:r>
          </w:p>
        </w:tc>
      </w:tr>
      <w:tr w:rsidRPr="00EB0FDE" w:rsidR="00261665" w:rsidTr="00261665">
        <w:trPr>
          <w:trHeight w:val="320"/>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Financijska</w:t>
            </w:r>
            <w:r w:rsidRPr="00EB0FDE">
              <w:rPr>
                <w:rFonts w:ascii="Arial" w:hAnsi="Arial" w:cs="Arial"/>
                <w:spacing w:val="-3"/>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632"/>
        </w:trPr>
        <w:tc>
          <w:tcPr>
            <w:tcW w:w="3058" w:type="dxa"/>
            <w:tcBorders>
              <w:bottom w:val="single" w:color="000000" w:sz="8" w:space="0"/>
            </w:tcBorders>
          </w:tcPr>
          <w:p w:rsidRPr="00EB0FDE" w:rsidR="00261665" w:rsidP="00261665" w:rsidRDefault="00261665">
            <w:pPr>
              <w:pStyle w:val="TableParagraph"/>
              <w:spacing w:before="17"/>
              <w:rPr>
                <w:rFonts w:ascii="Arial" w:hAnsi="Arial" w:cs="Arial"/>
                <w:sz w:val="24"/>
                <w:szCs w:val="24"/>
              </w:rPr>
            </w:pPr>
            <w:r w:rsidRPr="00EB0FDE">
              <w:rPr>
                <w:rFonts w:ascii="Arial" w:hAnsi="Arial" w:cs="Arial"/>
                <w:sz w:val="24"/>
                <w:szCs w:val="24"/>
              </w:rPr>
              <w:t>Novac</w:t>
            </w:r>
            <w:r w:rsidRPr="00EB0FDE">
              <w:rPr>
                <w:rFonts w:ascii="Arial" w:hAnsi="Arial" w:cs="Arial"/>
                <w:spacing w:val="-2"/>
                <w:sz w:val="24"/>
                <w:szCs w:val="24"/>
              </w:rPr>
              <w:t xml:space="preserve"> </w:t>
            </w:r>
            <w:r w:rsidRPr="00EB0FDE">
              <w:rPr>
                <w:rFonts w:ascii="Arial" w:hAnsi="Arial" w:cs="Arial"/>
                <w:sz w:val="24"/>
                <w:szCs w:val="24"/>
              </w:rPr>
              <w:t>na</w:t>
            </w:r>
            <w:r w:rsidRPr="00EB0FDE">
              <w:rPr>
                <w:rFonts w:ascii="Arial" w:hAnsi="Arial" w:cs="Arial"/>
                <w:spacing w:val="-2"/>
                <w:sz w:val="24"/>
                <w:szCs w:val="24"/>
              </w:rPr>
              <w:t xml:space="preserve"> </w:t>
            </w:r>
            <w:r w:rsidRPr="00EB0FDE">
              <w:rPr>
                <w:rFonts w:ascii="Arial" w:hAnsi="Arial" w:cs="Arial"/>
                <w:sz w:val="24"/>
                <w:szCs w:val="24"/>
              </w:rPr>
              <w:t>računu i</w:t>
            </w:r>
            <w:r w:rsidRPr="00EB0FDE">
              <w:rPr>
                <w:rFonts w:ascii="Arial" w:hAnsi="Arial" w:cs="Arial"/>
                <w:spacing w:val="-1"/>
                <w:sz w:val="24"/>
                <w:szCs w:val="24"/>
              </w:rPr>
              <w:t xml:space="preserve"> </w:t>
            </w:r>
            <w:r w:rsidRPr="00EB0FDE">
              <w:rPr>
                <w:rFonts w:ascii="Arial" w:hAnsi="Arial" w:cs="Arial"/>
                <w:sz w:val="24"/>
                <w:szCs w:val="24"/>
              </w:rPr>
              <w:t xml:space="preserve">u </w:t>
            </w:r>
            <w:r w:rsidRPr="00EB0FDE">
              <w:rPr>
                <w:rFonts w:ascii="Arial" w:hAnsi="Arial" w:cs="Arial"/>
                <w:spacing w:val="-2"/>
                <w:sz w:val="24"/>
                <w:szCs w:val="24"/>
              </w:rPr>
              <w:t>blagajni</w:t>
            </w:r>
          </w:p>
        </w:tc>
        <w:tc>
          <w:tcPr>
            <w:tcW w:w="1216" w:type="dxa"/>
            <w:tcBorders>
              <w:bottom w:val="single" w:color="000000" w:sz="8" w:space="0"/>
            </w:tcBorders>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10"/>
                <w:sz w:val="24"/>
                <w:szCs w:val="24"/>
              </w:rPr>
              <w:t>0</w:t>
            </w:r>
          </w:p>
        </w:tc>
        <w:tc>
          <w:tcPr>
            <w:tcW w:w="1452" w:type="dxa"/>
            <w:tcBorders>
              <w:bottom w:val="single" w:color="000000" w:sz="8" w:space="0"/>
            </w:tcBorders>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340"/>
        </w:trPr>
        <w:tc>
          <w:tcPr>
            <w:tcW w:w="3058" w:type="dxa"/>
            <w:tcBorders>
              <w:top w:val="single" w:color="000000" w:sz="8" w:space="0"/>
              <w:bottom w:val="single" w:color="000000" w:sz="8" w:space="0"/>
            </w:tcBorders>
          </w:tcPr>
          <w:p w:rsidRPr="00EB0FDE" w:rsidR="00261665" w:rsidP="00261665" w:rsidRDefault="00261665">
            <w:pPr>
              <w:pStyle w:val="TableParagraph"/>
              <w:spacing w:before="63" w:line="256" w:lineRule="exact"/>
              <w:rPr>
                <w:rFonts w:ascii="Arial" w:hAnsi="Arial" w:cs="Arial"/>
                <w:sz w:val="24"/>
                <w:szCs w:val="24"/>
              </w:rPr>
            </w:pPr>
            <w:r w:rsidRPr="00EB0FDE">
              <w:rPr>
                <w:rFonts w:ascii="Arial" w:hAnsi="Arial" w:cs="Arial"/>
                <w:sz w:val="24"/>
                <w:szCs w:val="24"/>
              </w:rPr>
              <w:t xml:space="preserve">Ukupno </w:t>
            </w:r>
            <w:r w:rsidRPr="00EB0FDE">
              <w:rPr>
                <w:rFonts w:ascii="Arial" w:hAnsi="Arial" w:cs="Arial"/>
                <w:spacing w:val="-2"/>
                <w:sz w:val="24"/>
                <w:szCs w:val="24"/>
              </w:rPr>
              <w:t>aktiva</w:t>
            </w:r>
          </w:p>
        </w:tc>
        <w:tc>
          <w:tcPr>
            <w:tcW w:w="1216" w:type="dxa"/>
            <w:tcBorders>
              <w:top w:val="single" w:color="000000" w:sz="8" w:space="0"/>
              <w:bottom w:val="single" w:color="000000" w:sz="8" w:space="0"/>
            </w:tcBorders>
          </w:tcPr>
          <w:p w:rsidRPr="00EB0FDE" w:rsidR="00261665" w:rsidP="00261665" w:rsidRDefault="00261665">
            <w:pPr>
              <w:pStyle w:val="TableParagraph"/>
              <w:spacing w:before="63" w:line="256" w:lineRule="exact"/>
              <w:ind w:left="177"/>
              <w:rPr>
                <w:rFonts w:ascii="Arial" w:hAnsi="Arial" w:cs="Arial"/>
                <w:sz w:val="24"/>
                <w:szCs w:val="24"/>
              </w:rPr>
            </w:pPr>
            <w:r w:rsidRPr="00EB0FDE">
              <w:rPr>
                <w:rFonts w:ascii="Arial" w:hAnsi="Arial" w:cs="Arial"/>
                <w:spacing w:val="-2"/>
                <w:sz w:val="24"/>
                <w:szCs w:val="24"/>
              </w:rPr>
              <w:t>468.212</w:t>
            </w:r>
          </w:p>
        </w:tc>
        <w:tc>
          <w:tcPr>
            <w:tcW w:w="1452" w:type="dxa"/>
            <w:tcBorders>
              <w:top w:val="single" w:color="000000" w:sz="8" w:space="0"/>
              <w:bottom w:val="single" w:color="000000" w:sz="8" w:space="0"/>
            </w:tcBorders>
          </w:tcPr>
          <w:p w:rsidRPr="00EB0FDE" w:rsidR="00261665" w:rsidP="00261665" w:rsidRDefault="00261665">
            <w:pPr>
              <w:pStyle w:val="TableParagraph"/>
              <w:spacing w:before="63" w:line="256" w:lineRule="exact"/>
              <w:ind w:left="259"/>
              <w:rPr>
                <w:rFonts w:ascii="Arial" w:hAnsi="Arial" w:cs="Arial"/>
                <w:sz w:val="24"/>
                <w:szCs w:val="24"/>
              </w:rPr>
            </w:pPr>
            <w:r w:rsidRPr="00EB0FDE">
              <w:rPr>
                <w:rFonts w:ascii="Arial" w:hAnsi="Arial" w:cs="Arial"/>
                <w:spacing w:val="-2"/>
                <w:sz w:val="24"/>
                <w:szCs w:val="24"/>
              </w:rPr>
              <w:t>62.142</w:t>
            </w:r>
          </w:p>
        </w:tc>
      </w:tr>
      <w:tr w:rsidRPr="00EB0FDE" w:rsidR="00261665" w:rsidTr="00261665">
        <w:trPr>
          <w:trHeight w:val="661"/>
        </w:trPr>
        <w:tc>
          <w:tcPr>
            <w:tcW w:w="3058" w:type="dxa"/>
            <w:tcBorders>
              <w:top w:val="single" w:color="000000" w:sz="8" w:space="0"/>
              <w:bottom w:val="single" w:color="000000" w:sz="8" w:space="0"/>
            </w:tcBorders>
          </w:tcPr>
          <w:p w:rsidRPr="00EB0FDE" w:rsidR="00261665" w:rsidP="00261665" w:rsidRDefault="00261665">
            <w:pPr>
              <w:pStyle w:val="TableParagraph"/>
              <w:spacing w:before="109"/>
              <w:rPr>
                <w:rFonts w:ascii="Arial" w:hAnsi="Arial" w:cs="Arial"/>
                <w:sz w:val="24"/>
                <w:szCs w:val="24"/>
              </w:rPr>
            </w:pPr>
          </w:p>
          <w:p w:rsidRPr="00EB0FDE" w:rsidR="00261665" w:rsidP="00261665" w:rsidRDefault="00261665">
            <w:pPr>
              <w:pStyle w:val="TableParagraph"/>
              <w:spacing w:line="256" w:lineRule="exact"/>
              <w:rPr>
                <w:rFonts w:ascii="Arial" w:hAnsi="Arial" w:cs="Arial"/>
                <w:sz w:val="24"/>
                <w:szCs w:val="24"/>
              </w:rPr>
            </w:pPr>
            <w:r w:rsidRPr="00EB0FDE">
              <w:rPr>
                <w:rFonts w:ascii="Arial" w:hAnsi="Arial" w:cs="Arial"/>
                <w:spacing w:val="-2"/>
                <w:sz w:val="24"/>
                <w:szCs w:val="24"/>
              </w:rPr>
              <w:t>PASIVA</w:t>
            </w:r>
          </w:p>
        </w:tc>
        <w:tc>
          <w:tcPr>
            <w:tcW w:w="1216" w:type="dxa"/>
            <w:tcBorders>
              <w:top w:val="single" w:color="000000" w:sz="8" w:space="0"/>
              <w:bottom w:val="single" w:color="000000" w:sz="8" w:space="0"/>
            </w:tcBorders>
          </w:tcPr>
          <w:p w:rsidRPr="00EB0FDE" w:rsidR="00261665" w:rsidP="00261665" w:rsidRDefault="00261665">
            <w:pPr>
              <w:pStyle w:val="TableParagraph"/>
              <w:spacing w:before="109"/>
              <w:rPr>
                <w:rFonts w:ascii="Arial" w:hAnsi="Arial" w:cs="Arial"/>
                <w:sz w:val="24"/>
                <w:szCs w:val="24"/>
              </w:rPr>
            </w:pPr>
          </w:p>
          <w:p w:rsidRPr="00EB0FDE" w:rsidR="00261665" w:rsidP="00261665" w:rsidRDefault="00261665">
            <w:pPr>
              <w:pStyle w:val="TableParagraph"/>
              <w:spacing w:line="256" w:lineRule="exact"/>
              <w:ind w:left="177"/>
              <w:rPr>
                <w:rFonts w:ascii="Arial" w:hAnsi="Arial" w:cs="Arial"/>
                <w:sz w:val="24"/>
                <w:szCs w:val="24"/>
              </w:rPr>
            </w:pPr>
            <w:r w:rsidRPr="00EB0FDE">
              <w:rPr>
                <w:rFonts w:ascii="Arial" w:hAnsi="Arial" w:cs="Arial"/>
                <w:spacing w:val="-5"/>
                <w:sz w:val="24"/>
                <w:szCs w:val="24"/>
              </w:rPr>
              <w:t>HRK</w:t>
            </w:r>
          </w:p>
        </w:tc>
        <w:tc>
          <w:tcPr>
            <w:tcW w:w="1452" w:type="dxa"/>
            <w:tcBorders>
              <w:top w:val="single" w:color="000000" w:sz="8" w:space="0"/>
              <w:bottom w:val="single" w:color="000000" w:sz="8" w:space="0"/>
            </w:tcBorders>
          </w:tcPr>
          <w:p w:rsidRPr="00EB0FDE" w:rsidR="00261665" w:rsidP="00261665" w:rsidRDefault="00261665">
            <w:pPr>
              <w:pStyle w:val="TableParagraph"/>
              <w:spacing w:before="109"/>
              <w:rPr>
                <w:rFonts w:ascii="Arial" w:hAnsi="Arial" w:cs="Arial"/>
                <w:sz w:val="24"/>
                <w:szCs w:val="24"/>
              </w:rPr>
            </w:pPr>
          </w:p>
          <w:p w:rsidRPr="00EB0FDE" w:rsidR="00261665" w:rsidP="00261665" w:rsidRDefault="00261665">
            <w:pPr>
              <w:pStyle w:val="TableParagraph"/>
              <w:spacing w:line="256" w:lineRule="exact"/>
              <w:ind w:left="259"/>
              <w:rPr>
                <w:rFonts w:ascii="Arial" w:hAnsi="Arial" w:cs="Arial"/>
                <w:sz w:val="24"/>
                <w:szCs w:val="24"/>
              </w:rPr>
            </w:pPr>
            <w:r w:rsidRPr="00EB0FDE">
              <w:rPr>
                <w:rFonts w:ascii="Arial" w:hAnsi="Arial" w:cs="Arial"/>
                <w:spacing w:val="-5"/>
                <w:sz w:val="24"/>
                <w:szCs w:val="24"/>
              </w:rPr>
              <w:t>EUR</w:t>
            </w:r>
          </w:p>
        </w:tc>
      </w:tr>
      <w:tr w:rsidRPr="00EB0FDE" w:rsidR="00261665" w:rsidTr="00261665">
        <w:trPr>
          <w:trHeight w:val="345"/>
        </w:trPr>
        <w:tc>
          <w:tcPr>
            <w:tcW w:w="3058" w:type="dxa"/>
            <w:tcBorders>
              <w:top w:val="single" w:color="000000" w:sz="8" w:space="0"/>
            </w:tcBorders>
          </w:tcPr>
          <w:p w:rsidRPr="00EB0FDE" w:rsidR="00261665" w:rsidP="00261665" w:rsidRDefault="00261665">
            <w:pPr>
              <w:pStyle w:val="TableParagraph"/>
              <w:spacing w:before="42"/>
              <w:rPr>
                <w:rFonts w:ascii="Arial" w:hAnsi="Arial" w:cs="Arial"/>
                <w:sz w:val="24"/>
                <w:szCs w:val="24"/>
              </w:rPr>
            </w:pPr>
            <w:r w:rsidRPr="00EB0FDE">
              <w:rPr>
                <w:rFonts w:ascii="Arial" w:hAnsi="Arial" w:cs="Arial"/>
                <w:sz w:val="24"/>
                <w:szCs w:val="24"/>
              </w:rPr>
              <w:t>Kapital</w:t>
            </w:r>
            <w:r w:rsidRPr="00EB0FDE">
              <w:rPr>
                <w:rFonts w:ascii="Arial" w:hAnsi="Arial" w:cs="Arial"/>
                <w:spacing w:val="-1"/>
                <w:sz w:val="24"/>
                <w:szCs w:val="24"/>
              </w:rPr>
              <w:t xml:space="preserve"> </w:t>
            </w:r>
            <w:r w:rsidRPr="00EB0FDE">
              <w:rPr>
                <w:rFonts w:ascii="Arial" w:hAnsi="Arial" w:cs="Arial"/>
                <w:sz w:val="24"/>
                <w:szCs w:val="24"/>
              </w:rPr>
              <w:t xml:space="preserve">i </w:t>
            </w:r>
            <w:r w:rsidRPr="00EB0FDE">
              <w:rPr>
                <w:rFonts w:ascii="Arial" w:hAnsi="Arial" w:cs="Arial"/>
                <w:spacing w:val="-2"/>
                <w:sz w:val="24"/>
                <w:szCs w:val="24"/>
              </w:rPr>
              <w:t>rezerve</w:t>
            </w:r>
          </w:p>
        </w:tc>
        <w:tc>
          <w:tcPr>
            <w:tcW w:w="1216" w:type="dxa"/>
            <w:tcBorders>
              <w:top w:val="single" w:color="000000" w:sz="8" w:space="0"/>
            </w:tcBorders>
          </w:tcPr>
          <w:p w:rsidRPr="00EB0FDE" w:rsidR="00261665" w:rsidP="00261665" w:rsidRDefault="00261665">
            <w:pPr>
              <w:pStyle w:val="TableParagraph"/>
              <w:spacing w:before="42"/>
              <w:ind w:left="177"/>
              <w:rPr>
                <w:rFonts w:ascii="Arial" w:hAnsi="Arial" w:cs="Arial"/>
                <w:sz w:val="24"/>
                <w:szCs w:val="24"/>
              </w:rPr>
            </w:pPr>
            <w:r w:rsidRPr="00EB0FDE">
              <w:rPr>
                <w:rFonts w:ascii="Arial" w:hAnsi="Arial" w:cs="Arial"/>
                <w:spacing w:val="-2"/>
                <w:sz w:val="24"/>
                <w:szCs w:val="24"/>
              </w:rPr>
              <w:t>445.634</w:t>
            </w:r>
          </w:p>
        </w:tc>
        <w:tc>
          <w:tcPr>
            <w:tcW w:w="1452" w:type="dxa"/>
            <w:tcBorders>
              <w:top w:val="single" w:color="000000" w:sz="8" w:space="0"/>
            </w:tcBorders>
          </w:tcPr>
          <w:p w:rsidRPr="00EB0FDE" w:rsidR="00261665" w:rsidP="00261665" w:rsidRDefault="00261665">
            <w:pPr>
              <w:pStyle w:val="TableParagraph"/>
              <w:spacing w:before="42"/>
              <w:ind w:left="259"/>
              <w:rPr>
                <w:rFonts w:ascii="Arial" w:hAnsi="Arial" w:cs="Arial"/>
                <w:sz w:val="24"/>
                <w:szCs w:val="24"/>
              </w:rPr>
            </w:pPr>
            <w:r w:rsidRPr="00EB0FDE">
              <w:rPr>
                <w:rFonts w:ascii="Arial" w:hAnsi="Arial" w:cs="Arial"/>
                <w:spacing w:val="-2"/>
                <w:sz w:val="24"/>
                <w:szCs w:val="24"/>
              </w:rPr>
              <w:t>59.146</w:t>
            </w:r>
          </w:p>
        </w:tc>
      </w:tr>
      <w:tr w:rsidRPr="00EB0FDE" w:rsidR="00261665" w:rsidTr="00261665">
        <w:trPr>
          <w:trHeight w:val="32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z w:val="24"/>
                <w:szCs w:val="24"/>
              </w:rPr>
              <w:t>Upisani</w:t>
            </w:r>
            <w:r w:rsidRPr="00EB0FDE">
              <w:rPr>
                <w:rFonts w:ascii="Arial" w:hAnsi="Arial" w:cs="Arial"/>
                <w:spacing w:val="-1"/>
                <w:sz w:val="24"/>
                <w:szCs w:val="24"/>
              </w:rPr>
              <w:t xml:space="preserve"> </w:t>
            </w:r>
            <w:r w:rsidRPr="00EB0FDE">
              <w:rPr>
                <w:rFonts w:ascii="Arial" w:hAnsi="Arial" w:cs="Arial"/>
                <w:spacing w:val="-2"/>
                <w:sz w:val="24"/>
                <w:szCs w:val="24"/>
              </w:rPr>
              <w:t>kapital</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2"/>
                <w:sz w:val="24"/>
                <w:szCs w:val="24"/>
              </w:rPr>
              <w:t>448.413</w:t>
            </w:r>
          </w:p>
        </w:tc>
        <w:tc>
          <w:tcPr>
            <w:tcW w:w="1452" w:type="dxa"/>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2"/>
                <w:sz w:val="24"/>
                <w:szCs w:val="24"/>
              </w:rPr>
              <w:t>59.515</w:t>
            </w:r>
          </w:p>
        </w:tc>
      </w:tr>
      <w:tr w:rsidRPr="00EB0FDE" w:rsidR="00261665" w:rsidTr="00261665">
        <w:trPr>
          <w:trHeight w:val="319"/>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Zadržana</w:t>
            </w:r>
            <w:r w:rsidRPr="00EB0FDE">
              <w:rPr>
                <w:rFonts w:ascii="Arial" w:hAnsi="Arial" w:cs="Arial"/>
                <w:spacing w:val="-4"/>
                <w:sz w:val="24"/>
                <w:szCs w:val="24"/>
              </w:rPr>
              <w:t xml:space="preserve"> </w:t>
            </w:r>
            <w:r w:rsidRPr="00EB0FDE">
              <w:rPr>
                <w:rFonts w:ascii="Arial" w:hAnsi="Arial" w:cs="Arial"/>
                <w:spacing w:val="-2"/>
                <w:sz w:val="24"/>
                <w:szCs w:val="24"/>
              </w:rPr>
              <w:t>dobit</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2"/>
                <w:sz w:val="24"/>
                <w:szCs w:val="24"/>
              </w:rPr>
              <w:t>14.790</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2"/>
                <w:sz w:val="24"/>
                <w:szCs w:val="24"/>
              </w:rPr>
              <w:t>1.963</w:t>
            </w:r>
          </w:p>
        </w:tc>
      </w:tr>
      <w:tr w:rsidRPr="00EB0FDE" w:rsidR="00261665" w:rsidTr="00261665">
        <w:trPr>
          <w:trHeight w:val="320"/>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Dobit</w:t>
            </w:r>
            <w:r w:rsidRPr="00EB0FDE">
              <w:rPr>
                <w:rFonts w:ascii="Arial" w:hAnsi="Arial" w:cs="Arial"/>
                <w:spacing w:val="-1"/>
                <w:sz w:val="24"/>
                <w:szCs w:val="24"/>
              </w:rPr>
              <w:t xml:space="preserve"> </w:t>
            </w:r>
            <w:r w:rsidRPr="00EB0FDE">
              <w:rPr>
                <w:rFonts w:ascii="Arial" w:hAnsi="Arial" w:cs="Arial"/>
                <w:sz w:val="24"/>
                <w:szCs w:val="24"/>
              </w:rPr>
              <w:t>ili</w:t>
            </w:r>
            <w:r w:rsidRPr="00EB0FDE">
              <w:rPr>
                <w:rFonts w:ascii="Arial" w:hAnsi="Arial" w:cs="Arial"/>
                <w:spacing w:val="-1"/>
                <w:sz w:val="24"/>
                <w:szCs w:val="24"/>
              </w:rPr>
              <w:t xml:space="preserve"> </w:t>
            </w:r>
            <w:r w:rsidRPr="00EB0FDE">
              <w:rPr>
                <w:rFonts w:ascii="Arial" w:hAnsi="Arial" w:cs="Arial"/>
                <w:sz w:val="24"/>
                <w:szCs w:val="24"/>
              </w:rPr>
              <w:t xml:space="preserve">gubitak </w:t>
            </w:r>
            <w:r w:rsidRPr="00EB0FDE">
              <w:rPr>
                <w:rFonts w:ascii="Arial" w:hAnsi="Arial" w:cs="Arial"/>
                <w:spacing w:val="-2"/>
                <w:sz w:val="24"/>
                <w:szCs w:val="24"/>
              </w:rPr>
              <w:t>razdoblja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z w:val="24"/>
                <w:szCs w:val="24"/>
              </w:rPr>
              <w:t>-</w:t>
            </w:r>
            <w:r w:rsidRPr="00EB0FDE">
              <w:rPr>
                <w:rFonts w:ascii="Arial" w:hAnsi="Arial" w:cs="Arial"/>
                <w:spacing w:val="-2"/>
                <w:sz w:val="24"/>
                <w:szCs w:val="24"/>
              </w:rPr>
              <w:t>17.569</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z w:val="24"/>
                <w:szCs w:val="24"/>
              </w:rPr>
              <w:t>-</w:t>
            </w:r>
            <w:r w:rsidRPr="00EB0FDE">
              <w:rPr>
                <w:rFonts w:ascii="Arial" w:hAnsi="Arial" w:cs="Arial"/>
                <w:spacing w:val="-2"/>
                <w:sz w:val="24"/>
                <w:szCs w:val="24"/>
              </w:rPr>
              <w:t>2.332</w:t>
            </w:r>
          </w:p>
        </w:tc>
      </w:tr>
      <w:tr w:rsidRPr="00EB0FDE" w:rsidR="00261665" w:rsidTr="00261665">
        <w:trPr>
          <w:trHeight w:val="32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pacing w:val="-2"/>
                <w:sz w:val="24"/>
                <w:szCs w:val="24"/>
              </w:rPr>
              <w:t>Rezerviranja</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2"/>
                <w:sz w:val="24"/>
                <w:szCs w:val="24"/>
              </w:rPr>
              <w:t>5.981</w:t>
            </w:r>
          </w:p>
        </w:tc>
        <w:tc>
          <w:tcPr>
            <w:tcW w:w="1452" w:type="dxa"/>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5"/>
                <w:sz w:val="24"/>
                <w:szCs w:val="24"/>
              </w:rPr>
              <w:t>794</w:t>
            </w:r>
          </w:p>
        </w:tc>
      </w:tr>
      <w:tr w:rsidRPr="00EB0FDE" w:rsidR="00261665" w:rsidTr="00261665">
        <w:trPr>
          <w:trHeight w:val="319"/>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Dugoročne</w:t>
            </w:r>
            <w:r w:rsidRPr="00EB0FDE">
              <w:rPr>
                <w:rFonts w:ascii="Arial" w:hAnsi="Arial" w:cs="Arial"/>
                <w:spacing w:val="-3"/>
                <w:sz w:val="24"/>
                <w:szCs w:val="24"/>
              </w:rPr>
              <w:t xml:space="preserve"> </w:t>
            </w:r>
            <w:r w:rsidRPr="00EB0FDE">
              <w:rPr>
                <w:rFonts w:ascii="Arial" w:hAnsi="Arial" w:cs="Arial"/>
                <w:spacing w:val="-2"/>
                <w:sz w:val="24"/>
                <w:szCs w:val="24"/>
              </w:rPr>
              <w:t>obveze</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633"/>
        </w:trPr>
        <w:tc>
          <w:tcPr>
            <w:tcW w:w="3058" w:type="dxa"/>
            <w:tcBorders>
              <w:bottom w:val="single" w:color="000000" w:sz="8" w:space="0"/>
            </w:tcBorders>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Kratkoročne</w:t>
            </w:r>
            <w:r w:rsidRPr="00EB0FDE">
              <w:rPr>
                <w:rFonts w:ascii="Arial" w:hAnsi="Arial" w:cs="Arial"/>
                <w:spacing w:val="-6"/>
                <w:sz w:val="24"/>
                <w:szCs w:val="24"/>
              </w:rPr>
              <w:t xml:space="preserve"> </w:t>
            </w:r>
            <w:r w:rsidRPr="00EB0FDE">
              <w:rPr>
                <w:rFonts w:ascii="Arial" w:hAnsi="Arial" w:cs="Arial"/>
                <w:spacing w:val="-2"/>
                <w:sz w:val="24"/>
                <w:szCs w:val="24"/>
              </w:rPr>
              <w:t>obveze</w:t>
            </w:r>
          </w:p>
        </w:tc>
        <w:tc>
          <w:tcPr>
            <w:tcW w:w="1216" w:type="dxa"/>
            <w:tcBorders>
              <w:bottom w:val="single" w:color="000000" w:sz="8" w:space="0"/>
            </w:tcBorders>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2"/>
                <w:sz w:val="24"/>
                <w:szCs w:val="24"/>
              </w:rPr>
              <w:t>16.597</w:t>
            </w:r>
          </w:p>
        </w:tc>
        <w:tc>
          <w:tcPr>
            <w:tcW w:w="1452" w:type="dxa"/>
            <w:tcBorders>
              <w:bottom w:val="single" w:color="000000" w:sz="8" w:space="0"/>
            </w:tcBorders>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2"/>
                <w:sz w:val="24"/>
                <w:szCs w:val="24"/>
              </w:rPr>
              <w:t>2.203</w:t>
            </w:r>
          </w:p>
        </w:tc>
      </w:tr>
      <w:tr w:rsidRPr="00EB0FDE" w:rsidR="00261665" w:rsidTr="00261665">
        <w:trPr>
          <w:trHeight w:val="340"/>
        </w:trPr>
        <w:tc>
          <w:tcPr>
            <w:tcW w:w="3058" w:type="dxa"/>
            <w:tcBorders>
              <w:top w:val="single" w:color="000000" w:sz="8" w:space="0"/>
              <w:bottom w:val="single" w:color="000000" w:sz="8" w:space="0"/>
            </w:tcBorders>
          </w:tcPr>
          <w:p w:rsidRPr="00EB0FDE" w:rsidR="00261665" w:rsidP="00261665" w:rsidRDefault="00261665">
            <w:pPr>
              <w:pStyle w:val="TableParagraph"/>
              <w:spacing w:before="63" w:line="256" w:lineRule="exact"/>
              <w:rPr>
                <w:rFonts w:ascii="Arial" w:hAnsi="Arial" w:cs="Arial"/>
                <w:sz w:val="24"/>
                <w:szCs w:val="24"/>
              </w:rPr>
            </w:pPr>
            <w:r w:rsidRPr="00EB0FDE">
              <w:rPr>
                <w:rFonts w:ascii="Arial" w:hAnsi="Arial" w:cs="Arial"/>
                <w:sz w:val="24"/>
                <w:szCs w:val="24"/>
              </w:rPr>
              <w:t xml:space="preserve">Ukupno </w:t>
            </w:r>
            <w:r w:rsidRPr="00EB0FDE">
              <w:rPr>
                <w:rFonts w:ascii="Arial" w:hAnsi="Arial" w:cs="Arial"/>
                <w:spacing w:val="-2"/>
                <w:sz w:val="24"/>
                <w:szCs w:val="24"/>
              </w:rPr>
              <w:t>pasiva</w:t>
            </w:r>
          </w:p>
        </w:tc>
        <w:tc>
          <w:tcPr>
            <w:tcW w:w="1216" w:type="dxa"/>
            <w:tcBorders>
              <w:top w:val="single" w:color="000000" w:sz="8" w:space="0"/>
              <w:bottom w:val="single" w:color="000000" w:sz="8" w:space="0"/>
            </w:tcBorders>
          </w:tcPr>
          <w:p w:rsidRPr="00EB0FDE" w:rsidR="00261665" w:rsidP="00261665" w:rsidRDefault="00261665">
            <w:pPr>
              <w:pStyle w:val="TableParagraph"/>
              <w:spacing w:before="63" w:line="256" w:lineRule="exact"/>
              <w:ind w:left="177"/>
              <w:rPr>
                <w:rFonts w:ascii="Arial" w:hAnsi="Arial" w:cs="Arial"/>
                <w:sz w:val="24"/>
                <w:szCs w:val="24"/>
              </w:rPr>
            </w:pPr>
            <w:r w:rsidRPr="00EB0FDE">
              <w:rPr>
                <w:rFonts w:ascii="Arial" w:hAnsi="Arial" w:cs="Arial"/>
                <w:spacing w:val="-2"/>
                <w:sz w:val="24"/>
                <w:szCs w:val="24"/>
              </w:rPr>
              <w:t>468.212</w:t>
            </w:r>
          </w:p>
        </w:tc>
        <w:tc>
          <w:tcPr>
            <w:tcW w:w="1452" w:type="dxa"/>
            <w:tcBorders>
              <w:top w:val="single" w:color="000000" w:sz="8" w:space="0"/>
              <w:bottom w:val="single" w:color="000000" w:sz="8" w:space="0"/>
            </w:tcBorders>
          </w:tcPr>
          <w:p w:rsidRPr="00EB0FDE" w:rsidR="00261665" w:rsidP="00261665" w:rsidRDefault="00261665">
            <w:pPr>
              <w:pStyle w:val="TableParagraph"/>
              <w:spacing w:before="63" w:line="256" w:lineRule="exact"/>
              <w:ind w:left="259"/>
              <w:rPr>
                <w:rFonts w:ascii="Arial" w:hAnsi="Arial" w:cs="Arial"/>
                <w:sz w:val="24"/>
                <w:szCs w:val="24"/>
              </w:rPr>
            </w:pPr>
            <w:r w:rsidRPr="00EB0FDE">
              <w:rPr>
                <w:rFonts w:ascii="Arial" w:hAnsi="Arial" w:cs="Arial"/>
                <w:spacing w:val="-2"/>
                <w:sz w:val="24"/>
                <w:szCs w:val="24"/>
              </w:rPr>
              <w:t>62.142</w:t>
            </w:r>
          </w:p>
        </w:tc>
      </w:tr>
    </w:tbl>
    <w:p w:rsidRPr="00EB0FDE" w:rsidR="00261665" w:rsidP="00261665" w:rsidRDefault="00261665">
      <w:pPr>
        <w:pStyle w:val="Tijeloteksta"/>
        <w:spacing w:before="6"/>
        <w:rPr>
          <w:rFonts w:cs="Arial"/>
          <w:szCs w:val="24"/>
        </w:rPr>
      </w:pPr>
    </w:p>
    <w:p w:rsidRPr="00EB0FDE" w:rsidR="00261665" w:rsidP="00261665" w:rsidRDefault="00261665">
      <w:pPr>
        <w:pStyle w:val="Tijeloteksta"/>
        <w:ind w:left="143"/>
        <w:rPr>
          <w:rFonts w:cs="Arial"/>
          <w:szCs w:val="24"/>
        </w:rPr>
      </w:pPr>
      <w:r w:rsidRPr="00EB0FDE">
        <w:rPr>
          <w:rFonts w:cs="Arial"/>
          <w:spacing w:val="-2"/>
          <w:szCs w:val="24"/>
        </w:rPr>
        <w:t>Napomena:</w:t>
      </w:r>
    </w:p>
    <w:p w:rsidRPr="00EB0FDE" w:rsidR="00261665" w:rsidP="00261665" w:rsidRDefault="00261665">
      <w:pPr>
        <w:pStyle w:val="Tijeloteksta"/>
        <w:ind w:left="143"/>
        <w:rPr>
          <w:rFonts w:cs="Arial"/>
          <w:szCs w:val="24"/>
        </w:rPr>
      </w:pPr>
      <w:r w:rsidRPr="00EB0FDE">
        <w:rPr>
          <w:rFonts w:cs="Arial"/>
          <w:szCs w:val="24"/>
        </w:rPr>
        <w:t>Nismo</w:t>
      </w:r>
      <w:r w:rsidRPr="00EB0FDE">
        <w:rPr>
          <w:rFonts w:cs="Arial"/>
          <w:spacing w:val="-3"/>
          <w:szCs w:val="24"/>
        </w:rPr>
        <w:t xml:space="preserve"> </w:t>
      </w:r>
      <w:r w:rsidRPr="00EB0FDE">
        <w:rPr>
          <w:rFonts w:cs="Arial"/>
          <w:szCs w:val="24"/>
        </w:rPr>
        <w:t>mogli</w:t>
      </w:r>
      <w:r w:rsidRPr="00EB0FDE">
        <w:rPr>
          <w:rFonts w:cs="Arial"/>
          <w:spacing w:val="-1"/>
          <w:szCs w:val="24"/>
        </w:rPr>
        <w:t xml:space="preserve"> </w:t>
      </w:r>
      <w:r w:rsidRPr="00EB0FDE">
        <w:rPr>
          <w:rFonts w:cs="Arial"/>
          <w:szCs w:val="24"/>
        </w:rPr>
        <w:t>utvrditi</w:t>
      </w:r>
      <w:r w:rsidRPr="00EB0FDE">
        <w:rPr>
          <w:rFonts w:cs="Arial"/>
          <w:spacing w:val="-2"/>
          <w:szCs w:val="24"/>
        </w:rPr>
        <w:t xml:space="preserve"> </w:t>
      </w:r>
      <w:r w:rsidRPr="00EB0FDE">
        <w:rPr>
          <w:rFonts w:cs="Arial"/>
          <w:szCs w:val="24"/>
        </w:rPr>
        <w:t>analitičke</w:t>
      </w:r>
      <w:r w:rsidRPr="00EB0FDE">
        <w:rPr>
          <w:rFonts w:cs="Arial"/>
          <w:spacing w:val="-1"/>
          <w:szCs w:val="24"/>
        </w:rPr>
        <w:t xml:space="preserve"> </w:t>
      </w:r>
      <w:r w:rsidRPr="00EB0FDE">
        <w:rPr>
          <w:rFonts w:cs="Arial"/>
          <w:szCs w:val="24"/>
        </w:rPr>
        <w:t>podatke</w:t>
      </w:r>
      <w:r w:rsidRPr="00EB0FDE">
        <w:rPr>
          <w:rFonts w:cs="Arial"/>
          <w:spacing w:val="-2"/>
          <w:szCs w:val="24"/>
        </w:rPr>
        <w:t xml:space="preserve"> </w:t>
      </w:r>
      <w:r w:rsidRPr="00EB0FDE">
        <w:rPr>
          <w:rFonts w:cs="Arial"/>
          <w:szCs w:val="24"/>
        </w:rPr>
        <w:t>po</w:t>
      </w:r>
      <w:r w:rsidRPr="00EB0FDE">
        <w:rPr>
          <w:rFonts w:cs="Arial"/>
          <w:spacing w:val="-1"/>
          <w:szCs w:val="24"/>
        </w:rPr>
        <w:t xml:space="preserve"> </w:t>
      </w:r>
      <w:r w:rsidRPr="00EB0FDE">
        <w:rPr>
          <w:rFonts w:cs="Arial"/>
          <w:szCs w:val="24"/>
        </w:rPr>
        <w:t xml:space="preserve">pojedinim </w:t>
      </w:r>
      <w:r w:rsidRPr="00EB0FDE">
        <w:rPr>
          <w:rFonts w:cs="Arial"/>
          <w:spacing w:val="-2"/>
          <w:szCs w:val="24"/>
        </w:rPr>
        <w:t>pozicijama.</w:t>
      </w:r>
    </w:p>
    <w:p w:rsidRPr="00EB0FDE" w:rsidR="00261665" w:rsidP="00261665" w:rsidRDefault="00261665">
      <w:pPr>
        <w:pStyle w:val="Tijeloteksta"/>
        <w:spacing w:before="8"/>
        <w:rPr>
          <w:rFonts w:cs="Arial"/>
          <w:szCs w:val="24"/>
        </w:rPr>
      </w:pPr>
    </w:p>
    <w:p w:rsidRPr="00EB0FDE" w:rsidR="00261665" w:rsidP="00261665" w:rsidRDefault="00261665">
      <w:pPr>
        <w:pStyle w:val="Tijeloteksta"/>
        <w:ind w:left="143"/>
        <w:rPr>
          <w:rFonts w:cs="Arial"/>
          <w:szCs w:val="24"/>
        </w:rPr>
      </w:pPr>
      <w:r w:rsidRPr="00EB0FDE">
        <w:rPr>
          <w:rFonts w:cs="Arial"/>
          <w:szCs w:val="24"/>
        </w:rPr>
        <w:t>Na</w:t>
      </w:r>
      <w:r w:rsidRPr="00EB0FDE">
        <w:rPr>
          <w:rFonts w:cs="Arial"/>
          <w:spacing w:val="-2"/>
          <w:szCs w:val="24"/>
        </w:rPr>
        <w:t xml:space="preserve"> </w:t>
      </w:r>
      <w:r w:rsidRPr="00EB0FDE">
        <w:rPr>
          <w:rFonts w:cs="Arial"/>
          <w:szCs w:val="24"/>
        </w:rPr>
        <w:t>temelju</w:t>
      </w:r>
      <w:r w:rsidRPr="00EB0FDE">
        <w:rPr>
          <w:rFonts w:cs="Arial"/>
          <w:spacing w:val="-3"/>
          <w:szCs w:val="24"/>
        </w:rPr>
        <w:t xml:space="preserve"> </w:t>
      </w:r>
      <w:r w:rsidRPr="00EB0FDE">
        <w:rPr>
          <w:rFonts w:cs="Arial"/>
          <w:szCs w:val="24"/>
        </w:rPr>
        <w:t>dostupnih</w:t>
      </w:r>
      <w:r w:rsidRPr="00EB0FDE">
        <w:rPr>
          <w:rFonts w:cs="Arial"/>
          <w:spacing w:val="-1"/>
          <w:szCs w:val="24"/>
        </w:rPr>
        <w:t xml:space="preserve"> </w:t>
      </w:r>
      <w:r w:rsidRPr="00EB0FDE">
        <w:rPr>
          <w:rFonts w:cs="Arial"/>
          <w:szCs w:val="24"/>
        </w:rPr>
        <w:t>podataka</w:t>
      </w:r>
      <w:r w:rsidRPr="00EB0FDE">
        <w:rPr>
          <w:rFonts w:cs="Arial"/>
          <w:spacing w:val="-3"/>
          <w:szCs w:val="24"/>
        </w:rPr>
        <w:t xml:space="preserve"> </w:t>
      </w:r>
      <w:r w:rsidRPr="00EB0FDE">
        <w:rPr>
          <w:rFonts w:cs="Arial"/>
          <w:szCs w:val="24"/>
        </w:rPr>
        <w:t>utvrđeno</w:t>
      </w:r>
      <w:r w:rsidRPr="00EB0FDE">
        <w:rPr>
          <w:rFonts w:cs="Arial"/>
          <w:spacing w:val="-1"/>
          <w:szCs w:val="24"/>
        </w:rPr>
        <w:t xml:space="preserve"> </w:t>
      </w:r>
      <w:r w:rsidRPr="00EB0FDE">
        <w:rPr>
          <w:rFonts w:cs="Arial"/>
          <w:szCs w:val="24"/>
        </w:rPr>
        <w:t>je</w:t>
      </w:r>
      <w:r w:rsidRPr="00EB0FDE">
        <w:rPr>
          <w:rFonts w:cs="Arial"/>
          <w:spacing w:val="-2"/>
          <w:szCs w:val="24"/>
        </w:rPr>
        <w:t xml:space="preserve"> </w:t>
      </w:r>
      <w:r w:rsidRPr="00EB0FDE">
        <w:rPr>
          <w:rFonts w:cs="Arial"/>
          <w:szCs w:val="24"/>
        </w:rPr>
        <w:t>sljedeće</w:t>
      </w:r>
      <w:r w:rsidRPr="00EB0FDE">
        <w:rPr>
          <w:rFonts w:cs="Arial"/>
          <w:spacing w:val="-3"/>
          <w:szCs w:val="24"/>
        </w:rPr>
        <w:t xml:space="preserve"> </w:t>
      </w:r>
      <w:r w:rsidRPr="00EB0FDE">
        <w:rPr>
          <w:rFonts w:cs="Arial"/>
          <w:spacing w:val="-2"/>
          <w:szCs w:val="24"/>
        </w:rPr>
        <w:t>stanje:</w:t>
      </w:r>
    </w:p>
    <w:p w:rsidR="00D829C5" w:rsidP="00261665" w:rsidRDefault="00D829C5">
      <w:pPr>
        <w:pStyle w:val="Naslov3"/>
        <w:tabs>
          <w:tab w:val="left" w:pos="1147"/>
        </w:tabs>
        <w:spacing w:before="77"/>
        <w:ind w:right="6954" w:firstLine="284"/>
        <w:rPr>
          <w:rFonts w:ascii="Arial" w:hAnsi="Arial" w:cs="Arial"/>
          <w:b w:val="false"/>
          <w:szCs w:val="24"/>
        </w:rPr>
      </w:pPr>
      <w:r>
        <w:rPr>
          <w:rFonts w:ascii="Arial" w:hAnsi="Arial" w:cs="Arial"/>
          <w:b w:val="false"/>
          <w:spacing w:val="-4"/>
          <w:szCs w:val="24"/>
        </w:rPr>
        <w:t>1.</w:t>
      </w:r>
      <w:r w:rsidRPr="00EB0FDE" w:rsidR="00261665">
        <w:rPr>
          <w:rFonts w:ascii="Arial" w:hAnsi="Arial" w:cs="Arial"/>
          <w:b w:val="false"/>
          <w:spacing w:val="-4"/>
          <w:szCs w:val="24"/>
        </w:rPr>
        <w:t>1.</w:t>
      </w:r>
      <w:r w:rsidRPr="00EB0FDE" w:rsidR="00261665">
        <w:rPr>
          <w:rFonts w:ascii="Arial" w:hAnsi="Arial" w:cs="Arial"/>
          <w:b w:val="false"/>
          <w:szCs w:val="24"/>
        </w:rPr>
        <w:tab/>
        <w:t>Materijalna</w:t>
      </w:r>
      <w:r w:rsidRPr="00EB0FDE" w:rsidR="00261665">
        <w:rPr>
          <w:rFonts w:ascii="Arial" w:hAnsi="Arial" w:cs="Arial"/>
          <w:b w:val="false"/>
          <w:spacing w:val="-14"/>
          <w:szCs w:val="24"/>
        </w:rPr>
        <w:t xml:space="preserve"> </w:t>
      </w:r>
      <w:r w:rsidRPr="00EB0FDE" w:rsidR="00261665">
        <w:rPr>
          <w:rFonts w:ascii="Arial" w:hAnsi="Arial" w:cs="Arial"/>
          <w:b w:val="false"/>
          <w:szCs w:val="24"/>
        </w:rPr>
        <w:t xml:space="preserve">imovina </w:t>
      </w:r>
    </w:p>
    <w:p w:rsidR="00261665" w:rsidP="00261665" w:rsidRDefault="00261665">
      <w:pPr>
        <w:pStyle w:val="Naslov3"/>
        <w:tabs>
          <w:tab w:val="left" w:pos="1147"/>
        </w:tabs>
        <w:spacing w:before="77"/>
        <w:ind w:right="6954" w:firstLine="284"/>
        <w:rPr>
          <w:rFonts w:ascii="Arial" w:hAnsi="Arial" w:cs="Arial"/>
          <w:b w:val="false"/>
          <w:spacing w:val="-2"/>
          <w:szCs w:val="24"/>
        </w:rPr>
      </w:pPr>
      <w:r w:rsidRPr="00EB0FDE">
        <w:rPr>
          <w:rFonts w:ascii="Arial" w:hAnsi="Arial" w:cs="Arial"/>
          <w:b w:val="false"/>
          <w:spacing w:val="-2"/>
          <w:szCs w:val="24"/>
        </w:rPr>
        <w:t>Nekretnine</w:t>
      </w:r>
    </w:p>
    <w:p w:rsidRPr="00D829C5" w:rsidR="00D829C5" w:rsidP="00D829C5" w:rsidRDefault="00D829C5"/>
    <w:p w:rsidRPr="00EB0FDE" w:rsidR="00261665" w:rsidP="00261665" w:rsidRDefault="00261665">
      <w:pPr>
        <w:pStyle w:val="Tijeloteksta"/>
        <w:spacing w:line="274" w:lineRule="exact"/>
        <w:ind w:left="143"/>
        <w:rPr>
          <w:rFonts w:cs="Arial"/>
          <w:szCs w:val="24"/>
        </w:rPr>
      </w:pPr>
      <w:r w:rsidRPr="00EB0FDE">
        <w:rPr>
          <w:rFonts w:cs="Arial"/>
          <w:szCs w:val="24"/>
        </w:rPr>
        <w:t>Dužnik</w:t>
      </w:r>
      <w:r w:rsidRPr="00EB0FDE">
        <w:rPr>
          <w:rFonts w:cs="Arial"/>
          <w:spacing w:val="-2"/>
          <w:szCs w:val="24"/>
        </w:rPr>
        <w:t xml:space="preserve"> </w:t>
      </w:r>
      <w:r w:rsidRPr="00EB0FDE">
        <w:rPr>
          <w:rFonts w:cs="Arial"/>
          <w:szCs w:val="24"/>
        </w:rPr>
        <w:t>je</w:t>
      </w:r>
      <w:r w:rsidRPr="00EB0FDE">
        <w:rPr>
          <w:rFonts w:cs="Arial"/>
          <w:spacing w:val="-2"/>
          <w:szCs w:val="24"/>
        </w:rPr>
        <w:t xml:space="preserve"> </w:t>
      </w:r>
      <w:r w:rsidRPr="00EB0FDE">
        <w:rPr>
          <w:rFonts w:cs="Arial"/>
          <w:szCs w:val="24"/>
        </w:rPr>
        <w:t>u</w:t>
      </w:r>
      <w:r w:rsidRPr="00EB0FDE">
        <w:rPr>
          <w:rFonts w:cs="Arial"/>
          <w:spacing w:val="-2"/>
          <w:szCs w:val="24"/>
        </w:rPr>
        <w:t xml:space="preserve"> </w:t>
      </w:r>
      <w:r w:rsidRPr="00EB0FDE">
        <w:rPr>
          <w:rFonts w:cs="Arial"/>
          <w:szCs w:val="24"/>
        </w:rPr>
        <w:t>Zajedničkom</w:t>
      </w:r>
      <w:r w:rsidRPr="00EB0FDE">
        <w:rPr>
          <w:rFonts w:cs="Arial"/>
          <w:spacing w:val="-1"/>
          <w:szCs w:val="24"/>
        </w:rPr>
        <w:t xml:space="preserve"> </w:t>
      </w:r>
      <w:r w:rsidRPr="00EB0FDE">
        <w:rPr>
          <w:rFonts w:cs="Arial"/>
          <w:szCs w:val="24"/>
        </w:rPr>
        <w:t>informacijskom</w:t>
      </w:r>
      <w:r w:rsidRPr="00EB0FDE">
        <w:rPr>
          <w:rFonts w:cs="Arial"/>
          <w:spacing w:val="-2"/>
          <w:szCs w:val="24"/>
        </w:rPr>
        <w:t xml:space="preserve"> </w:t>
      </w:r>
      <w:r w:rsidRPr="00EB0FDE">
        <w:rPr>
          <w:rFonts w:cs="Arial"/>
          <w:szCs w:val="24"/>
        </w:rPr>
        <w:t>sustavu</w:t>
      </w:r>
      <w:r w:rsidRPr="00EB0FDE">
        <w:rPr>
          <w:rFonts w:cs="Arial"/>
          <w:spacing w:val="-1"/>
          <w:szCs w:val="24"/>
        </w:rPr>
        <w:t xml:space="preserve"> </w:t>
      </w:r>
      <w:r w:rsidRPr="00EB0FDE">
        <w:rPr>
          <w:rFonts w:cs="Arial"/>
          <w:szCs w:val="24"/>
        </w:rPr>
        <w:t>zemljišnih</w:t>
      </w:r>
      <w:r w:rsidRPr="00EB0FDE">
        <w:rPr>
          <w:rFonts w:cs="Arial"/>
          <w:spacing w:val="-1"/>
          <w:szCs w:val="24"/>
        </w:rPr>
        <w:t xml:space="preserve"> </w:t>
      </w:r>
      <w:r w:rsidRPr="00EB0FDE">
        <w:rPr>
          <w:rFonts w:cs="Arial"/>
          <w:spacing w:val="-2"/>
          <w:szCs w:val="24"/>
        </w:rPr>
        <w:t>knjiga</w:t>
      </w:r>
    </w:p>
    <w:p w:rsidRPr="00EB0FDE" w:rsidR="00261665" w:rsidP="00261665" w:rsidRDefault="00261665">
      <w:pPr>
        <w:pStyle w:val="Tijeloteksta"/>
        <w:tabs>
          <w:tab w:val="left" w:pos="5618"/>
          <w:tab w:val="left" w:pos="7233"/>
        </w:tabs>
        <w:ind w:left="143" w:right="2759"/>
        <w:rPr>
          <w:rFonts w:cs="Arial"/>
          <w:szCs w:val="24"/>
        </w:rPr>
      </w:pPr>
      <w:r w:rsidRPr="00EB0FDE">
        <w:rPr>
          <w:rFonts w:cs="Arial"/>
          <w:szCs w:val="24"/>
        </w:rPr>
        <w:t>i katastra upisan kao vlasnik nekretnina (da/ne):</w:t>
      </w:r>
      <w:r w:rsidRPr="00EB0FDE">
        <w:rPr>
          <w:rFonts w:cs="Arial"/>
          <w:szCs w:val="24"/>
        </w:rPr>
        <w:tab/>
      </w:r>
      <w:r w:rsidRPr="00EB0FDE">
        <w:rPr>
          <w:rFonts w:cs="Arial"/>
          <w:szCs w:val="24"/>
        </w:rPr>
        <w:tab/>
      </w:r>
      <w:r w:rsidRPr="00EB0FDE">
        <w:rPr>
          <w:rFonts w:cs="Arial"/>
          <w:spacing w:val="-6"/>
          <w:szCs w:val="24"/>
        </w:rPr>
        <w:t xml:space="preserve">DA </w:t>
      </w:r>
      <w:r w:rsidRPr="00EB0FDE">
        <w:rPr>
          <w:rFonts w:cs="Arial"/>
          <w:szCs w:val="24"/>
        </w:rPr>
        <w:t>Podaci utvrđeni prema:</w:t>
      </w:r>
      <w:r w:rsidRPr="00EB0FDE">
        <w:rPr>
          <w:rFonts w:cs="Arial"/>
          <w:szCs w:val="24"/>
        </w:rPr>
        <w:tab/>
        <w:t>Online Portalu ZIS</w:t>
      </w:r>
    </w:p>
    <w:p w:rsidRPr="00EB0FDE" w:rsidR="00261665" w:rsidP="00261665" w:rsidRDefault="00261665">
      <w:pPr>
        <w:pStyle w:val="Tijeloteksta"/>
        <w:rPr>
          <w:rFonts w:cs="Arial"/>
          <w:szCs w:val="24"/>
        </w:rPr>
      </w:pPr>
    </w:p>
    <w:p w:rsidRPr="00EB0FDE" w:rsidR="00261665" w:rsidP="00261665" w:rsidRDefault="00261665">
      <w:pPr>
        <w:pStyle w:val="Tijeloteksta"/>
        <w:ind w:left="143" w:right="1114"/>
        <w:rPr>
          <w:rFonts w:cs="Arial"/>
          <w:szCs w:val="24"/>
        </w:rPr>
      </w:pPr>
      <w:r w:rsidRPr="00EB0FDE">
        <w:rPr>
          <w:rFonts w:cs="Arial"/>
          <w:szCs w:val="24"/>
        </w:rPr>
        <w:t>Iz</w:t>
      </w:r>
      <w:r w:rsidRPr="00EB0FDE">
        <w:rPr>
          <w:rFonts w:cs="Arial"/>
          <w:spacing w:val="32"/>
          <w:szCs w:val="24"/>
        </w:rPr>
        <w:t xml:space="preserve"> </w:t>
      </w:r>
      <w:r w:rsidRPr="00EB0FDE">
        <w:rPr>
          <w:rFonts w:cs="Arial"/>
          <w:szCs w:val="24"/>
        </w:rPr>
        <w:t>Uvjerenja</w:t>
      </w:r>
      <w:r w:rsidRPr="00EB0FDE">
        <w:rPr>
          <w:rFonts w:cs="Arial"/>
          <w:spacing w:val="32"/>
          <w:szCs w:val="24"/>
        </w:rPr>
        <w:t xml:space="preserve"> </w:t>
      </w:r>
      <w:r w:rsidRPr="00EB0FDE">
        <w:rPr>
          <w:rFonts w:cs="Arial"/>
          <w:szCs w:val="24"/>
        </w:rPr>
        <w:t>Državne</w:t>
      </w:r>
      <w:r w:rsidRPr="00EB0FDE">
        <w:rPr>
          <w:rFonts w:cs="Arial"/>
          <w:spacing w:val="32"/>
          <w:szCs w:val="24"/>
        </w:rPr>
        <w:t xml:space="preserve"> </w:t>
      </w:r>
      <w:r w:rsidRPr="00EB0FDE">
        <w:rPr>
          <w:rFonts w:cs="Arial"/>
          <w:szCs w:val="24"/>
        </w:rPr>
        <w:t>geodetske</w:t>
      </w:r>
      <w:r w:rsidRPr="00EB0FDE">
        <w:rPr>
          <w:rFonts w:cs="Arial"/>
          <w:spacing w:val="32"/>
          <w:szCs w:val="24"/>
        </w:rPr>
        <w:t xml:space="preserve"> </w:t>
      </w:r>
      <w:r w:rsidRPr="00EB0FDE">
        <w:rPr>
          <w:rFonts w:cs="Arial"/>
          <w:szCs w:val="24"/>
        </w:rPr>
        <w:t>uprave</w:t>
      </w:r>
      <w:r w:rsidRPr="00EB0FDE">
        <w:rPr>
          <w:rFonts w:cs="Arial"/>
          <w:spacing w:val="32"/>
          <w:szCs w:val="24"/>
        </w:rPr>
        <w:t xml:space="preserve"> </w:t>
      </w:r>
      <w:r w:rsidRPr="00EB0FDE">
        <w:rPr>
          <w:rFonts w:cs="Arial"/>
          <w:szCs w:val="24"/>
        </w:rPr>
        <w:t>proizlazi</w:t>
      </w:r>
      <w:r w:rsidRPr="00EB0FDE">
        <w:rPr>
          <w:rFonts w:cs="Arial"/>
          <w:spacing w:val="32"/>
          <w:szCs w:val="24"/>
        </w:rPr>
        <w:t xml:space="preserve"> </w:t>
      </w:r>
      <w:r w:rsidRPr="00EB0FDE">
        <w:rPr>
          <w:rFonts w:cs="Arial"/>
          <w:szCs w:val="24"/>
        </w:rPr>
        <w:t>da</w:t>
      </w:r>
      <w:r w:rsidRPr="00EB0FDE">
        <w:rPr>
          <w:rFonts w:cs="Arial"/>
          <w:spacing w:val="32"/>
          <w:szCs w:val="24"/>
        </w:rPr>
        <w:t xml:space="preserve"> </w:t>
      </w:r>
      <w:r w:rsidRPr="00EB0FDE">
        <w:rPr>
          <w:rFonts w:cs="Arial"/>
          <w:szCs w:val="24"/>
        </w:rPr>
        <w:t>nije</w:t>
      </w:r>
      <w:r w:rsidRPr="00EB0FDE">
        <w:rPr>
          <w:rFonts w:cs="Arial"/>
          <w:spacing w:val="32"/>
          <w:szCs w:val="24"/>
        </w:rPr>
        <w:t xml:space="preserve"> </w:t>
      </w:r>
      <w:r w:rsidRPr="00EB0FDE">
        <w:rPr>
          <w:rFonts w:cs="Arial"/>
          <w:szCs w:val="24"/>
        </w:rPr>
        <w:t>vlasnik.</w:t>
      </w:r>
      <w:r w:rsidRPr="00EB0FDE">
        <w:rPr>
          <w:rFonts w:cs="Arial"/>
          <w:spacing w:val="32"/>
          <w:szCs w:val="24"/>
        </w:rPr>
        <w:t xml:space="preserve"> </w:t>
      </w:r>
      <w:r w:rsidRPr="00EB0FDE">
        <w:rPr>
          <w:rFonts w:cs="Arial"/>
          <w:szCs w:val="24"/>
        </w:rPr>
        <w:t>Očito</w:t>
      </w:r>
      <w:r w:rsidRPr="00EB0FDE">
        <w:rPr>
          <w:rFonts w:cs="Arial"/>
          <w:spacing w:val="32"/>
          <w:szCs w:val="24"/>
        </w:rPr>
        <w:t xml:space="preserve"> </w:t>
      </w:r>
      <w:r w:rsidRPr="00EB0FDE">
        <w:rPr>
          <w:rFonts w:cs="Arial"/>
          <w:szCs w:val="24"/>
        </w:rPr>
        <w:t>podaci</w:t>
      </w:r>
      <w:r w:rsidRPr="00EB0FDE">
        <w:rPr>
          <w:rFonts w:cs="Arial"/>
          <w:spacing w:val="32"/>
          <w:szCs w:val="24"/>
        </w:rPr>
        <w:t xml:space="preserve"> </w:t>
      </w:r>
      <w:r w:rsidRPr="00EB0FDE">
        <w:rPr>
          <w:rFonts w:cs="Arial"/>
          <w:szCs w:val="24"/>
        </w:rPr>
        <w:t>u</w:t>
      </w:r>
      <w:r w:rsidRPr="00EB0FDE">
        <w:rPr>
          <w:rFonts w:cs="Arial"/>
          <w:spacing w:val="32"/>
          <w:szCs w:val="24"/>
        </w:rPr>
        <w:t xml:space="preserve"> </w:t>
      </w:r>
      <w:r w:rsidRPr="00EB0FDE">
        <w:rPr>
          <w:rFonts w:cs="Arial"/>
          <w:szCs w:val="24"/>
        </w:rPr>
        <w:t>Državnoj geodetskoj upravi nisu točni.</w:t>
      </w:r>
    </w:p>
    <w:p w:rsidRPr="00EB0FDE" w:rsidR="00261665" w:rsidP="00261665" w:rsidRDefault="00261665">
      <w:pPr>
        <w:pStyle w:val="Tijeloteksta"/>
        <w:spacing w:before="1"/>
        <w:rPr>
          <w:rFonts w:cs="Arial"/>
          <w:szCs w:val="24"/>
        </w:rPr>
      </w:pPr>
    </w:p>
    <w:p w:rsidRPr="00EB0FDE" w:rsidR="00261665" w:rsidP="00261665" w:rsidRDefault="00261665">
      <w:pPr>
        <w:pStyle w:val="Tijeloteksta"/>
        <w:ind w:left="143" w:right="1114"/>
        <w:rPr>
          <w:rFonts w:cs="Arial"/>
          <w:szCs w:val="24"/>
        </w:rPr>
      </w:pPr>
      <w:r w:rsidRPr="00EB0FDE">
        <w:rPr>
          <w:rFonts w:cs="Arial"/>
          <w:szCs w:val="24"/>
        </w:rPr>
        <w:t>Nekretnine upisane kod Općinskog građanskog suda u Zagrebu, Zemljišnoknjižni odjel</w:t>
      </w:r>
      <w:r w:rsidRPr="00EB0FDE">
        <w:rPr>
          <w:rFonts w:cs="Arial"/>
          <w:spacing w:val="40"/>
          <w:szCs w:val="24"/>
        </w:rPr>
        <w:t xml:space="preserve"> </w:t>
      </w:r>
      <w:r w:rsidRPr="00EB0FDE">
        <w:rPr>
          <w:rFonts w:cs="Arial"/>
          <w:szCs w:val="24"/>
        </w:rPr>
        <w:t>Zagreb, kat. općina, GRAD ZAGREB, k.o. 999901, zk. uložak 16078.</w:t>
      </w:r>
    </w:p>
    <w:p w:rsidRPr="00EB0FDE" w:rsidR="00261665" w:rsidP="00261665" w:rsidRDefault="00261665">
      <w:pPr>
        <w:pStyle w:val="Tijeloteksta"/>
        <w:spacing w:before="1"/>
        <w:rPr>
          <w:rFonts w:cs="Arial"/>
          <w:szCs w:val="24"/>
        </w:rPr>
      </w:pPr>
    </w:p>
    <w:p w:rsidRPr="00EB0FDE" w:rsidR="00261665" w:rsidP="00261665" w:rsidRDefault="00261665">
      <w:pPr>
        <w:pStyle w:val="Tijeloteksta"/>
        <w:ind w:left="143"/>
        <w:rPr>
          <w:rFonts w:cs="Arial"/>
          <w:szCs w:val="24"/>
        </w:rPr>
      </w:pPr>
      <w:r w:rsidRPr="00EB0FDE">
        <w:rPr>
          <w:rFonts w:cs="Arial"/>
          <w:szCs w:val="24"/>
        </w:rPr>
        <w:t>Temeljem</w:t>
      </w:r>
      <w:r w:rsidRPr="00EB0FDE">
        <w:rPr>
          <w:rFonts w:cs="Arial"/>
          <w:spacing w:val="-6"/>
          <w:szCs w:val="24"/>
        </w:rPr>
        <w:t xml:space="preserve"> </w:t>
      </w:r>
      <w:r w:rsidRPr="00EB0FDE">
        <w:rPr>
          <w:rFonts w:cs="Arial"/>
          <w:szCs w:val="24"/>
        </w:rPr>
        <w:t>uvida</w:t>
      </w:r>
      <w:r w:rsidRPr="00EB0FDE">
        <w:rPr>
          <w:rFonts w:cs="Arial"/>
          <w:spacing w:val="-2"/>
          <w:szCs w:val="24"/>
        </w:rPr>
        <w:t xml:space="preserve"> </w:t>
      </w:r>
      <w:r w:rsidRPr="00EB0FDE">
        <w:rPr>
          <w:rFonts w:cs="Arial"/>
          <w:szCs w:val="24"/>
        </w:rPr>
        <w:t>u</w:t>
      </w:r>
      <w:r w:rsidRPr="00EB0FDE">
        <w:rPr>
          <w:rFonts w:cs="Arial"/>
          <w:spacing w:val="-3"/>
          <w:szCs w:val="24"/>
        </w:rPr>
        <w:t xml:space="preserve"> </w:t>
      </w:r>
      <w:r w:rsidRPr="00EB0FDE">
        <w:rPr>
          <w:rFonts w:cs="Arial"/>
          <w:szCs w:val="24"/>
        </w:rPr>
        <w:t>zemljišnu</w:t>
      </w:r>
      <w:r w:rsidRPr="00EB0FDE">
        <w:rPr>
          <w:rFonts w:cs="Arial"/>
          <w:spacing w:val="-2"/>
          <w:szCs w:val="24"/>
        </w:rPr>
        <w:t xml:space="preserve"> </w:t>
      </w:r>
      <w:r w:rsidRPr="00EB0FDE">
        <w:rPr>
          <w:rFonts w:cs="Arial"/>
          <w:szCs w:val="24"/>
        </w:rPr>
        <w:t>knjigu</w:t>
      </w:r>
      <w:r w:rsidRPr="00EB0FDE">
        <w:rPr>
          <w:rFonts w:cs="Arial"/>
          <w:spacing w:val="-2"/>
          <w:szCs w:val="24"/>
        </w:rPr>
        <w:t xml:space="preserve"> </w:t>
      </w:r>
      <w:r w:rsidRPr="00EB0FDE">
        <w:rPr>
          <w:rFonts w:cs="Arial"/>
          <w:szCs w:val="24"/>
        </w:rPr>
        <w:t>utvrđeno</w:t>
      </w:r>
      <w:r w:rsidRPr="00EB0FDE">
        <w:rPr>
          <w:rFonts w:cs="Arial"/>
          <w:spacing w:val="-2"/>
          <w:szCs w:val="24"/>
        </w:rPr>
        <w:t xml:space="preserve"> </w:t>
      </w:r>
      <w:r w:rsidRPr="00EB0FDE">
        <w:rPr>
          <w:rFonts w:cs="Arial"/>
          <w:szCs w:val="24"/>
        </w:rPr>
        <w:t>da</w:t>
      </w:r>
      <w:r w:rsidRPr="00EB0FDE">
        <w:rPr>
          <w:rFonts w:cs="Arial"/>
          <w:spacing w:val="-2"/>
          <w:szCs w:val="24"/>
        </w:rPr>
        <w:t xml:space="preserve"> </w:t>
      </w:r>
      <w:r w:rsidRPr="00EB0FDE">
        <w:rPr>
          <w:rFonts w:cs="Arial"/>
          <w:szCs w:val="24"/>
        </w:rPr>
        <w:t>je</w:t>
      </w:r>
      <w:r w:rsidRPr="00EB0FDE">
        <w:rPr>
          <w:rFonts w:cs="Arial"/>
          <w:spacing w:val="-2"/>
          <w:szCs w:val="24"/>
        </w:rPr>
        <w:t xml:space="preserve"> </w:t>
      </w:r>
      <w:r w:rsidRPr="00EB0FDE">
        <w:rPr>
          <w:rFonts w:cs="Arial"/>
          <w:szCs w:val="24"/>
        </w:rPr>
        <w:t>stečajni</w:t>
      </w:r>
      <w:r w:rsidRPr="00EB0FDE">
        <w:rPr>
          <w:rFonts w:cs="Arial"/>
          <w:spacing w:val="-3"/>
          <w:szCs w:val="24"/>
        </w:rPr>
        <w:t xml:space="preserve"> </w:t>
      </w:r>
      <w:r w:rsidRPr="00EB0FDE">
        <w:rPr>
          <w:rFonts w:cs="Arial"/>
          <w:szCs w:val="24"/>
        </w:rPr>
        <w:t>dužnik</w:t>
      </w:r>
      <w:r w:rsidRPr="00EB0FDE">
        <w:rPr>
          <w:rFonts w:cs="Arial"/>
          <w:spacing w:val="-3"/>
          <w:szCs w:val="24"/>
        </w:rPr>
        <w:t xml:space="preserve"> </w:t>
      </w:r>
      <w:r w:rsidRPr="00EB0FDE">
        <w:rPr>
          <w:rFonts w:cs="Arial"/>
          <w:szCs w:val="24"/>
        </w:rPr>
        <w:t>suvlasnik</w:t>
      </w:r>
      <w:r w:rsidRPr="00EB0FDE">
        <w:rPr>
          <w:rFonts w:cs="Arial"/>
          <w:spacing w:val="-2"/>
          <w:szCs w:val="24"/>
        </w:rPr>
        <w:t xml:space="preserve"> nekretnine:</w:t>
      </w:r>
    </w:p>
    <w:p w:rsidRPr="00EB0FDE" w:rsidR="00261665" w:rsidP="00261665" w:rsidRDefault="00261665">
      <w:pPr>
        <w:pStyle w:val="Tijeloteksta"/>
        <w:rPr>
          <w:rFonts w:cs="Arial"/>
          <w:szCs w:val="24"/>
        </w:rPr>
      </w:pPr>
    </w:p>
    <w:p w:rsidR="00261665" w:rsidP="00261665" w:rsidRDefault="00261665">
      <w:pPr>
        <w:ind w:left="863" w:right="1126" w:hanging="360"/>
        <w:jc w:val="both"/>
        <w:rPr>
          <w:rFonts w:ascii="Arial" w:hAnsi="Arial" w:cs="Arial"/>
          <w:i/>
          <w:sz w:val="24"/>
          <w:szCs w:val="24"/>
        </w:rPr>
      </w:pPr>
      <w:r w:rsidRPr="00EB0FDE">
        <w:rPr>
          <w:rFonts w:ascii="Arial" w:hAnsi="Arial" w:cs="Arial"/>
          <w:sz w:val="24"/>
          <w:szCs w:val="24"/>
        </w:rPr>
        <w:t></w:t>
      </w:r>
      <w:r w:rsidRPr="00EB0FDE">
        <w:rPr>
          <w:rFonts w:ascii="Arial" w:hAnsi="Arial" w:cs="Arial"/>
          <w:spacing w:val="80"/>
          <w:sz w:val="24"/>
          <w:szCs w:val="24"/>
        </w:rPr>
        <w:t xml:space="preserve"> </w:t>
      </w:r>
      <w:r w:rsidRPr="00EB0FDE">
        <w:rPr>
          <w:rFonts w:ascii="Arial" w:hAnsi="Arial" w:cs="Arial"/>
          <w:i/>
          <w:sz w:val="24"/>
          <w:szCs w:val="24"/>
        </w:rPr>
        <w:t>Obiteljska</w:t>
      </w:r>
      <w:r w:rsidRPr="00EB0FDE">
        <w:rPr>
          <w:rFonts w:ascii="Arial" w:hAnsi="Arial" w:cs="Arial"/>
          <w:i/>
          <w:spacing w:val="-3"/>
          <w:sz w:val="24"/>
          <w:szCs w:val="24"/>
        </w:rPr>
        <w:t xml:space="preserve"> </w:t>
      </w:r>
      <w:r w:rsidRPr="00EB0FDE">
        <w:rPr>
          <w:rFonts w:ascii="Arial" w:hAnsi="Arial" w:cs="Arial"/>
          <w:i/>
          <w:sz w:val="24"/>
          <w:szCs w:val="24"/>
        </w:rPr>
        <w:t>stambena</w:t>
      </w:r>
      <w:r w:rsidRPr="00EB0FDE">
        <w:rPr>
          <w:rFonts w:ascii="Arial" w:hAnsi="Arial" w:cs="Arial"/>
          <w:i/>
          <w:spacing w:val="-3"/>
          <w:sz w:val="24"/>
          <w:szCs w:val="24"/>
        </w:rPr>
        <w:t xml:space="preserve"> </w:t>
      </w:r>
      <w:r w:rsidRPr="00EB0FDE">
        <w:rPr>
          <w:rFonts w:ascii="Arial" w:hAnsi="Arial" w:cs="Arial"/>
          <w:i/>
          <w:sz w:val="24"/>
          <w:szCs w:val="24"/>
        </w:rPr>
        <w:t>zgrada,</w:t>
      </w:r>
      <w:r w:rsidRPr="00EB0FDE">
        <w:rPr>
          <w:rFonts w:ascii="Arial" w:hAnsi="Arial" w:cs="Arial"/>
          <w:i/>
          <w:spacing w:val="-3"/>
          <w:sz w:val="24"/>
          <w:szCs w:val="24"/>
        </w:rPr>
        <w:t xml:space="preserve"> </w:t>
      </w:r>
      <w:r w:rsidRPr="00EB0FDE">
        <w:rPr>
          <w:rFonts w:ascii="Arial" w:hAnsi="Arial" w:cs="Arial"/>
          <w:i/>
          <w:sz w:val="24"/>
          <w:szCs w:val="24"/>
        </w:rPr>
        <w:t>popisni</w:t>
      </w:r>
      <w:r w:rsidRPr="00EB0FDE">
        <w:rPr>
          <w:rFonts w:ascii="Arial" w:hAnsi="Arial" w:cs="Arial"/>
          <w:i/>
          <w:spacing w:val="-3"/>
          <w:sz w:val="24"/>
          <w:szCs w:val="24"/>
        </w:rPr>
        <w:t xml:space="preserve"> </w:t>
      </w:r>
      <w:r w:rsidRPr="00EB0FDE">
        <w:rPr>
          <w:rFonts w:ascii="Arial" w:hAnsi="Arial" w:cs="Arial"/>
          <w:i/>
          <w:sz w:val="24"/>
          <w:szCs w:val="24"/>
        </w:rPr>
        <w:t>broj</w:t>
      </w:r>
      <w:r w:rsidRPr="00EB0FDE">
        <w:rPr>
          <w:rFonts w:ascii="Arial" w:hAnsi="Arial" w:cs="Arial"/>
          <w:i/>
          <w:spacing w:val="-3"/>
          <w:sz w:val="24"/>
          <w:szCs w:val="24"/>
        </w:rPr>
        <w:t xml:space="preserve"> </w:t>
      </w:r>
      <w:r w:rsidRPr="00EB0FDE">
        <w:rPr>
          <w:rFonts w:ascii="Arial" w:hAnsi="Arial" w:cs="Arial"/>
          <w:i/>
          <w:sz w:val="24"/>
          <w:szCs w:val="24"/>
        </w:rPr>
        <w:t>4951</w:t>
      </w:r>
      <w:r w:rsidRPr="00EB0FDE">
        <w:rPr>
          <w:rFonts w:ascii="Arial" w:hAnsi="Arial" w:cs="Arial"/>
          <w:i/>
          <w:spacing w:val="-3"/>
          <w:sz w:val="24"/>
          <w:szCs w:val="24"/>
        </w:rPr>
        <w:t xml:space="preserve"> </w:t>
      </w:r>
      <w:r w:rsidRPr="00EB0FDE">
        <w:rPr>
          <w:rFonts w:ascii="Arial" w:hAnsi="Arial" w:cs="Arial"/>
          <w:i/>
          <w:sz w:val="24"/>
          <w:szCs w:val="24"/>
        </w:rPr>
        <w:t>u</w:t>
      </w:r>
      <w:r w:rsidRPr="00EB0FDE">
        <w:rPr>
          <w:rFonts w:ascii="Arial" w:hAnsi="Arial" w:cs="Arial"/>
          <w:i/>
          <w:spacing w:val="-3"/>
          <w:sz w:val="24"/>
          <w:szCs w:val="24"/>
        </w:rPr>
        <w:t xml:space="preserve"> </w:t>
      </w:r>
      <w:r w:rsidRPr="00EB0FDE">
        <w:rPr>
          <w:rFonts w:ascii="Arial" w:hAnsi="Arial" w:cs="Arial"/>
          <w:i/>
          <w:sz w:val="24"/>
          <w:szCs w:val="24"/>
        </w:rPr>
        <w:t>Petrovoj</w:t>
      </w:r>
      <w:r w:rsidRPr="00EB0FDE">
        <w:rPr>
          <w:rFonts w:ascii="Arial" w:hAnsi="Arial" w:cs="Arial"/>
          <w:i/>
          <w:spacing w:val="-3"/>
          <w:sz w:val="24"/>
          <w:szCs w:val="24"/>
        </w:rPr>
        <w:t xml:space="preserve"> </w:t>
      </w:r>
      <w:r w:rsidRPr="00EB0FDE">
        <w:rPr>
          <w:rFonts w:ascii="Arial" w:hAnsi="Arial" w:cs="Arial"/>
          <w:i/>
          <w:sz w:val="24"/>
          <w:szCs w:val="24"/>
        </w:rPr>
        <w:t>br.</w:t>
      </w:r>
      <w:r w:rsidRPr="00EB0FDE">
        <w:rPr>
          <w:rFonts w:ascii="Arial" w:hAnsi="Arial" w:cs="Arial"/>
          <w:i/>
          <w:spacing w:val="-3"/>
          <w:sz w:val="24"/>
          <w:szCs w:val="24"/>
        </w:rPr>
        <w:t xml:space="preserve"> </w:t>
      </w:r>
      <w:r w:rsidRPr="00EB0FDE">
        <w:rPr>
          <w:rFonts w:ascii="Arial" w:hAnsi="Arial" w:cs="Arial"/>
          <w:i/>
          <w:sz w:val="24"/>
          <w:szCs w:val="24"/>
        </w:rPr>
        <w:t>80,</w:t>
      </w:r>
      <w:r w:rsidRPr="00EB0FDE">
        <w:rPr>
          <w:rFonts w:ascii="Arial" w:hAnsi="Arial" w:cs="Arial"/>
          <w:i/>
          <w:spacing w:val="-3"/>
          <w:sz w:val="24"/>
          <w:szCs w:val="24"/>
        </w:rPr>
        <w:t xml:space="preserve"> </w:t>
      </w:r>
      <w:r w:rsidRPr="00EB0FDE">
        <w:rPr>
          <w:rFonts w:ascii="Arial" w:hAnsi="Arial" w:cs="Arial"/>
          <w:i/>
          <w:sz w:val="24"/>
          <w:szCs w:val="24"/>
        </w:rPr>
        <w:t>sagrađena</w:t>
      </w:r>
      <w:r w:rsidRPr="00EB0FDE">
        <w:rPr>
          <w:rFonts w:ascii="Arial" w:hAnsi="Arial" w:cs="Arial"/>
          <w:i/>
          <w:spacing w:val="-3"/>
          <w:sz w:val="24"/>
          <w:szCs w:val="24"/>
        </w:rPr>
        <w:t xml:space="preserve"> </w:t>
      </w:r>
      <w:r w:rsidRPr="00EB0FDE">
        <w:rPr>
          <w:rFonts w:ascii="Arial" w:hAnsi="Arial" w:cs="Arial"/>
          <w:i/>
          <w:sz w:val="24"/>
          <w:szCs w:val="24"/>
        </w:rPr>
        <w:t>na</w:t>
      </w:r>
      <w:r w:rsidRPr="00EB0FDE">
        <w:rPr>
          <w:rFonts w:ascii="Arial" w:hAnsi="Arial" w:cs="Arial"/>
          <w:i/>
          <w:spacing w:val="-3"/>
          <w:sz w:val="24"/>
          <w:szCs w:val="24"/>
        </w:rPr>
        <w:t xml:space="preserve"> </w:t>
      </w:r>
      <w:r w:rsidRPr="00EB0FDE">
        <w:rPr>
          <w:rFonts w:ascii="Arial" w:hAnsi="Arial" w:cs="Arial"/>
          <w:i/>
          <w:sz w:val="24"/>
          <w:szCs w:val="24"/>
        </w:rPr>
        <w:t>čkbr. 1797/10: ZK tijelo II – 3. Suvlasnički dio: 1/3, upisano u z.k. uložak broj 16078 k.o. 999901 Grad Zagreb</w:t>
      </w:r>
    </w:p>
    <w:p w:rsidRPr="00D829C5" w:rsidR="00D829C5" w:rsidP="00261665" w:rsidRDefault="00D829C5">
      <w:pPr>
        <w:ind w:left="863" w:right="1126" w:hanging="360"/>
        <w:jc w:val="both"/>
        <w:rPr>
          <w:rFonts w:ascii="Arial" w:hAnsi="Arial" w:cs="Arial"/>
          <w:sz w:val="24"/>
          <w:szCs w:val="24"/>
        </w:rPr>
      </w:pPr>
    </w:p>
    <w:p w:rsidRPr="00EB0FDE" w:rsidR="00261665" w:rsidP="00D829C5" w:rsidRDefault="00D829C5">
      <w:pPr>
        <w:pStyle w:val="Naslov3"/>
        <w:spacing w:line="281" w:lineRule="exact"/>
        <w:jc w:val="left"/>
        <w:rPr>
          <w:rFonts w:ascii="Arial" w:hAnsi="Arial" w:cs="Arial"/>
          <w:b w:val="false"/>
          <w:szCs w:val="24"/>
        </w:rPr>
      </w:pPr>
      <w:r>
        <w:rPr>
          <w:rFonts w:ascii="Arial" w:hAnsi="Arial" w:cs="Arial"/>
          <w:b w:val="false"/>
          <w:i/>
          <w:szCs w:val="24"/>
        </w:rPr>
        <w:t xml:space="preserve">     </w:t>
      </w:r>
      <w:r w:rsidRPr="00EB0FDE" w:rsidR="00261665">
        <w:rPr>
          <w:rFonts w:ascii="Arial" w:hAnsi="Arial" w:cs="Arial"/>
          <w:b w:val="false"/>
          <w:spacing w:val="-2"/>
          <w:szCs w:val="24"/>
        </w:rPr>
        <w:t>Vozila</w:t>
      </w:r>
    </w:p>
    <w:p w:rsidRPr="00EB0FDE" w:rsidR="00261665" w:rsidP="00261665" w:rsidRDefault="00261665">
      <w:pPr>
        <w:pStyle w:val="Tijeloteksta"/>
        <w:tabs>
          <w:tab w:val="left" w:pos="7233"/>
        </w:tabs>
        <w:spacing w:line="275" w:lineRule="exact"/>
        <w:ind w:left="143"/>
        <w:rPr>
          <w:rFonts w:cs="Arial"/>
          <w:szCs w:val="24"/>
        </w:rPr>
      </w:pPr>
      <w:r w:rsidRPr="00EB0FDE">
        <w:rPr>
          <w:rFonts w:cs="Arial"/>
          <w:szCs w:val="24"/>
        </w:rPr>
        <w:t>Dužnik</w:t>
      </w:r>
      <w:r w:rsidRPr="00EB0FDE">
        <w:rPr>
          <w:rFonts w:cs="Arial"/>
          <w:spacing w:val="-2"/>
          <w:szCs w:val="24"/>
        </w:rPr>
        <w:t xml:space="preserve"> </w:t>
      </w:r>
      <w:r w:rsidRPr="00EB0FDE">
        <w:rPr>
          <w:rFonts w:cs="Arial"/>
          <w:szCs w:val="24"/>
        </w:rPr>
        <w:t>je</w:t>
      </w:r>
      <w:r w:rsidRPr="00EB0FDE">
        <w:rPr>
          <w:rFonts w:cs="Arial"/>
          <w:spacing w:val="-2"/>
          <w:szCs w:val="24"/>
        </w:rPr>
        <w:t xml:space="preserve"> </w:t>
      </w:r>
      <w:r w:rsidRPr="00EB0FDE">
        <w:rPr>
          <w:rFonts w:cs="Arial"/>
          <w:szCs w:val="24"/>
        </w:rPr>
        <w:t>evidentiran</w:t>
      </w:r>
      <w:r w:rsidRPr="00EB0FDE">
        <w:rPr>
          <w:rFonts w:cs="Arial"/>
          <w:spacing w:val="-1"/>
          <w:szCs w:val="24"/>
        </w:rPr>
        <w:t xml:space="preserve"> </w:t>
      </w:r>
      <w:r w:rsidRPr="00EB0FDE">
        <w:rPr>
          <w:rFonts w:cs="Arial"/>
          <w:szCs w:val="24"/>
        </w:rPr>
        <w:t>kao</w:t>
      </w:r>
      <w:r w:rsidRPr="00EB0FDE">
        <w:rPr>
          <w:rFonts w:cs="Arial"/>
          <w:spacing w:val="-2"/>
          <w:szCs w:val="24"/>
        </w:rPr>
        <w:t xml:space="preserve"> </w:t>
      </w:r>
      <w:r w:rsidRPr="00EB0FDE">
        <w:rPr>
          <w:rFonts w:cs="Arial"/>
          <w:szCs w:val="24"/>
        </w:rPr>
        <w:t>vlasnik</w:t>
      </w:r>
      <w:r w:rsidRPr="00EB0FDE">
        <w:rPr>
          <w:rFonts w:cs="Arial"/>
          <w:spacing w:val="-1"/>
          <w:szCs w:val="24"/>
        </w:rPr>
        <w:t xml:space="preserve"> </w:t>
      </w:r>
      <w:r w:rsidRPr="00EB0FDE">
        <w:rPr>
          <w:rFonts w:cs="Arial"/>
          <w:szCs w:val="24"/>
        </w:rPr>
        <w:t>vozila</w:t>
      </w:r>
      <w:r w:rsidRPr="00EB0FDE">
        <w:rPr>
          <w:rFonts w:cs="Arial"/>
          <w:spacing w:val="-2"/>
          <w:szCs w:val="24"/>
        </w:rPr>
        <w:t xml:space="preserve"> (da/ne):</w:t>
      </w:r>
      <w:r w:rsidRPr="00EB0FDE">
        <w:rPr>
          <w:rFonts w:cs="Arial"/>
          <w:szCs w:val="24"/>
        </w:rPr>
        <w:tab/>
      </w:r>
      <w:r w:rsidRPr="00EB0FDE">
        <w:rPr>
          <w:rFonts w:cs="Arial"/>
          <w:spacing w:val="-5"/>
          <w:szCs w:val="24"/>
        </w:rPr>
        <w:t>NE</w:t>
      </w:r>
    </w:p>
    <w:p w:rsidRPr="00EB0FDE" w:rsidR="00261665" w:rsidP="00261665" w:rsidRDefault="00261665">
      <w:pPr>
        <w:pStyle w:val="Tijeloteksta"/>
        <w:tabs>
          <w:tab w:val="left" w:pos="5106"/>
        </w:tabs>
        <w:ind w:left="146"/>
        <w:rPr>
          <w:rFonts w:cs="Arial"/>
          <w:szCs w:val="24"/>
        </w:rPr>
      </w:pPr>
      <w:r w:rsidRPr="00EB0FDE">
        <w:rPr>
          <w:rFonts w:cs="Arial"/>
          <w:szCs w:val="24"/>
        </w:rPr>
        <w:t>Podaci</w:t>
      </w:r>
      <w:r w:rsidRPr="00EB0FDE">
        <w:rPr>
          <w:rFonts w:cs="Arial"/>
          <w:spacing w:val="-1"/>
          <w:szCs w:val="24"/>
        </w:rPr>
        <w:t xml:space="preserve"> </w:t>
      </w:r>
      <w:r w:rsidRPr="00EB0FDE">
        <w:rPr>
          <w:rFonts w:cs="Arial"/>
          <w:szCs w:val="24"/>
        </w:rPr>
        <w:t>o</w:t>
      </w:r>
      <w:r w:rsidRPr="00EB0FDE">
        <w:rPr>
          <w:rFonts w:cs="Arial"/>
          <w:spacing w:val="-1"/>
          <w:szCs w:val="24"/>
        </w:rPr>
        <w:t xml:space="preserve"> </w:t>
      </w:r>
      <w:r w:rsidRPr="00EB0FDE">
        <w:rPr>
          <w:rFonts w:cs="Arial"/>
          <w:szCs w:val="24"/>
        </w:rPr>
        <w:t>vlasništvu</w:t>
      </w:r>
      <w:r w:rsidRPr="00EB0FDE">
        <w:rPr>
          <w:rFonts w:cs="Arial"/>
          <w:spacing w:val="-1"/>
          <w:szCs w:val="24"/>
        </w:rPr>
        <w:t xml:space="preserve"> </w:t>
      </w:r>
      <w:r w:rsidRPr="00EB0FDE">
        <w:rPr>
          <w:rFonts w:cs="Arial"/>
          <w:szCs w:val="24"/>
        </w:rPr>
        <w:t>vozila</w:t>
      </w:r>
      <w:r w:rsidRPr="00EB0FDE">
        <w:rPr>
          <w:rFonts w:cs="Arial"/>
          <w:spacing w:val="-2"/>
          <w:szCs w:val="24"/>
        </w:rPr>
        <w:t xml:space="preserve"> </w:t>
      </w:r>
      <w:r w:rsidRPr="00EB0FDE">
        <w:rPr>
          <w:rFonts w:cs="Arial"/>
          <w:szCs w:val="24"/>
        </w:rPr>
        <w:t>utvrđeni</w:t>
      </w:r>
      <w:r w:rsidRPr="00EB0FDE">
        <w:rPr>
          <w:rFonts w:cs="Arial"/>
          <w:spacing w:val="-1"/>
          <w:szCs w:val="24"/>
        </w:rPr>
        <w:t xml:space="preserve"> </w:t>
      </w:r>
      <w:r w:rsidRPr="00EB0FDE">
        <w:rPr>
          <w:rFonts w:cs="Arial"/>
          <w:szCs w:val="24"/>
        </w:rPr>
        <w:t xml:space="preserve">su </w:t>
      </w:r>
      <w:r w:rsidRPr="00EB0FDE">
        <w:rPr>
          <w:rFonts w:cs="Arial"/>
          <w:spacing w:val="-2"/>
          <w:szCs w:val="24"/>
        </w:rPr>
        <w:t>prema:</w:t>
      </w:r>
      <w:r w:rsidRPr="00EB0FDE">
        <w:rPr>
          <w:rFonts w:cs="Arial"/>
          <w:szCs w:val="24"/>
        </w:rPr>
        <w:tab/>
        <w:t>Uvjerenje</w:t>
      </w:r>
      <w:r w:rsidRPr="00EB0FDE">
        <w:rPr>
          <w:rFonts w:cs="Arial"/>
          <w:spacing w:val="-5"/>
          <w:szCs w:val="24"/>
        </w:rPr>
        <w:t xml:space="preserve"> </w:t>
      </w:r>
      <w:r w:rsidRPr="00EB0FDE">
        <w:rPr>
          <w:rFonts w:cs="Arial"/>
          <w:szCs w:val="24"/>
        </w:rPr>
        <w:t>stanice</w:t>
      </w:r>
      <w:r w:rsidRPr="00EB0FDE">
        <w:rPr>
          <w:rFonts w:cs="Arial"/>
          <w:spacing w:val="-3"/>
          <w:szCs w:val="24"/>
        </w:rPr>
        <w:t xml:space="preserve"> </w:t>
      </w:r>
      <w:r w:rsidRPr="00EB0FDE">
        <w:rPr>
          <w:rFonts w:cs="Arial"/>
          <w:szCs w:val="24"/>
        </w:rPr>
        <w:t>za</w:t>
      </w:r>
      <w:r w:rsidRPr="00EB0FDE">
        <w:rPr>
          <w:rFonts w:cs="Arial"/>
          <w:spacing w:val="-3"/>
          <w:szCs w:val="24"/>
        </w:rPr>
        <w:t xml:space="preserve"> </w:t>
      </w:r>
      <w:r w:rsidRPr="00EB0FDE">
        <w:rPr>
          <w:rFonts w:cs="Arial"/>
          <w:szCs w:val="24"/>
        </w:rPr>
        <w:t>tehnički</w:t>
      </w:r>
      <w:r w:rsidRPr="00EB0FDE">
        <w:rPr>
          <w:rFonts w:cs="Arial"/>
          <w:spacing w:val="-1"/>
          <w:szCs w:val="24"/>
        </w:rPr>
        <w:t xml:space="preserve"> </w:t>
      </w:r>
      <w:r w:rsidRPr="00EB0FDE">
        <w:rPr>
          <w:rFonts w:cs="Arial"/>
          <w:spacing w:val="-2"/>
          <w:szCs w:val="24"/>
        </w:rPr>
        <w:t>pregled</w:t>
      </w:r>
    </w:p>
    <w:p w:rsidRPr="00EB0FDE" w:rsidR="00261665" w:rsidP="00261665" w:rsidRDefault="00261665">
      <w:pPr>
        <w:pStyle w:val="Tijeloteksta"/>
        <w:spacing w:before="6"/>
        <w:rPr>
          <w:rFonts w:cs="Arial"/>
          <w:szCs w:val="24"/>
        </w:rPr>
      </w:pPr>
    </w:p>
    <w:p w:rsidR="00261665" w:rsidP="00D829C5" w:rsidRDefault="00D829C5">
      <w:pPr>
        <w:pStyle w:val="Naslov3"/>
        <w:jc w:val="left"/>
        <w:rPr>
          <w:rFonts w:ascii="Arial" w:hAnsi="Arial" w:cs="Arial"/>
          <w:b w:val="false"/>
          <w:spacing w:val="-2"/>
          <w:szCs w:val="24"/>
        </w:rPr>
      </w:pPr>
      <w:r>
        <w:rPr>
          <w:rFonts w:ascii="Arial" w:hAnsi="Arial" w:cs="Arial"/>
          <w:b w:val="false"/>
          <w:szCs w:val="24"/>
        </w:rPr>
        <w:t xml:space="preserve">    </w:t>
      </w:r>
      <w:r w:rsidRPr="00EB0FDE" w:rsidR="00261665">
        <w:rPr>
          <w:rFonts w:ascii="Arial" w:hAnsi="Arial" w:cs="Arial"/>
          <w:b w:val="false"/>
          <w:szCs w:val="24"/>
        </w:rPr>
        <w:t>Ostala</w:t>
      </w:r>
      <w:r w:rsidRPr="00EB0FDE" w:rsidR="00261665">
        <w:rPr>
          <w:rFonts w:ascii="Arial" w:hAnsi="Arial" w:cs="Arial"/>
          <w:b w:val="false"/>
          <w:spacing w:val="-1"/>
          <w:szCs w:val="24"/>
        </w:rPr>
        <w:t xml:space="preserve"> </w:t>
      </w:r>
      <w:r w:rsidRPr="00EB0FDE" w:rsidR="00261665">
        <w:rPr>
          <w:rFonts w:ascii="Arial" w:hAnsi="Arial" w:cs="Arial"/>
          <w:b w:val="false"/>
          <w:spacing w:val="-2"/>
          <w:szCs w:val="24"/>
        </w:rPr>
        <w:t>imovina/prava</w:t>
      </w:r>
    </w:p>
    <w:p w:rsidRPr="00D829C5" w:rsidR="00D829C5" w:rsidP="00D829C5" w:rsidRDefault="00D829C5"/>
    <w:p w:rsidRPr="00EB0FDE" w:rsidR="00261665" w:rsidP="00261665" w:rsidRDefault="00261665">
      <w:pPr>
        <w:pStyle w:val="Tijeloteksta"/>
        <w:spacing w:before="1"/>
        <w:ind w:left="143" w:right="1279"/>
        <w:rPr>
          <w:rFonts w:cs="Arial"/>
          <w:szCs w:val="24"/>
        </w:rPr>
      </w:pPr>
      <w:r w:rsidRPr="00EB0FDE">
        <w:rPr>
          <w:rFonts w:cs="Arial"/>
          <w:szCs w:val="24"/>
        </w:rPr>
        <w:lastRenderedPageBreak/>
        <w:t>U</w:t>
      </w:r>
      <w:r w:rsidRPr="00EB0FDE">
        <w:rPr>
          <w:rFonts w:cs="Arial"/>
          <w:spacing w:val="-4"/>
          <w:szCs w:val="24"/>
        </w:rPr>
        <w:t xml:space="preserve"> </w:t>
      </w:r>
      <w:r w:rsidRPr="00EB0FDE">
        <w:rPr>
          <w:rFonts w:cs="Arial"/>
          <w:szCs w:val="24"/>
        </w:rPr>
        <w:t>upisniku</w:t>
      </w:r>
      <w:r w:rsidRPr="00EB0FDE">
        <w:rPr>
          <w:rFonts w:cs="Arial"/>
          <w:spacing w:val="-4"/>
          <w:szCs w:val="24"/>
        </w:rPr>
        <w:t xml:space="preserve"> </w:t>
      </w:r>
      <w:r w:rsidRPr="00EB0FDE">
        <w:rPr>
          <w:rFonts w:cs="Arial"/>
          <w:szCs w:val="24"/>
        </w:rPr>
        <w:t>FINE</w:t>
      </w:r>
      <w:r w:rsidRPr="00EB0FDE">
        <w:rPr>
          <w:rFonts w:cs="Arial"/>
          <w:spacing w:val="-4"/>
          <w:szCs w:val="24"/>
        </w:rPr>
        <w:t xml:space="preserve"> </w:t>
      </w:r>
      <w:r w:rsidRPr="00EB0FDE">
        <w:rPr>
          <w:rFonts w:cs="Arial"/>
          <w:szCs w:val="24"/>
        </w:rPr>
        <w:t>sudskih</w:t>
      </w:r>
      <w:r w:rsidRPr="00EB0FDE">
        <w:rPr>
          <w:rFonts w:cs="Arial"/>
          <w:spacing w:val="-4"/>
          <w:szCs w:val="24"/>
        </w:rPr>
        <w:t xml:space="preserve"> </w:t>
      </w:r>
      <w:r w:rsidRPr="00EB0FDE">
        <w:rPr>
          <w:rFonts w:cs="Arial"/>
          <w:szCs w:val="24"/>
        </w:rPr>
        <w:t>i</w:t>
      </w:r>
      <w:r w:rsidRPr="00EB0FDE">
        <w:rPr>
          <w:rFonts w:cs="Arial"/>
          <w:spacing w:val="-4"/>
          <w:szCs w:val="24"/>
        </w:rPr>
        <w:t xml:space="preserve"> </w:t>
      </w:r>
      <w:r w:rsidRPr="00EB0FDE">
        <w:rPr>
          <w:rFonts w:cs="Arial"/>
          <w:szCs w:val="24"/>
        </w:rPr>
        <w:t>javnobilježničkih</w:t>
      </w:r>
      <w:r w:rsidRPr="00EB0FDE">
        <w:rPr>
          <w:rFonts w:cs="Arial"/>
          <w:spacing w:val="-4"/>
          <w:szCs w:val="24"/>
        </w:rPr>
        <w:t xml:space="preserve"> </w:t>
      </w:r>
      <w:r w:rsidRPr="00EB0FDE">
        <w:rPr>
          <w:rFonts w:cs="Arial"/>
          <w:szCs w:val="24"/>
        </w:rPr>
        <w:t>osiguranja</w:t>
      </w:r>
      <w:r w:rsidRPr="00EB0FDE">
        <w:rPr>
          <w:rFonts w:cs="Arial"/>
          <w:spacing w:val="-5"/>
          <w:szCs w:val="24"/>
        </w:rPr>
        <w:t xml:space="preserve"> </w:t>
      </w:r>
      <w:r w:rsidRPr="00EB0FDE">
        <w:rPr>
          <w:rFonts w:cs="Arial"/>
          <w:szCs w:val="24"/>
        </w:rPr>
        <w:t>društvo</w:t>
      </w:r>
      <w:r w:rsidRPr="00EB0FDE">
        <w:rPr>
          <w:rFonts w:cs="Arial"/>
          <w:spacing w:val="-4"/>
          <w:szCs w:val="24"/>
        </w:rPr>
        <w:t xml:space="preserve"> </w:t>
      </w:r>
      <w:r w:rsidRPr="00EB0FDE">
        <w:rPr>
          <w:rFonts w:cs="Arial"/>
          <w:szCs w:val="24"/>
        </w:rPr>
        <w:t>nije</w:t>
      </w:r>
      <w:r w:rsidRPr="00EB0FDE">
        <w:rPr>
          <w:rFonts w:cs="Arial"/>
          <w:spacing w:val="-5"/>
          <w:szCs w:val="24"/>
        </w:rPr>
        <w:t xml:space="preserve"> </w:t>
      </w:r>
      <w:r w:rsidRPr="00EB0FDE">
        <w:rPr>
          <w:rFonts w:cs="Arial"/>
          <w:szCs w:val="24"/>
        </w:rPr>
        <w:t>upisano</w:t>
      </w:r>
      <w:r w:rsidRPr="00EB0FDE">
        <w:rPr>
          <w:rFonts w:cs="Arial"/>
          <w:spacing w:val="-4"/>
          <w:szCs w:val="24"/>
        </w:rPr>
        <w:t xml:space="preserve"> </w:t>
      </w:r>
      <w:r w:rsidRPr="00EB0FDE">
        <w:rPr>
          <w:rFonts w:cs="Arial"/>
          <w:szCs w:val="24"/>
        </w:rPr>
        <w:t>kao</w:t>
      </w:r>
      <w:r w:rsidRPr="00EB0FDE">
        <w:rPr>
          <w:rFonts w:cs="Arial"/>
          <w:spacing w:val="-4"/>
          <w:szCs w:val="24"/>
        </w:rPr>
        <w:t xml:space="preserve"> </w:t>
      </w:r>
      <w:r w:rsidRPr="00EB0FDE">
        <w:rPr>
          <w:rFonts w:cs="Arial"/>
          <w:szCs w:val="24"/>
        </w:rPr>
        <w:t>vjerovnik. U upisniku FINE sudskih i javnobilježničkih osiguranja društvo nije upisano kao dužnik.</w:t>
      </w:r>
    </w:p>
    <w:p w:rsidRPr="00EB0FDE" w:rsidR="00261665" w:rsidP="00261665" w:rsidRDefault="00261665">
      <w:pPr>
        <w:pStyle w:val="Tijeloteksta"/>
        <w:rPr>
          <w:rFonts w:cs="Arial"/>
          <w:szCs w:val="24"/>
        </w:rPr>
      </w:pPr>
    </w:p>
    <w:p w:rsidRPr="00EB0FDE" w:rsidR="00261665" w:rsidP="00261665" w:rsidRDefault="00261665">
      <w:pPr>
        <w:pStyle w:val="Tijeloteksta"/>
        <w:ind w:left="143"/>
        <w:rPr>
          <w:rFonts w:cs="Arial"/>
          <w:szCs w:val="24"/>
        </w:rPr>
      </w:pPr>
      <w:r w:rsidRPr="00EB0FDE">
        <w:rPr>
          <w:rFonts w:cs="Arial"/>
          <w:spacing w:val="-2"/>
          <w:szCs w:val="24"/>
        </w:rPr>
        <w:t>Napomena:</w:t>
      </w:r>
    </w:p>
    <w:p w:rsidRPr="00EB0FDE" w:rsidR="00261665" w:rsidP="00261665" w:rsidRDefault="00261665">
      <w:pPr>
        <w:pStyle w:val="Tijeloteksta"/>
        <w:ind w:left="143" w:right="1125"/>
        <w:rPr>
          <w:rFonts w:cs="Arial"/>
          <w:szCs w:val="24"/>
        </w:rPr>
      </w:pPr>
      <w:r w:rsidRPr="00EB0FDE">
        <w:rPr>
          <w:rFonts w:cs="Arial"/>
          <w:szCs w:val="24"/>
        </w:rPr>
        <w:t>Predmetne provjere ne obuhvaćaju sve moguće provjere imovine Dužnika, već su poduzete radnje u svrhu provjere najčešćih kategorija imovine koje je moguće provesti pribavom podataka</w:t>
      </w:r>
      <w:r w:rsidRPr="00EB0FDE">
        <w:rPr>
          <w:rFonts w:cs="Arial"/>
          <w:spacing w:val="-9"/>
          <w:szCs w:val="24"/>
        </w:rPr>
        <w:t xml:space="preserve"> </w:t>
      </w:r>
      <w:r w:rsidRPr="00EB0FDE">
        <w:rPr>
          <w:rFonts w:cs="Arial"/>
          <w:szCs w:val="24"/>
        </w:rPr>
        <w:t>državnih</w:t>
      </w:r>
      <w:r w:rsidRPr="00EB0FDE">
        <w:rPr>
          <w:rFonts w:cs="Arial"/>
          <w:spacing w:val="-9"/>
          <w:szCs w:val="24"/>
        </w:rPr>
        <w:t xml:space="preserve"> </w:t>
      </w:r>
      <w:r w:rsidRPr="00EB0FDE">
        <w:rPr>
          <w:rFonts w:cs="Arial"/>
          <w:szCs w:val="24"/>
        </w:rPr>
        <w:t>institucija</w:t>
      </w:r>
      <w:r w:rsidRPr="00EB0FDE">
        <w:rPr>
          <w:rFonts w:cs="Arial"/>
          <w:spacing w:val="-9"/>
          <w:szCs w:val="24"/>
        </w:rPr>
        <w:t xml:space="preserve"> </w:t>
      </w:r>
      <w:r w:rsidRPr="00EB0FDE">
        <w:rPr>
          <w:rFonts w:cs="Arial"/>
          <w:szCs w:val="24"/>
        </w:rPr>
        <w:t>koje</w:t>
      </w:r>
      <w:r w:rsidRPr="00EB0FDE">
        <w:rPr>
          <w:rFonts w:cs="Arial"/>
          <w:spacing w:val="-9"/>
          <w:szCs w:val="24"/>
        </w:rPr>
        <w:t xml:space="preserve"> </w:t>
      </w:r>
      <w:r w:rsidRPr="00EB0FDE">
        <w:rPr>
          <w:rFonts w:cs="Arial"/>
          <w:szCs w:val="24"/>
        </w:rPr>
        <w:t>vode</w:t>
      </w:r>
      <w:r w:rsidRPr="00EB0FDE">
        <w:rPr>
          <w:rFonts w:cs="Arial"/>
          <w:spacing w:val="-9"/>
          <w:szCs w:val="24"/>
        </w:rPr>
        <w:t xml:space="preserve"> </w:t>
      </w:r>
      <w:r w:rsidRPr="00EB0FDE">
        <w:rPr>
          <w:rFonts w:cs="Arial"/>
          <w:szCs w:val="24"/>
        </w:rPr>
        <w:t>evidenciju</w:t>
      </w:r>
      <w:r w:rsidRPr="00EB0FDE">
        <w:rPr>
          <w:rFonts w:cs="Arial"/>
          <w:spacing w:val="-9"/>
          <w:szCs w:val="24"/>
        </w:rPr>
        <w:t xml:space="preserve"> </w:t>
      </w:r>
      <w:r w:rsidRPr="00EB0FDE">
        <w:rPr>
          <w:rFonts w:cs="Arial"/>
          <w:szCs w:val="24"/>
        </w:rPr>
        <w:t>o</w:t>
      </w:r>
      <w:r w:rsidRPr="00EB0FDE">
        <w:rPr>
          <w:rFonts w:cs="Arial"/>
          <w:spacing w:val="-9"/>
          <w:szCs w:val="24"/>
        </w:rPr>
        <w:t xml:space="preserve"> </w:t>
      </w:r>
      <w:r w:rsidRPr="00EB0FDE">
        <w:rPr>
          <w:rFonts w:cs="Arial"/>
          <w:szCs w:val="24"/>
        </w:rPr>
        <w:t>istima.</w:t>
      </w:r>
      <w:r w:rsidRPr="00EB0FDE">
        <w:rPr>
          <w:rFonts w:cs="Arial"/>
          <w:spacing w:val="-9"/>
          <w:szCs w:val="24"/>
        </w:rPr>
        <w:t xml:space="preserve"> </w:t>
      </w:r>
      <w:r w:rsidRPr="00EB0FDE">
        <w:rPr>
          <w:rFonts w:cs="Arial"/>
          <w:szCs w:val="24"/>
        </w:rPr>
        <w:t>Po</w:t>
      </w:r>
      <w:r w:rsidRPr="00EB0FDE">
        <w:rPr>
          <w:rFonts w:cs="Arial"/>
          <w:spacing w:val="-9"/>
          <w:szCs w:val="24"/>
        </w:rPr>
        <w:t xml:space="preserve"> </w:t>
      </w:r>
      <w:r w:rsidRPr="00EB0FDE">
        <w:rPr>
          <w:rFonts w:cs="Arial"/>
          <w:szCs w:val="24"/>
        </w:rPr>
        <w:t>potrebi/nalogu</w:t>
      </w:r>
      <w:r w:rsidRPr="00EB0FDE">
        <w:rPr>
          <w:rFonts w:cs="Arial"/>
          <w:spacing w:val="-9"/>
          <w:szCs w:val="24"/>
        </w:rPr>
        <w:t xml:space="preserve"> </w:t>
      </w:r>
      <w:r w:rsidRPr="00EB0FDE">
        <w:rPr>
          <w:rFonts w:cs="Arial"/>
          <w:szCs w:val="24"/>
        </w:rPr>
        <w:t>Suda,</w:t>
      </w:r>
      <w:r w:rsidRPr="00EB0FDE">
        <w:rPr>
          <w:rFonts w:cs="Arial"/>
          <w:spacing w:val="-9"/>
          <w:szCs w:val="24"/>
        </w:rPr>
        <w:t xml:space="preserve"> </w:t>
      </w:r>
      <w:r w:rsidRPr="00EB0FDE">
        <w:rPr>
          <w:rFonts w:cs="Arial"/>
          <w:szCs w:val="24"/>
        </w:rPr>
        <w:t>provest</w:t>
      </w:r>
      <w:r w:rsidRPr="00EB0FDE">
        <w:rPr>
          <w:rFonts w:cs="Arial"/>
          <w:spacing w:val="-9"/>
          <w:szCs w:val="24"/>
        </w:rPr>
        <w:t xml:space="preserve"> </w:t>
      </w:r>
      <w:r w:rsidRPr="00EB0FDE">
        <w:rPr>
          <w:rFonts w:cs="Arial"/>
          <w:szCs w:val="24"/>
        </w:rPr>
        <w:t>će se i dodatne provjere.</w:t>
      </w:r>
    </w:p>
    <w:p w:rsidRPr="00EB0FDE" w:rsidR="00261665" w:rsidP="00261665" w:rsidRDefault="00261665">
      <w:pPr>
        <w:pStyle w:val="Tijeloteksta"/>
        <w:spacing w:before="1"/>
        <w:rPr>
          <w:rFonts w:cs="Arial"/>
          <w:szCs w:val="24"/>
        </w:rPr>
      </w:pPr>
    </w:p>
    <w:p w:rsidRPr="00EB0FDE" w:rsidR="00261665" w:rsidP="00261665" w:rsidRDefault="00261665">
      <w:pPr>
        <w:pStyle w:val="Naslov3"/>
        <w:keepNext w:val="false"/>
        <w:widowControl w:val="false"/>
        <w:numPr>
          <w:ilvl w:val="0"/>
          <w:numId w:val="45"/>
        </w:numPr>
        <w:tabs>
          <w:tab w:val="left" w:pos="787"/>
        </w:tabs>
        <w:overflowPunct/>
        <w:adjustRightInd/>
        <w:spacing w:line="281" w:lineRule="exact"/>
        <w:ind w:hanging="584"/>
        <w:jc w:val="left"/>
        <w:textAlignment w:val="auto"/>
        <w:rPr>
          <w:rFonts w:ascii="Arial" w:hAnsi="Arial" w:cs="Arial"/>
          <w:b w:val="false"/>
          <w:szCs w:val="24"/>
        </w:rPr>
      </w:pPr>
      <w:r w:rsidRPr="00EB0FDE">
        <w:rPr>
          <w:rFonts w:ascii="Arial" w:hAnsi="Arial" w:cs="Arial"/>
          <w:b w:val="false"/>
          <w:szCs w:val="24"/>
        </w:rPr>
        <w:t>Popis</w:t>
      </w:r>
      <w:r w:rsidRPr="00EB0FDE">
        <w:rPr>
          <w:rFonts w:ascii="Arial" w:hAnsi="Arial" w:cs="Arial"/>
          <w:b w:val="false"/>
          <w:spacing w:val="-3"/>
          <w:szCs w:val="24"/>
        </w:rPr>
        <w:t xml:space="preserve"> </w:t>
      </w:r>
      <w:r w:rsidRPr="00EB0FDE">
        <w:rPr>
          <w:rFonts w:ascii="Arial" w:hAnsi="Arial" w:cs="Arial"/>
          <w:b w:val="false"/>
          <w:szCs w:val="24"/>
        </w:rPr>
        <w:t>prijavljenih</w:t>
      </w:r>
      <w:r w:rsidRPr="00EB0FDE">
        <w:rPr>
          <w:rFonts w:ascii="Arial" w:hAnsi="Arial" w:cs="Arial"/>
          <w:b w:val="false"/>
          <w:spacing w:val="-4"/>
          <w:szCs w:val="24"/>
        </w:rPr>
        <w:t xml:space="preserve"> </w:t>
      </w:r>
      <w:r w:rsidRPr="00EB0FDE">
        <w:rPr>
          <w:rFonts w:ascii="Arial" w:hAnsi="Arial" w:cs="Arial"/>
          <w:b w:val="false"/>
          <w:szCs w:val="24"/>
        </w:rPr>
        <w:t>vjerovnika</w:t>
      </w:r>
      <w:r w:rsidRPr="00EB0FDE">
        <w:rPr>
          <w:rFonts w:ascii="Arial" w:hAnsi="Arial" w:cs="Arial"/>
          <w:b w:val="false"/>
          <w:spacing w:val="-1"/>
          <w:szCs w:val="24"/>
        </w:rPr>
        <w:t xml:space="preserve"> </w:t>
      </w:r>
      <w:r w:rsidRPr="00EB0FDE">
        <w:rPr>
          <w:rFonts w:ascii="Arial" w:hAnsi="Arial" w:cs="Arial"/>
          <w:b w:val="false"/>
          <w:szCs w:val="24"/>
        </w:rPr>
        <w:t>stečajnog</w:t>
      </w:r>
      <w:r w:rsidRPr="00EB0FDE">
        <w:rPr>
          <w:rFonts w:ascii="Arial" w:hAnsi="Arial" w:cs="Arial"/>
          <w:b w:val="false"/>
          <w:spacing w:val="-2"/>
          <w:szCs w:val="24"/>
        </w:rPr>
        <w:t xml:space="preserve"> </w:t>
      </w:r>
      <w:r w:rsidRPr="00EB0FDE">
        <w:rPr>
          <w:rFonts w:ascii="Arial" w:hAnsi="Arial" w:cs="Arial"/>
          <w:b w:val="false"/>
          <w:szCs w:val="24"/>
        </w:rPr>
        <w:t>dužnika</w:t>
      </w:r>
      <w:r w:rsidRPr="00EB0FDE">
        <w:rPr>
          <w:rFonts w:ascii="Arial" w:hAnsi="Arial" w:cs="Arial"/>
          <w:b w:val="false"/>
          <w:spacing w:val="50"/>
          <w:szCs w:val="24"/>
        </w:rPr>
        <w:t xml:space="preserve"> </w:t>
      </w:r>
      <w:r w:rsidRPr="00EB0FDE">
        <w:rPr>
          <w:rFonts w:ascii="Arial" w:hAnsi="Arial" w:cs="Arial"/>
          <w:b w:val="false"/>
          <w:szCs w:val="24"/>
        </w:rPr>
        <w:t>(čl.</w:t>
      </w:r>
      <w:r w:rsidRPr="00EB0FDE">
        <w:rPr>
          <w:rFonts w:ascii="Arial" w:hAnsi="Arial" w:cs="Arial"/>
          <w:b w:val="false"/>
          <w:spacing w:val="-3"/>
          <w:szCs w:val="24"/>
        </w:rPr>
        <w:t xml:space="preserve"> </w:t>
      </w:r>
      <w:r w:rsidRPr="00EB0FDE">
        <w:rPr>
          <w:rFonts w:ascii="Arial" w:hAnsi="Arial" w:cs="Arial"/>
          <w:b w:val="false"/>
          <w:szCs w:val="24"/>
        </w:rPr>
        <w:t>222.</w:t>
      </w:r>
      <w:r w:rsidRPr="00EB0FDE">
        <w:rPr>
          <w:rFonts w:ascii="Arial" w:hAnsi="Arial" w:cs="Arial"/>
          <w:b w:val="false"/>
          <w:spacing w:val="-2"/>
          <w:szCs w:val="24"/>
        </w:rPr>
        <w:t xml:space="preserve"> </w:t>
      </w:r>
      <w:r w:rsidRPr="00EB0FDE">
        <w:rPr>
          <w:rFonts w:ascii="Arial" w:hAnsi="Arial" w:cs="Arial"/>
          <w:b w:val="false"/>
          <w:szCs w:val="24"/>
        </w:rPr>
        <w:t>Stečajnoga</w:t>
      </w:r>
      <w:r w:rsidRPr="00EB0FDE">
        <w:rPr>
          <w:rFonts w:ascii="Arial" w:hAnsi="Arial" w:cs="Arial"/>
          <w:b w:val="false"/>
          <w:spacing w:val="-2"/>
          <w:szCs w:val="24"/>
        </w:rPr>
        <w:t xml:space="preserve"> zakona)</w:t>
      </w:r>
    </w:p>
    <w:p w:rsidRPr="00D829C5" w:rsidR="00261665" w:rsidP="00261665" w:rsidRDefault="00261665">
      <w:pPr>
        <w:pStyle w:val="Odlomakpopisa"/>
        <w:widowControl w:val="false"/>
        <w:numPr>
          <w:ilvl w:val="1"/>
          <w:numId w:val="44"/>
        </w:numPr>
        <w:tabs>
          <w:tab w:val="left" w:pos="1147"/>
        </w:tabs>
        <w:autoSpaceDE w:val="false"/>
        <w:autoSpaceDN w:val="false"/>
        <w:spacing w:after="0" w:line="281" w:lineRule="exact"/>
        <w:contextualSpacing w:val="false"/>
        <w:rPr>
          <w:rFonts w:ascii="Arial" w:hAnsi="Arial" w:cs="Arial"/>
          <w:sz w:val="24"/>
          <w:szCs w:val="24"/>
        </w:rPr>
      </w:pPr>
      <w:r w:rsidRPr="00EB0FDE">
        <w:rPr>
          <w:rFonts w:ascii="Arial" w:hAnsi="Arial" w:cs="Arial"/>
          <w:sz w:val="24"/>
          <w:szCs w:val="24"/>
        </w:rPr>
        <w:t>Popis</w:t>
      </w:r>
      <w:r w:rsidRPr="00EB0FDE">
        <w:rPr>
          <w:rFonts w:ascii="Arial" w:hAnsi="Arial" w:cs="Arial"/>
          <w:spacing w:val="-5"/>
          <w:sz w:val="24"/>
          <w:szCs w:val="24"/>
        </w:rPr>
        <w:t xml:space="preserve"> </w:t>
      </w:r>
      <w:r w:rsidRPr="00EB0FDE">
        <w:rPr>
          <w:rFonts w:ascii="Arial" w:hAnsi="Arial" w:cs="Arial"/>
          <w:sz w:val="24"/>
          <w:szCs w:val="24"/>
        </w:rPr>
        <w:t>prijavljenih</w:t>
      </w:r>
      <w:r w:rsidRPr="00EB0FDE">
        <w:rPr>
          <w:rFonts w:ascii="Arial" w:hAnsi="Arial" w:cs="Arial"/>
          <w:spacing w:val="-3"/>
          <w:sz w:val="24"/>
          <w:szCs w:val="24"/>
        </w:rPr>
        <w:t xml:space="preserve"> </w:t>
      </w:r>
      <w:r w:rsidRPr="00EB0FDE">
        <w:rPr>
          <w:rFonts w:ascii="Arial" w:hAnsi="Arial" w:cs="Arial"/>
          <w:sz w:val="24"/>
          <w:szCs w:val="24"/>
        </w:rPr>
        <w:t>tražbina</w:t>
      </w:r>
      <w:r w:rsidRPr="00EB0FDE">
        <w:rPr>
          <w:rFonts w:ascii="Arial" w:hAnsi="Arial" w:cs="Arial"/>
          <w:spacing w:val="-2"/>
          <w:sz w:val="24"/>
          <w:szCs w:val="24"/>
        </w:rPr>
        <w:t xml:space="preserve"> </w:t>
      </w:r>
      <w:r w:rsidRPr="00EB0FDE">
        <w:rPr>
          <w:rFonts w:ascii="Arial" w:hAnsi="Arial" w:cs="Arial"/>
          <w:sz w:val="24"/>
          <w:szCs w:val="24"/>
        </w:rPr>
        <w:t>ukupno</w:t>
      </w:r>
      <w:r w:rsidRPr="00EB0FDE">
        <w:rPr>
          <w:rFonts w:ascii="Arial" w:hAnsi="Arial" w:cs="Arial"/>
          <w:spacing w:val="-2"/>
          <w:sz w:val="24"/>
          <w:szCs w:val="24"/>
        </w:rPr>
        <w:t xml:space="preserve"> </w:t>
      </w:r>
      <w:r w:rsidRPr="00EB0FDE">
        <w:rPr>
          <w:rFonts w:ascii="Arial" w:hAnsi="Arial" w:cs="Arial"/>
          <w:sz w:val="24"/>
          <w:szCs w:val="24"/>
        </w:rPr>
        <w:t>I</w:t>
      </w:r>
      <w:r w:rsidRPr="00EB0FDE">
        <w:rPr>
          <w:rFonts w:ascii="Arial" w:hAnsi="Arial" w:cs="Arial"/>
          <w:spacing w:val="-3"/>
          <w:sz w:val="24"/>
          <w:szCs w:val="24"/>
        </w:rPr>
        <w:t xml:space="preserve"> </w:t>
      </w:r>
      <w:r w:rsidRPr="00EB0FDE">
        <w:rPr>
          <w:rFonts w:ascii="Arial" w:hAnsi="Arial" w:cs="Arial"/>
          <w:sz w:val="24"/>
          <w:szCs w:val="24"/>
        </w:rPr>
        <w:t>viši</w:t>
      </w:r>
      <w:r w:rsidRPr="00EB0FDE">
        <w:rPr>
          <w:rFonts w:ascii="Arial" w:hAnsi="Arial" w:cs="Arial"/>
          <w:spacing w:val="-3"/>
          <w:sz w:val="24"/>
          <w:szCs w:val="24"/>
        </w:rPr>
        <w:t xml:space="preserve"> </w:t>
      </w:r>
      <w:r w:rsidRPr="00EB0FDE">
        <w:rPr>
          <w:rFonts w:ascii="Arial" w:hAnsi="Arial" w:cs="Arial"/>
          <w:sz w:val="24"/>
          <w:szCs w:val="24"/>
        </w:rPr>
        <w:t>isplatni</w:t>
      </w:r>
      <w:r w:rsidRPr="00EB0FDE">
        <w:rPr>
          <w:rFonts w:ascii="Arial" w:hAnsi="Arial" w:cs="Arial"/>
          <w:spacing w:val="-2"/>
          <w:sz w:val="24"/>
          <w:szCs w:val="24"/>
        </w:rPr>
        <w:t xml:space="preserve"> </w:t>
      </w:r>
      <w:r w:rsidRPr="00EB0FDE">
        <w:rPr>
          <w:rFonts w:ascii="Arial" w:hAnsi="Arial" w:cs="Arial"/>
          <w:spacing w:val="-4"/>
          <w:sz w:val="24"/>
          <w:szCs w:val="24"/>
        </w:rPr>
        <w:t>red;</w:t>
      </w:r>
    </w:p>
    <w:p w:rsidRPr="00EB0FDE" w:rsidR="00D829C5" w:rsidP="00D829C5" w:rsidRDefault="00D829C5">
      <w:pPr>
        <w:pStyle w:val="Odlomakpopisa"/>
        <w:widowControl w:val="false"/>
        <w:tabs>
          <w:tab w:val="left" w:pos="1147"/>
        </w:tabs>
        <w:autoSpaceDE w:val="false"/>
        <w:autoSpaceDN w:val="false"/>
        <w:spacing w:after="0" w:line="281" w:lineRule="exact"/>
        <w:ind w:left="1147"/>
        <w:contextualSpacing w:val="false"/>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496"/>
        <w:gridCol w:w="2056"/>
        <w:gridCol w:w="1658"/>
        <w:gridCol w:w="1113"/>
        <w:gridCol w:w="910"/>
        <w:gridCol w:w="1089"/>
        <w:gridCol w:w="1732"/>
      </w:tblGrid>
      <w:tr w:rsidRPr="00D829C5" w:rsidR="00261665" w:rsidTr="00CC6301">
        <w:trPr>
          <w:trHeight w:val="515"/>
        </w:trPr>
        <w:tc>
          <w:tcPr>
            <w:tcW w:w="271" w:type="pct"/>
          </w:tcPr>
          <w:p w:rsidRPr="00D829C5" w:rsidR="00261665" w:rsidP="00261665" w:rsidRDefault="00261665">
            <w:pPr>
              <w:pStyle w:val="TableParagraph"/>
              <w:ind w:left="31" w:right="133"/>
              <w:rPr>
                <w:rFonts w:ascii="Arial" w:hAnsi="Arial" w:cs="Arial"/>
                <w:sz w:val="16"/>
                <w:szCs w:val="16"/>
              </w:rPr>
            </w:pPr>
            <w:r w:rsidRPr="00D829C5">
              <w:rPr>
                <w:rFonts w:ascii="Arial" w:hAnsi="Arial" w:cs="Arial"/>
                <w:spacing w:val="-4"/>
                <w:sz w:val="16"/>
                <w:szCs w:val="16"/>
              </w:rPr>
              <w:t>Red.</w:t>
            </w:r>
            <w:r w:rsidRPr="00D829C5">
              <w:rPr>
                <w:rFonts w:ascii="Arial" w:hAnsi="Arial" w:cs="Arial"/>
                <w:sz w:val="16"/>
                <w:szCs w:val="16"/>
              </w:rPr>
              <w:t xml:space="preserve"> </w:t>
            </w:r>
            <w:r w:rsidRPr="00D829C5">
              <w:rPr>
                <w:rFonts w:ascii="Arial" w:hAnsi="Arial" w:cs="Arial"/>
                <w:spacing w:val="-4"/>
                <w:sz w:val="16"/>
                <w:szCs w:val="16"/>
              </w:rPr>
              <w:t>br.</w:t>
            </w:r>
          </w:p>
        </w:tc>
        <w:tc>
          <w:tcPr>
            <w:tcW w:w="1135" w:type="pct"/>
          </w:tcPr>
          <w:p w:rsidRPr="00D829C5" w:rsidR="00261665" w:rsidP="00261665" w:rsidRDefault="00261665">
            <w:pPr>
              <w:pStyle w:val="TableParagraph"/>
              <w:spacing w:line="234" w:lineRule="exact"/>
              <w:ind w:left="31"/>
              <w:rPr>
                <w:rFonts w:ascii="Arial" w:hAnsi="Arial" w:cs="Arial"/>
                <w:sz w:val="16"/>
                <w:szCs w:val="16"/>
              </w:rPr>
            </w:pPr>
            <w:r w:rsidRPr="00D829C5">
              <w:rPr>
                <w:rFonts w:ascii="Arial" w:hAnsi="Arial" w:cs="Arial"/>
                <w:sz w:val="16"/>
                <w:szCs w:val="16"/>
              </w:rPr>
              <w:t>Naziv</w:t>
            </w:r>
            <w:r w:rsidRPr="00D829C5">
              <w:rPr>
                <w:rFonts w:ascii="Arial" w:hAnsi="Arial" w:cs="Arial"/>
                <w:spacing w:val="-5"/>
                <w:sz w:val="16"/>
                <w:szCs w:val="16"/>
              </w:rPr>
              <w:t xml:space="preserve"> </w:t>
            </w:r>
            <w:r w:rsidRPr="00D829C5">
              <w:rPr>
                <w:rFonts w:ascii="Arial" w:hAnsi="Arial" w:cs="Arial"/>
                <w:spacing w:val="-2"/>
                <w:sz w:val="16"/>
                <w:szCs w:val="16"/>
              </w:rPr>
              <w:t>vjerovnika</w:t>
            </w:r>
          </w:p>
        </w:tc>
        <w:tc>
          <w:tcPr>
            <w:tcW w:w="916" w:type="pct"/>
          </w:tcPr>
          <w:p w:rsidRPr="00D829C5" w:rsidR="00261665" w:rsidP="00261665" w:rsidRDefault="00261665">
            <w:pPr>
              <w:pStyle w:val="TableParagraph"/>
              <w:spacing w:line="234" w:lineRule="exact"/>
              <w:ind w:left="29"/>
              <w:rPr>
                <w:rFonts w:ascii="Arial" w:hAnsi="Arial" w:cs="Arial"/>
                <w:sz w:val="16"/>
                <w:szCs w:val="16"/>
              </w:rPr>
            </w:pPr>
            <w:r w:rsidRPr="00D829C5">
              <w:rPr>
                <w:rFonts w:ascii="Arial" w:hAnsi="Arial" w:cs="Arial"/>
                <w:sz w:val="16"/>
                <w:szCs w:val="16"/>
              </w:rPr>
              <w:t>Adresa</w:t>
            </w:r>
            <w:r w:rsidRPr="00D829C5">
              <w:rPr>
                <w:rFonts w:ascii="Arial" w:hAnsi="Arial" w:cs="Arial"/>
                <w:spacing w:val="-6"/>
                <w:sz w:val="16"/>
                <w:szCs w:val="16"/>
              </w:rPr>
              <w:t xml:space="preserve"> </w:t>
            </w:r>
            <w:r w:rsidRPr="00D829C5">
              <w:rPr>
                <w:rFonts w:ascii="Arial" w:hAnsi="Arial" w:cs="Arial"/>
                <w:spacing w:val="-2"/>
                <w:sz w:val="16"/>
                <w:szCs w:val="16"/>
              </w:rPr>
              <w:t>vjerovnika</w:t>
            </w:r>
          </w:p>
        </w:tc>
        <w:tc>
          <w:tcPr>
            <w:tcW w:w="615" w:type="pct"/>
          </w:tcPr>
          <w:p w:rsidRPr="00D829C5" w:rsidR="00261665" w:rsidP="00261665" w:rsidRDefault="00261665">
            <w:pPr>
              <w:pStyle w:val="TableParagraph"/>
              <w:ind w:left="30" w:right="606"/>
              <w:rPr>
                <w:rFonts w:ascii="Arial" w:hAnsi="Arial" w:cs="Arial"/>
                <w:sz w:val="16"/>
                <w:szCs w:val="16"/>
              </w:rPr>
            </w:pPr>
            <w:r w:rsidRPr="00D829C5">
              <w:rPr>
                <w:rFonts w:ascii="Arial" w:hAnsi="Arial" w:cs="Arial"/>
                <w:spacing w:val="-2"/>
                <w:sz w:val="16"/>
                <w:szCs w:val="16"/>
              </w:rPr>
              <w:t>Datum prijave</w:t>
            </w:r>
          </w:p>
        </w:tc>
        <w:tc>
          <w:tcPr>
            <w:tcW w:w="503" w:type="pct"/>
          </w:tcPr>
          <w:p w:rsidRPr="00D829C5" w:rsidR="00261665" w:rsidP="00261665" w:rsidRDefault="00261665">
            <w:pPr>
              <w:pStyle w:val="TableParagraph"/>
              <w:spacing w:line="234" w:lineRule="exact"/>
              <w:ind w:right="152"/>
              <w:jc w:val="center"/>
              <w:rPr>
                <w:rFonts w:ascii="Arial" w:hAnsi="Arial" w:cs="Arial"/>
                <w:sz w:val="16"/>
                <w:szCs w:val="16"/>
              </w:rPr>
            </w:pPr>
            <w:r w:rsidRPr="00D829C5">
              <w:rPr>
                <w:rFonts w:ascii="Arial" w:hAnsi="Arial" w:cs="Arial"/>
                <w:spacing w:val="-2"/>
                <w:sz w:val="16"/>
                <w:szCs w:val="16"/>
              </w:rPr>
              <w:t>Punomoć</w:t>
            </w:r>
          </w:p>
        </w:tc>
        <w:tc>
          <w:tcPr>
            <w:tcW w:w="602" w:type="pct"/>
          </w:tcPr>
          <w:p w:rsidRPr="00D829C5" w:rsidR="00261665" w:rsidP="00261665" w:rsidRDefault="00261665">
            <w:pPr>
              <w:pStyle w:val="TableParagraph"/>
              <w:ind w:left="29"/>
              <w:rPr>
                <w:rFonts w:ascii="Arial" w:hAnsi="Arial" w:cs="Arial"/>
                <w:sz w:val="16"/>
                <w:szCs w:val="16"/>
              </w:rPr>
            </w:pPr>
            <w:r w:rsidRPr="00D829C5">
              <w:rPr>
                <w:rFonts w:ascii="Arial" w:hAnsi="Arial" w:cs="Arial"/>
                <w:spacing w:val="-2"/>
                <w:sz w:val="16"/>
                <w:szCs w:val="16"/>
              </w:rPr>
              <w:t>Pristojba, Iznos</w:t>
            </w:r>
          </w:p>
        </w:tc>
        <w:tc>
          <w:tcPr>
            <w:tcW w:w="956" w:type="pct"/>
          </w:tcPr>
          <w:p w:rsidRPr="00D829C5" w:rsidR="00261665" w:rsidP="00261665" w:rsidRDefault="00261665">
            <w:pPr>
              <w:pStyle w:val="TableParagraph"/>
              <w:spacing w:line="234" w:lineRule="exact"/>
              <w:ind w:left="28"/>
              <w:rPr>
                <w:rFonts w:ascii="Arial" w:hAnsi="Arial" w:cs="Arial"/>
                <w:sz w:val="16"/>
                <w:szCs w:val="16"/>
              </w:rPr>
            </w:pPr>
            <w:r w:rsidRPr="00D829C5">
              <w:rPr>
                <w:rFonts w:ascii="Arial" w:hAnsi="Arial" w:cs="Arial"/>
                <w:sz w:val="16"/>
                <w:szCs w:val="16"/>
              </w:rPr>
              <w:t>Visina</w:t>
            </w:r>
            <w:r w:rsidRPr="00D829C5">
              <w:rPr>
                <w:rFonts w:ascii="Arial" w:hAnsi="Arial" w:cs="Arial"/>
                <w:spacing w:val="-6"/>
                <w:sz w:val="16"/>
                <w:szCs w:val="16"/>
              </w:rPr>
              <w:t xml:space="preserve"> </w:t>
            </w:r>
            <w:r w:rsidRPr="00D829C5">
              <w:rPr>
                <w:rFonts w:ascii="Arial" w:hAnsi="Arial" w:cs="Arial"/>
                <w:spacing w:val="-2"/>
                <w:sz w:val="16"/>
                <w:szCs w:val="16"/>
              </w:rPr>
              <w:t>tražbine</w:t>
            </w:r>
          </w:p>
        </w:tc>
      </w:tr>
      <w:tr w:rsidRPr="00D829C5" w:rsidR="00261665" w:rsidTr="00CC6301">
        <w:trPr>
          <w:trHeight w:val="234"/>
        </w:trPr>
        <w:tc>
          <w:tcPr>
            <w:tcW w:w="271" w:type="pct"/>
          </w:tcPr>
          <w:p w:rsidRPr="00D829C5" w:rsidR="00261665" w:rsidP="00261665" w:rsidRDefault="00261665">
            <w:pPr>
              <w:pStyle w:val="TableParagraph"/>
              <w:spacing w:line="215" w:lineRule="exact"/>
              <w:ind w:left="31"/>
              <w:rPr>
                <w:rFonts w:ascii="Arial" w:hAnsi="Arial" w:cs="Arial"/>
                <w:sz w:val="16"/>
                <w:szCs w:val="16"/>
              </w:rPr>
            </w:pPr>
            <w:r w:rsidRPr="00D829C5">
              <w:rPr>
                <w:rFonts w:ascii="Arial" w:hAnsi="Arial" w:cs="Arial"/>
                <w:spacing w:val="-5"/>
                <w:sz w:val="16"/>
                <w:szCs w:val="16"/>
              </w:rPr>
              <w:t>1.</w:t>
            </w:r>
          </w:p>
        </w:tc>
        <w:tc>
          <w:tcPr>
            <w:tcW w:w="1135" w:type="pct"/>
          </w:tcPr>
          <w:p w:rsidRPr="00D829C5" w:rsidR="00261665" w:rsidP="00261665" w:rsidRDefault="00261665">
            <w:pPr>
              <w:pStyle w:val="TableParagraph"/>
              <w:spacing w:line="215" w:lineRule="exact"/>
              <w:ind w:left="107"/>
              <w:rPr>
                <w:rFonts w:ascii="Arial" w:hAnsi="Arial" w:cs="Arial"/>
                <w:sz w:val="16"/>
                <w:szCs w:val="16"/>
              </w:rPr>
            </w:pPr>
            <w:r w:rsidRPr="00D829C5">
              <w:rPr>
                <w:rFonts w:ascii="Arial" w:hAnsi="Arial" w:cs="Arial"/>
                <w:spacing w:val="-10"/>
                <w:sz w:val="16"/>
                <w:szCs w:val="16"/>
              </w:rPr>
              <w:t>-</w:t>
            </w:r>
          </w:p>
        </w:tc>
        <w:tc>
          <w:tcPr>
            <w:tcW w:w="916" w:type="pct"/>
          </w:tcPr>
          <w:p w:rsidRPr="00D829C5" w:rsidR="00261665" w:rsidP="00261665" w:rsidRDefault="00261665">
            <w:pPr>
              <w:pStyle w:val="TableParagraph"/>
              <w:spacing w:line="215" w:lineRule="exact"/>
              <w:ind w:left="105"/>
              <w:rPr>
                <w:rFonts w:ascii="Arial" w:hAnsi="Arial" w:cs="Arial"/>
                <w:sz w:val="16"/>
                <w:szCs w:val="16"/>
              </w:rPr>
            </w:pPr>
            <w:r w:rsidRPr="00D829C5">
              <w:rPr>
                <w:rFonts w:ascii="Arial" w:hAnsi="Arial" w:cs="Arial"/>
                <w:spacing w:val="-10"/>
                <w:sz w:val="16"/>
                <w:szCs w:val="16"/>
              </w:rPr>
              <w:t>-</w:t>
            </w:r>
          </w:p>
        </w:tc>
        <w:tc>
          <w:tcPr>
            <w:tcW w:w="615" w:type="pct"/>
          </w:tcPr>
          <w:p w:rsidRPr="00D829C5" w:rsidR="00261665" w:rsidP="00261665" w:rsidRDefault="00261665">
            <w:pPr>
              <w:pStyle w:val="TableParagraph"/>
              <w:spacing w:line="215" w:lineRule="exact"/>
              <w:ind w:right="67"/>
              <w:jc w:val="center"/>
              <w:rPr>
                <w:rFonts w:ascii="Arial" w:hAnsi="Arial" w:cs="Arial"/>
                <w:sz w:val="16"/>
                <w:szCs w:val="16"/>
              </w:rPr>
            </w:pPr>
            <w:r w:rsidRPr="00D829C5">
              <w:rPr>
                <w:rFonts w:ascii="Arial" w:hAnsi="Arial" w:cs="Arial"/>
                <w:spacing w:val="-10"/>
                <w:sz w:val="16"/>
                <w:szCs w:val="16"/>
              </w:rPr>
              <w:t>-</w:t>
            </w:r>
          </w:p>
        </w:tc>
        <w:tc>
          <w:tcPr>
            <w:tcW w:w="503" w:type="pct"/>
          </w:tcPr>
          <w:p w:rsidRPr="00D829C5" w:rsidR="00261665" w:rsidP="00261665" w:rsidRDefault="00261665">
            <w:pPr>
              <w:pStyle w:val="TableParagraph"/>
              <w:spacing w:line="215" w:lineRule="exact"/>
              <w:ind w:right="72"/>
              <w:jc w:val="center"/>
              <w:rPr>
                <w:rFonts w:ascii="Arial" w:hAnsi="Arial" w:cs="Arial"/>
                <w:sz w:val="16"/>
                <w:szCs w:val="16"/>
              </w:rPr>
            </w:pPr>
            <w:r w:rsidRPr="00D829C5">
              <w:rPr>
                <w:rFonts w:ascii="Arial" w:hAnsi="Arial" w:cs="Arial"/>
                <w:spacing w:val="-10"/>
                <w:sz w:val="16"/>
                <w:szCs w:val="16"/>
              </w:rPr>
              <w:t>-</w:t>
            </w:r>
          </w:p>
        </w:tc>
        <w:tc>
          <w:tcPr>
            <w:tcW w:w="602" w:type="pct"/>
          </w:tcPr>
          <w:p w:rsidRPr="00D829C5" w:rsidR="00261665" w:rsidP="00261665" w:rsidRDefault="00261665">
            <w:pPr>
              <w:pStyle w:val="TableParagraph"/>
              <w:spacing w:line="215" w:lineRule="exact"/>
              <w:ind w:right="68"/>
              <w:jc w:val="center"/>
              <w:rPr>
                <w:rFonts w:ascii="Arial" w:hAnsi="Arial" w:cs="Arial"/>
                <w:sz w:val="16"/>
                <w:szCs w:val="16"/>
              </w:rPr>
            </w:pPr>
            <w:r w:rsidRPr="00D829C5">
              <w:rPr>
                <w:rFonts w:ascii="Arial" w:hAnsi="Arial" w:cs="Arial"/>
                <w:spacing w:val="-10"/>
                <w:sz w:val="16"/>
                <w:szCs w:val="16"/>
              </w:rPr>
              <w:t>-</w:t>
            </w:r>
          </w:p>
        </w:tc>
        <w:tc>
          <w:tcPr>
            <w:tcW w:w="956" w:type="pct"/>
          </w:tcPr>
          <w:p w:rsidRPr="00D829C5" w:rsidR="00261665" w:rsidP="00261665" w:rsidRDefault="00261665">
            <w:pPr>
              <w:pStyle w:val="TableParagraph"/>
              <w:spacing w:line="215" w:lineRule="exact"/>
              <w:jc w:val="center"/>
              <w:rPr>
                <w:rFonts w:ascii="Arial" w:hAnsi="Arial" w:cs="Arial"/>
                <w:sz w:val="16"/>
                <w:szCs w:val="16"/>
              </w:rPr>
            </w:pPr>
            <w:r w:rsidRPr="00D829C5">
              <w:rPr>
                <w:rFonts w:ascii="Arial" w:hAnsi="Arial" w:cs="Arial"/>
                <w:spacing w:val="-10"/>
                <w:sz w:val="16"/>
                <w:szCs w:val="16"/>
              </w:rPr>
              <w:t>-</w:t>
            </w:r>
          </w:p>
        </w:tc>
      </w:tr>
      <w:tr w:rsidRPr="00D829C5" w:rsidR="00261665" w:rsidTr="00CC6301">
        <w:trPr>
          <w:trHeight w:val="275"/>
        </w:trPr>
        <w:tc>
          <w:tcPr>
            <w:tcW w:w="1407" w:type="pct"/>
            <w:gridSpan w:val="2"/>
          </w:tcPr>
          <w:p w:rsidRPr="00D829C5" w:rsidR="00261665" w:rsidP="00261665" w:rsidRDefault="00261665">
            <w:pPr>
              <w:pStyle w:val="TableParagraph"/>
              <w:spacing w:before="21"/>
              <w:ind w:left="31"/>
              <w:rPr>
                <w:rFonts w:ascii="Arial" w:hAnsi="Arial" w:cs="Arial"/>
                <w:sz w:val="16"/>
                <w:szCs w:val="16"/>
              </w:rPr>
            </w:pPr>
            <w:r w:rsidRPr="00D829C5">
              <w:rPr>
                <w:rFonts w:ascii="Arial" w:hAnsi="Arial" w:cs="Arial"/>
                <w:spacing w:val="-2"/>
                <w:sz w:val="16"/>
                <w:szCs w:val="16"/>
              </w:rPr>
              <w:t>UKUPNO:</w:t>
            </w:r>
          </w:p>
        </w:tc>
        <w:tc>
          <w:tcPr>
            <w:tcW w:w="3593" w:type="pct"/>
            <w:gridSpan w:val="5"/>
          </w:tcPr>
          <w:p w:rsidRPr="00D829C5" w:rsidR="00261665" w:rsidP="00261665" w:rsidRDefault="00261665">
            <w:pPr>
              <w:pStyle w:val="TableParagraph"/>
              <w:tabs>
                <w:tab w:val="left" w:pos="1293"/>
              </w:tabs>
              <w:spacing w:line="256" w:lineRule="exact"/>
              <w:ind w:right="102"/>
              <w:jc w:val="right"/>
              <w:rPr>
                <w:rFonts w:ascii="Arial" w:hAnsi="Arial" w:cs="Arial"/>
                <w:sz w:val="16"/>
                <w:szCs w:val="16"/>
              </w:rPr>
            </w:pPr>
            <w:r w:rsidRPr="00D829C5">
              <w:rPr>
                <w:rFonts w:ascii="Arial" w:hAnsi="Arial" w:cs="Arial"/>
                <w:spacing w:val="-5"/>
                <w:sz w:val="16"/>
                <w:szCs w:val="16"/>
              </w:rPr>
              <w:t>EUR</w:t>
            </w:r>
            <w:r w:rsidRPr="00D829C5">
              <w:rPr>
                <w:rFonts w:ascii="Arial" w:hAnsi="Arial" w:cs="Arial"/>
                <w:sz w:val="16"/>
                <w:szCs w:val="16"/>
              </w:rPr>
              <w:tab/>
            </w:r>
            <w:r w:rsidRPr="00D829C5">
              <w:rPr>
                <w:rFonts w:ascii="Arial" w:hAnsi="Arial" w:cs="Arial"/>
                <w:spacing w:val="-10"/>
                <w:sz w:val="16"/>
                <w:szCs w:val="16"/>
              </w:rPr>
              <w:t>-</w:t>
            </w:r>
          </w:p>
        </w:tc>
      </w:tr>
    </w:tbl>
    <w:p w:rsidRPr="00EB0FDE" w:rsidR="00261665" w:rsidP="00261665" w:rsidRDefault="00261665">
      <w:pPr>
        <w:pStyle w:val="Tijeloteksta"/>
        <w:spacing w:before="2"/>
        <w:rPr>
          <w:rFonts w:cs="Arial"/>
          <w:szCs w:val="24"/>
        </w:rPr>
      </w:pPr>
    </w:p>
    <w:p w:rsidRPr="00D829C5" w:rsidR="00261665" w:rsidP="00261665" w:rsidRDefault="00261665">
      <w:pPr>
        <w:pStyle w:val="Odlomakpopisa"/>
        <w:widowControl w:val="false"/>
        <w:numPr>
          <w:ilvl w:val="1"/>
          <w:numId w:val="44"/>
        </w:numPr>
        <w:tabs>
          <w:tab w:val="left" w:pos="1147"/>
        </w:tabs>
        <w:autoSpaceDE w:val="false"/>
        <w:autoSpaceDN w:val="false"/>
        <w:spacing w:before="1" w:after="0" w:line="240" w:lineRule="auto"/>
        <w:contextualSpacing w:val="false"/>
        <w:rPr>
          <w:rFonts w:ascii="Arial" w:hAnsi="Arial" w:cs="Arial"/>
          <w:sz w:val="24"/>
          <w:szCs w:val="24"/>
        </w:rPr>
      </w:pPr>
      <w:r w:rsidRPr="00EB0FDE">
        <w:rPr>
          <w:rFonts w:ascii="Arial" w:hAnsi="Arial" w:cs="Arial"/>
          <w:sz w:val="24"/>
          <w:szCs w:val="24"/>
        </w:rPr>
        <w:t>Popis</w:t>
      </w:r>
      <w:r w:rsidRPr="00EB0FDE">
        <w:rPr>
          <w:rFonts w:ascii="Arial" w:hAnsi="Arial" w:cs="Arial"/>
          <w:spacing w:val="-6"/>
          <w:sz w:val="24"/>
          <w:szCs w:val="24"/>
        </w:rPr>
        <w:t xml:space="preserve"> </w:t>
      </w:r>
      <w:r w:rsidRPr="00EB0FDE">
        <w:rPr>
          <w:rFonts w:ascii="Arial" w:hAnsi="Arial" w:cs="Arial"/>
          <w:sz w:val="24"/>
          <w:szCs w:val="24"/>
        </w:rPr>
        <w:t>prijavljenih</w:t>
      </w:r>
      <w:r w:rsidRPr="00EB0FDE">
        <w:rPr>
          <w:rFonts w:ascii="Arial" w:hAnsi="Arial" w:cs="Arial"/>
          <w:spacing w:val="-3"/>
          <w:sz w:val="24"/>
          <w:szCs w:val="24"/>
        </w:rPr>
        <w:t xml:space="preserve"> </w:t>
      </w:r>
      <w:r w:rsidRPr="00EB0FDE">
        <w:rPr>
          <w:rFonts w:ascii="Arial" w:hAnsi="Arial" w:cs="Arial"/>
          <w:sz w:val="24"/>
          <w:szCs w:val="24"/>
        </w:rPr>
        <w:t>tražbina</w:t>
      </w:r>
      <w:r w:rsidRPr="00EB0FDE">
        <w:rPr>
          <w:rFonts w:ascii="Arial" w:hAnsi="Arial" w:cs="Arial"/>
          <w:spacing w:val="-4"/>
          <w:sz w:val="24"/>
          <w:szCs w:val="24"/>
        </w:rPr>
        <w:t xml:space="preserve"> </w:t>
      </w:r>
      <w:r w:rsidRPr="00EB0FDE">
        <w:rPr>
          <w:rFonts w:ascii="Arial" w:hAnsi="Arial" w:cs="Arial"/>
          <w:sz w:val="24"/>
          <w:szCs w:val="24"/>
        </w:rPr>
        <w:t>ukupno</w:t>
      </w:r>
      <w:r w:rsidRPr="00EB0FDE">
        <w:rPr>
          <w:rFonts w:ascii="Arial" w:hAnsi="Arial" w:cs="Arial"/>
          <w:spacing w:val="-3"/>
          <w:sz w:val="24"/>
          <w:szCs w:val="24"/>
        </w:rPr>
        <w:t xml:space="preserve"> </w:t>
      </w:r>
      <w:r w:rsidRPr="00EB0FDE">
        <w:rPr>
          <w:rFonts w:ascii="Arial" w:hAnsi="Arial" w:cs="Arial"/>
          <w:sz w:val="24"/>
          <w:szCs w:val="24"/>
        </w:rPr>
        <w:t>II</w:t>
      </w:r>
      <w:r w:rsidRPr="00EB0FDE">
        <w:rPr>
          <w:rFonts w:ascii="Arial" w:hAnsi="Arial" w:cs="Arial"/>
          <w:spacing w:val="-4"/>
          <w:sz w:val="24"/>
          <w:szCs w:val="24"/>
        </w:rPr>
        <w:t xml:space="preserve"> </w:t>
      </w:r>
      <w:r w:rsidRPr="00EB0FDE">
        <w:rPr>
          <w:rFonts w:ascii="Arial" w:hAnsi="Arial" w:cs="Arial"/>
          <w:sz w:val="24"/>
          <w:szCs w:val="24"/>
        </w:rPr>
        <w:t>viši</w:t>
      </w:r>
      <w:r w:rsidRPr="00EB0FDE">
        <w:rPr>
          <w:rFonts w:ascii="Arial" w:hAnsi="Arial" w:cs="Arial"/>
          <w:spacing w:val="-3"/>
          <w:sz w:val="24"/>
          <w:szCs w:val="24"/>
        </w:rPr>
        <w:t xml:space="preserve"> </w:t>
      </w:r>
      <w:r w:rsidRPr="00EB0FDE">
        <w:rPr>
          <w:rFonts w:ascii="Arial" w:hAnsi="Arial" w:cs="Arial"/>
          <w:sz w:val="24"/>
          <w:szCs w:val="24"/>
        </w:rPr>
        <w:t>isplatni</w:t>
      </w:r>
      <w:r w:rsidRPr="00EB0FDE">
        <w:rPr>
          <w:rFonts w:ascii="Arial" w:hAnsi="Arial" w:cs="Arial"/>
          <w:spacing w:val="-3"/>
          <w:sz w:val="24"/>
          <w:szCs w:val="24"/>
        </w:rPr>
        <w:t xml:space="preserve"> </w:t>
      </w:r>
      <w:r w:rsidRPr="00EB0FDE">
        <w:rPr>
          <w:rFonts w:ascii="Arial" w:hAnsi="Arial" w:cs="Arial"/>
          <w:spacing w:val="-4"/>
          <w:sz w:val="24"/>
          <w:szCs w:val="24"/>
        </w:rPr>
        <w:t>red;</w:t>
      </w:r>
    </w:p>
    <w:p w:rsidRPr="00EB0FDE" w:rsidR="00D829C5" w:rsidP="00D829C5" w:rsidRDefault="00D829C5">
      <w:pPr>
        <w:pStyle w:val="Odlomakpopisa"/>
        <w:widowControl w:val="false"/>
        <w:tabs>
          <w:tab w:val="left" w:pos="1147"/>
        </w:tabs>
        <w:autoSpaceDE w:val="false"/>
        <w:autoSpaceDN w:val="false"/>
        <w:spacing w:before="1" w:after="0" w:line="240" w:lineRule="auto"/>
        <w:ind w:left="1147"/>
        <w:contextualSpacing w:val="false"/>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957"/>
        <w:gridCol w:w="1908"/>
        <w:gridCol w:w="1562"/>
        <w:gridCol w:w="1098"/>
        <w:gridCol w:w="889"/>
        <w:gridCol w:w="1043"/>
        <w:gridCol w:w="1597"/>
      </w:tblGrid>
      <w:tr w:rsidRPr="00D829C5" w:rsidR="00261665" w:rsidTr="00CC6301">
        <w:trPr>
          <w:trHeight w:val="628"/>
        </w:trPr>
        <w:tc>
          <w:tcPr>
            <w:tcW w:w="498" w:type="pct"/>
          </w:tcPr>
          <w:p w:rsidRPr="00D829C5" w:rsidR="00261665" w:rsidP="00261665" w:rsidRDefault="00261665">
            <w:pPr>
              <w:pStyle w:val="TableParagraph"/>
              <w:ind w:left="31" w:right="594"/>
              <w:rPr>
                <w:rFonts w:ascii="Arial" w:hAnsi="Arial" w:cs="Arial"/>
                <w:sz w:val="16"/>
                <w:szCs w:val="16"/>
              </w:rPr>
            </w:pPr>
            <w:r w:rsidRPr="00D829C5">
              <w:rPr>
                <w:rFonts w:ascii="Arial" w:hAnsi="Arial" w:cs="Arial"/>
                <w:spacing w:val="-4"/>
                <w:sz w:val="16"/>
                <w:szCs w:val="16"/>
              </w:rPr>
              <w:t>Red.</w:t>
            </w:r>
            <w:r w:rsidRPr="00D829C5">
              <w:rPr>
                <w:rFonts w:ascii="Arial" w:hAnsi="Arial" w:cs="Arial"/>
                <w:sz w:val="16"/>
                <w:szCs w:val="16"/>
              </w:rPr>
              <w:t xml:space="preserve"> </w:t>
            </w:r>
            <w:r w:rsidRPr="00D829C5">
              <w:rPr>
                <w:rFonts w:ascii="Arial" w:hAnsi="Arial" w:cs="Arial"/>
                <w:spacing w:val="-4"/>
                <w:sz w:val="16"/>
                <w:szCs w:val="16"/>
              </w:rPr>
              <w:t>br.</w:t>
            </w:r>
          </w:p>
        </w:tc>
        <w:tc>
          <w:tcPr>
            <w:tcW w:w="1059" w:type="pct"/>
          </w:tcPr>
          <w:p w:rsidRPr="00D829C5" w:rsidR="00261665" w:rsidP="00261665" w:rsidRDefault="00261665">
            <w:pPr>
              <w:pStyle w:val="TableParagraph"/>
              <w:spacing w:line="234" w:lineRule="exact"/>
              <w:ind w:left="29"/>
              <w:rPr>
                <w:rFonts w:ascii="Arial" w:hAnsi="Arial" w:cs="Arial"/>
                <w:sz w:val="16"/>
                <w:szCs w:val="16"/>
              </w:rPr>
            </w:pPr>
            <w:r w:rsidRPr="00D829C5">
              <w:rPr>
                <w:rFonts w:ascii="Arial" w:hAnsi="Arial" w:cs="Arial"/>
                <w:sz w:val="16"/>
                <w:szCs w:val="16"/>
              </w:rPr>
              <w:t>Naziv</w:t>
            </w:r>
            <w:r w:rsidRPr="00D829C5">
              <w:rPr>
                <w:rFonts w:ascii="Arial" w:hAnsi="Arial" w:cs="Arial"/>
                <w:spacing w:val="-5"/>
                <w:sz w:val="16"/>
                <w:szCs w:val="16"/>
              </w:rPr>
              <w:t xml:space="preserve"> </w:t>
            </w:r>
            <w:r w:rsidRPr="00D829C5">
              <w:rPr>
                <w:rFonts w:ascii="Arial" w:hAnsi="Arial" w:cs="Arial"/>
                <w:spacing w:val="-2"/>
                <w:sz w:val="16"/>
                <w:szCs w:val="16"/>
              </w:rPr>
              <w:t>vjerovnika</w:t>
            </w:r>
          </w:p>
        </w:tc>
        <w:tc>
          <w:tcPr>
            <w:tcW w:w="868" w:type="pct"/>
          </w:tcPr>
          <w:p w:rsidRPr="00D829C5" w:rsidR="00261665" w:rsidP="00261665" w:rsidRDefault="00261665">
            <w:pPr>
              <w:pStyle w:val="TableParagraph"/>
              <w:spacing w:line="234" w:lineRule="exact"/>
              <w:ind w:left="31"/>
              <w:rPr>
                <w:rFonts w:ascii="Arial" w:hAnsi="Arial" w:cs="Arial"/>
                <w:sz w:val="16"/>
                <w:szCs w:val="16"/>
              </w:rPr>
            </w:pPr>
            <w:r w:rsidRPr="00D829C5">
              <w:rPr>
                <w:rFonts w:ascii="Arial" w:hAnsi="Arial" w:cs="Arial"/>
                <w:sz w:val="16"/>
                <w:szCs w:val="16"/>
              </w:rPr>
              <w:t>Adresa</w:t>
            </w:r>
            <w:r w:rsidRPr="00D829C5">
              <w:rPr>
                <w:rFonts w:ascii="Arial" w:hAnsi="Arial" w:cs="Arial"/>
                <w:spacing w:val="-6"/>
                <w:sz w:val="16"/>
                <w:szCs w:val="16"/>
              </w:rPr>
              <w:t xml:space="preserve"> </w:t>
            </w:r>
            <w:r w:rsidRPr="00D829C5">
              <w:rPr>
                <w:rFonts w:ascii="Arial" w:hAnsi="Arial" w:cs="Arial"/>
                <w:spacing w:val="-2"/>
                <w:sz w:val="16"/>
                <w:szCs w:val="16"/>
              </w:rPr>
              <w:t>vjerovnika</w:t>
            </w:r>
          </w:p>
        </w:tc>
        <w:tc>
          <w:tcPr>
            <w:tcW w:w="610" w:type="pct"/>
          </w:tcPr>
          <w:p w:rsidRPr="00D829C5" w:rsidR="00261665" w:rsidP="00261665" w:rsidRDefault="00261665">
            <w:pPr>
              <w:pStyle w:val="TableParagraph"/>
              <w:ind w:left="31" w:right="595"/>
              <w:rPr>
                <w:rFonts w:ascii="Arial" w:hAnsi="Arial" w:cs="Arial"/>
                <w:sz w:val="16"/>
                <w:szCs w:val="16"/>
              </w:rPr>
            </w:pPr>
            <w:r w:rsidRPr="00D829C5">
              <w:rPr>
                <w:rFonts w:ascii="Arial" w:hAnsi="Arial" w:cs="Arial"/>
                <w:spacing w:val="-2"/>
                <w:sz w:val="16"/>
                <w:szCs w:val="16"/>
              </w:rPr>
              <w:t>Datum prijave</w:t>
            </w:r>
          </w:p>
        </w:tc>
        <w:tc>
          <w:tcPr>
            <w:tcW w:w="497" w:type="pct"/>
          </w:tcPr>
          <w:p w:rsidRPr="00D829C5" w:rsidR="00261665" w:rsidP="00261665" w:rsidRDefault="00261665">
            <w:pPr>
              <w:pStyle w:val="TableParagraph"/>
              <w:spacing w:line="234" w:lineRule="exact"/>
              <w:ind w:left="31"/>
              <w:rPr>
                <w:rFonts w:ascii="Arial" w:hAnsi="Arial" w:cs="Arial"/>
                <w:sz w:val="16"/>
                <w:szCs w:val="16"/>
              </w:rPr>
            </w:pPr>
            <w:r w:rsidRPr="00D829C5">
              <w:rPr>
                <w:rFonts w:ascii="Arial" w:hAnsi="Arial" w:cs="Arial"/>
                <w:spacing w:val="-2"/>
                <w:sz w:val="16"/>
                <w:szCs w:val="16"/>
              </w:rPr>
              <w:t>Punomoć</w:t>
            </w:r>
          </w:p>
        </w:tc>
        <w:tc>
          <w:tcPr>
            <w:tcW w:w="581" w:type="pct"/>
          </w:tcPr>
          <w:p w:rsidRPr="00D829C5" w:rsidR="00261665" w:rsidP="00261665" w:rsidRDefault="00261665">
            <w:pPr>
              <w:pStyle w:val="TableParagraph"/>
              <w:ind w:left="28"/>
              <w:rPr>
                <w:rFonts w:ascii="Arial" w:hAnsi="Arial" w:cs="Arial"/>
                <w:sz w:val="16"/>
                <w:szCs w:val="16"/>
              </w:rPr>
            </w:pPr>
            <w:r w:rsidRPr="00D829C5">
              <w:rPr>
                <w:rFonts w:ascii="Arial" w:hAnsi="Arial" w:cs="Arial"/>
                <w:spacing w:val="-2"/>
                <w:sz w:val="16"/>
                <w:szCs w:val="16"/>
              </w:rPr>
              <w:t>Pristojba, Iznos</w:t>
            </w:r>
          </w:p>
        </w:tc>
        <w:tc>
          <w:tcPr>
            <w:tcW w:w="887" w:type="pct"/>
          </w:tcPr>
          <w:p w:rsidRPr="00D829C5" w:rsidR="00261665" w:rsidP="00261665" w:rsidRDefault="00261665">
            <w:pPr>
              <w:pStyle w:val="TableParagraph"/>
              <w:ind w:left="28"/>
              <w:rPr>
                <w:rFonts w:ascii="Arial" w:hAnsi="Arial" w:cs="Arial"/>
                <w:sz w:val="16"/>
                <w:szCs w:val="16"/>
              </w:rPr>
            </w:pPr>
            <w:r w:rsidRPr="00D829C5">
              <w:rPr>
                <w:rFonts w:ascii="Arial" w:hAnsi="Arial" w:cs="Arial"/>
                <w:sz w:val="16"/>
                <w:szCs w:val="16"/>
              </w:rPr>
              <w:t>Visina</w:t>
            </w:r>
            <w:r w:rsidRPr="00D829C5">
              <w:rPr>
                <w:rFonts w:ascii="Arial" w:hAnsi="Arial" w:cs="Arial"/>
                <w:spacing w:val="80"/>
                <w:sz w:val="16"/>
                <w:szCs w:val="16"/>
              </w:rPr>
              <w:t xml:space="preserve"> </w:t>
            </w:r>
            <w:r w:rsidRPr="00D829C5">
              <w:rPr>
                <w:rFonts w:ascii="Arial" w:hAnsi="Arial" w:cs="Arial"/>
                <w:sz w:val="16"/>
                <w:szCs w:val="16"/>
              </w:rPr>
              <w:t>tražbine</w:t>
            </w:r>
            <w:r w:rsidRPr="00D829C5">
              <w:rPr>
                <w:rFonts w:ascii="Arial" w:hAnsi="Arial" w:cs="Arial"/>
                <w:spacing w:val="80"/>
                <w:sz w:val="16"/>
                <w:szCs w:val="16"/>
              </w:rPr>
              <w:t xml:space="preserve"> </w:t>
            </w:r>
            <w:r w:rsidRPr="00D829C5">
              <w:rPr>
                <w:rFonts w:ascii="Arial" w:hAnsi="Arial" w:cs="Arial"/>
                <w:sz w:val="16"/>
                <w:szCs w:val="16"/>
              </w:rPr>
              <w:t xml:space="preserve">u </w:t>
            </w:r>
            <w:r w:rsidRPr="00D829C5">
              <w:rPr>
                <w:rFonts w:ascii="Arial" w:hAnsi="Arial" w:cs="Arial"/>
                <w:spacing w:val="-4"/>
                <w:sz w:val="16"/>
                <w:szCs w:val="16"/>
              </w:rPr>
              <w:t>EUR</w:t>
            </w:r>
          </w:p>
        </w:tc>
      </w:tr>
      <w:tr w:rsidRPr="00D829C5" w:rsidR="00261665" w:rsidTr="00CC6301">
        <w:trPr>
          <w:trHeight w:val="938"/>
        </w:trPr>
        <w:tc>
          <w:tcPr>
            <w:tcW w:w="498" w:type="pct"/>
          </w:tcPr>
          <w:p w:rsidRPr="00D829C5" w:rsidR="00261665" w:rsidP="00261665" w:rsidRDefault="00261665">
            <w:pPr>
              <w:pStyle w:val="TableParagraph"/>
              <w:spacing w:line="234" w:lineRule="exact"/>
              <w:ind w:right="65"/>
              <w:jc w:val="center"/>
              <w:rPr>
                <w:rFonts w:ascii="Arial" w:hAnsi="Arial" w:cs="Arial"/>
                <w:sz w:val="16"/>
                <w:szCs w:val="16"/>
              </w:rPr>
            </w:pPr>
            <w:r w:rsidRPr="00D829C5">
              <w:rPr>
                <w:rFonts w:ascii="Arial" w:hAnsi="Arial" w:cs="Arial"/>
                <w:spacing w:val="-5"/>
                <w:sz w:val="16"/>
                <w:szCs w:val="16"/>
              </w:rPr>
              <w:t>1.</w:t>
            </w:r>
          </w:p>
        </w:tc>
        <w:tc>
          <w:tcPr>
            <w:tcW w:w="1059" w:type="pct"/>
          </w:tcPr>
          <w:p w:rsidRPr="00D829C5" w:rsidR="00261665" w:rsidP="00261665" w:rsidRDefault="00261665">
            <w:pPr>
              <w:pStyle w:val="TableParagraph"/>
              <w:ind w:left="29"/>
              <w:rPr>
                <w:rFonts w:ascii="Arial" w:hAnsi="Arial" w:cs="Arial"/>
                <w:sz w:val="16"/>
                <w:szCs w:val="16"/>
              </w:rPr>
            </w:pPr>
            <w:r w:rsidRPr="00D829C5">
              <w:rPr>
                <w:rFonts w:ascii="Arial" w:hAnsi="Arial" w:cs="Arial"/>
                <w:spacing w:val="-2"/>
                <w:sz w:val="16"/>
                <w:szCs w:val="16"/>
              </w:rPr>
              <w:t>REPUBLKA</w:t>
            </w:r>
            <w:r w:rsidRPr="00D829C5">
              <w:rPr>
                <w:rFonts w:ascii="Arial" w:hAnsi="Arial" w:cs="Arial"/>
                <w:spacing w:val="-10"/>
                <w:sz w:val="16"/>
                <w:szCs w:val="16"/>
              </w:rPr>
              <w:t xml:space="preserve"> </w:t>
            </w:r>
            <w:r w:rsidRPr="00D829C5">
              <w:rPr>
                <w:rFonts w:ascii="Arial" w:hAnsi="Arial" w:cs="Arial"/>
                <w:spacing w:val="-2"/>
                <w:sz w:val="16"/>
                <w:szCs w:val="16"/>
              </w:rPr>
              <w:t>HRVATSKA, MINISTARSTVO</w:t>
            </w:r>
          </w:p>
          <w:p w:rsidRPr="00D829C5" w:rsidR="00261665" w:rsidP="00261665" w:rsidRDefault="00261665">
            <w:pPr>
              <w:pStyle w:val="TableParagraph"/>
              <w:tabs>
                <w:tab w:val="left" w:pos="1343"/>
              </w:tabs>
              <w:spacing w:line="236" w:lineRule="exact"/>
              <w:ind w:left="29" w:right="97"/>
              <w:rPr>
                <w:rFonts w:ascii="Arial" w:hAnsi="Arial" w:cs="Arial"/>
                <w:sz w:val="16"/>
                <w:szCs w:val="16"/>
              </w:rPr>
            </w:pPr>
            <w:r w:rsidRPr="00D829C5">
              <w:rPr>
                <w:rFonts w:ascii="Arial" w:hAnsi="Arial" w:cs="Arial"/>
                <w:spacing w:val="-2"/>
                <w:sz w:val="16"/>
                <w:szCs w:val="16"/>
              </w:rPr>
              <w:t>FINANCIJA,</w:t>
            </w:r>
            <w:r w:rsidRPr="00D829C5">
              <w:rPr>
                <w:rFonts w:ascii="Arial" w:hAnsi="Arial" w:cs="Arial"/>
                <w:sz w:val="16"/>
                <w:szCs w:val="16"/>
              </w:rPr>
              <w:tab/>
            </w:r>
            <w:r w:rsidRPr="00D829C5">
              <w:rPr>
                <w:rFonts w:ascii="Arial" w:hAnsi="Arial" w:cs="Arial"/>
                <w:spacing w:val="-2"/>
                <w:sz w:val="16"/>
                <w:szCs w:val="16"/>
              </w:rPr>
              <w:t>Porezna uprava</w:t>
            </w:r>
          </w:p>
        </w:tc>
        <w:tc>
          <w:tcPr>
            <w:tcW w:w="868" w:type="pct"/>
          </w:tcPr>
          <w:p w:rsidRPr="00D829C5" w:rsidR="00261665" w:rsidP="00261665" w:rsidRDefault="00261665">
            <w:pPr>
              <w:pStyle w:val="TableParagraph"/>
              <w:tabs>
                <w:tab w:val="left" w:pos="1014"/>
              </w:tabs>
              <w:ind w:left="31" w:right="96"/>
              <w:rPr>
                <w:rFonts w:ascii="Arial" w:hAnsi="Arial" w:cs="Arial"/>
                <w:sz w:val="16"/>
                <w:szCs w:val="16"/>
              </w:rPr>
            </w:pPr>
            <w:r w:rsidRPr="00D829C5">
              <w:rPr>
                <w:rFonts w:ascii="Arial" w:hAnsi="Arial" w:cs="Arial"/>
                <w:spacing w:val="-2"/>
                <w:sz w:val="16"/>
                <w:szCs w:val="16"/>
              </w:rPr>
              <w:t>Zagreb,</w:t>
            </w:r>
            <w:r w:rsidRPr="00D829C5">
              <w:rPr>
                <w:rFonts w:ascii="Arial" w:hAnsi="Arial" w:cs="Arial"/>
                <w:sz w:val="16"/>
                <w:szCs w:val="16"/>
              </w:rPr>
              <w:tab/>
            </w:r>
            <w:r w:rsidRPr="00D829C5">
              <w:rPr>
                <w:rFonts w:ascii="Arial" w:hAnsi="Arial" w:cs="Arial"/>
                <w:spacing w:val="-2"/>
                <w:sz w:val="16"/>
                <w:szCs w:val="16"/>
              </w:rPr>
              <w:t xml:space="preserve">Avenija </w:t>
            </w:r>
            <w:r w:rsidRPr="00D829C5">
              <w:rPr>
                <w:rFonts w:ascii="Arial" w:hAnsi="Arial" w:cs="Arial"/>
                <w:sz w:val="16"/>
                <w:szCs w:val="16"/>
              </w:rPr>
              <w:t>Dubrovnik 32</w:t>
            </w:r>
          </w:p>
        </w:tc>
        <w:tc>
          <w:tcPr>
            <w:tcW w:w="610" w:type="pct"/>
          </w:tcPr>
          <w:p w:rsidRPr="00D829C5" w:rsidR="00261665" w:rsidP="00261665" w:rsidRDefault="00261665">
            <w:pPr>
              <w:pStyle w:val="TableParagraph"/>
              <w:spacing w:line="234" w:lineRule="exact"/>
              <w:ind w:left="31"/>
              <w:rPr>
                <w:rFonts w:ascii="Arial" w:hAnsi="Arial" w:cs="Arial"/>
                <w:sz w:val="16"/>
                <w:szCs w:val="16"/>
              </w:rPr>
            </w:pPr>
            <w:r w:rsidRPr="00D829C5">
              <w:rPr>
                <w:rFonts w:ascii="Arial" w:hAnsi="Arial" w:cs="Arial"/>
                <w:spacing w:val="-2"/>
                <w:sz w:val="16"/>
                <w:szCs w:val="16"/>
              </w:rPr>
              <w:t>06.08.2025.</w:t>
            </w:r>
          </w:p>
        </w:tc>
        <w:tc>
          <w:tcPr>
            <w:tcW w:w="497" w:type="pct"/>
          </w:tcPr>
          <w:p w:rsidRPr="00D829C5" w:rsidR="00261665" w:rsidP="00261665" w:rsidRDefault="00261665">
            <w:pPr>
              <w:pStyle w:val="TableParagraph"/>
              <w:spacing w:line="234" w:lineRule="exact"/>
              <w:ind w:left="251"/>
              <w:rPr>
                <w:rFonts w:ascii="Arial" w:hAnsi="Arial" w:cs="Arial"/>
                <w:sz w:val="16"/>
                <w:szCs w:val="16"/>
              </w:rPr>
            </w:pPr>
            <w:r w:rsidRPr="00D829C5">
              <w:rPr>
                <w:rFonts w:ascii="Arial" w:hAnsi="Arial" w:cs="Arial"/>
                <w:spacing w:val="-5"/>
                <w:sz w:val="16"/>
                <w:szCs w:val="16"/>
              </w:rPr>
              <w:t>Ne</w:t>
            </w:r>
          </w:p>
        </w:tc>
        <w:tc>
          <w:tcPr>
            <w:tcW w:w="581" w:type="pct"/>
          </w:tcPr>
          <w:p w:rsidRPr="00D829C5" w:rsidR="00261665" w:rsidP="00261665" w:rsidRDefault="00261665">
            <w:pPr>
              <w:pStyle w:val="TableParagraph"/>
              <w:spacing w:line="234" w:lineRule="exact"/>
              <w:ind w:left="28"/>
              <w:rPr>
                <w:rFonts w:ascii="Arial" w:hAnsi="Arial" w:cs="Arial"/>
                <w:sz w:val="16"/>
                <w:szCs w:val="16"/>
              </w:rPr>
            </w:pPr>
            <w:r w:rsidRPr="00D829C5">
              <w:rPr>
                <w:rFonts w:ascii="Arial" w:hAnsi="Arial" w:cs="Arial"/>
                <w:spacing w:val="-5"/>
                <w:sz w:val="16"/>
                <w:szCs w:val="16"/>
              </w:rPr>
              <w:t>Ne</w:t>
            </w:r>
          </w:p>
        </w:tc>
        <w:tc>
          <w:tcPr>
            <w:tcW w:w="887" w:type="pct"/>
          </w:tcPr>
          <w:p w:rsidRPr="00D829C5" w:rsidR="00261665" w:rsidP="00261665" w:rsidRDefault="00261665">
            <w:pPr>
              <w:pStyle w:val="TableParagraph"/>
              <w:spacing w:line="234" w:lineRule="exact"/>
              <w:ind w:right="101"/>
              <w:jc w:val="right"/>
              <w:rPr>
                <w:rFonts w:ascii="Arial" w:hAnsi="Arial" w:cs="Arial"/>
                <w:sz w:val="16"/>
                <w:szCs w:val="16"/>
              </w:rPr>
            </w:pPr>
            <w:r w:rsidRPr="00D829C5">
              <w:rPr>
                <w:rFonts w:ascii="Arial" w:hAnsi="Arial" w:cs="Arial"/>
                <w:spacing w:val="-2"/>
                <w:sz w:val="16"/>
                <w:szCs w:val="16"/>
              </w:rPr>
              <w:t>1.734,42</w:t>
            </w:r>
          </w:p>
        </w:tc>
      </w:tr>
      <w:tr w:rsidRPr="00D829C5" w:rsidR="00261665" w:rsidTr="00CC6301">
        <w:trPr>
          <w:trHeight w:val="735"/>
        </w:trPr>
        <w:tc>
          <w:tcPr>
            <w:tcW w:w="498" w:type="pct"/>
          </w:tcPr>
          <w:p w:rsidRPr="00D829C5" w:rsidR="00261665" w:rsidP="00261665" w:rsidRDefault="00261665">
            <w:pPr>
              <w:pStyle w:val="TableParagraph"/>
              <w:spacing w:line="231" w:lineRule="exact"/>
              <w:ind w:right="65"/>
              <w:jc w:val="center"/>
              <w:rPr>
                <w:rFonts w:ascii="Arial" w:hAnsi="Arial" w:cs="Arial"/>
                <w:sz w:val="16"/>
                <w:szCs w:val="16"/>
              </w:rPr>
            </w:pPr>
            <w:r w:rsidRPr="00D829C5">
              <w:rPr>
                <w:rFonts w:ascii="Arial" w:hAnsi="Arial" w:cs="Arial"/>
                <w:spacing w:val="-5"/>
                <w:sz w:val="16"/>
                <w:szCs w:val="16"/>
              </w:rPr>
              <w:t>2.</w:t>
            </w:r>
          </w:p>
        </w:tc>
        <w:tc>
          <w:tcPr>
            <w:tcW w:w="1059" w:type="pct"/>
          </w:tcPr>
          <w:p w:rsidRPr="00D829C5" w:rsidR="00261665" w:rsidP="00261665" w:rsidRDefault="00261665">
            <w:pPr>
              <w:pStyle w:val="TableParagraph"/>
              <w:spacing w:before="131"/>
              <w:ind w:left="105"/>
              <w:rPr>
                <w:rFonts w:ascii="Arial" w:hAnsi="Arial" w:cs="Arial"/>
                <w:sz w:val="16"/>
                <w:szCs w:val="16"/>
              </w:rPr>
            </w:pPr>
            <w:r w:rsidRPr="00D829C5">
              <w:rPr>
                <w:rFonts w:ascii="Arial" w:hAnsi="Arial" w:cs="Arial"/>
                <w:sz w:val="16"/>
                <w:szCs w:val="16"/>
              </w:rPr>
              <w:t>Miloš</w:t>
            </w:r>
            <w:r w:rsidRPr="00D829C5">
              <w:rPr>
                <w:rFonts w:ascii="Arial" w:hAnsi="Arial" w:cs="Arial"/>
                <w:spacing w:val="-5"/>
                <w:sz w:val="16"/>
                <w:szCs w:val="16"/>
              </w:rPr>
              <w:t xml:space="preserve"> </w:t>
            </w:r>
            <w:r w:rsidRPr="00D829C5">
              <w:rPr>
                <w:rFonts w:ascii="Arial" w:hAnsi="Arial" w:cs="Arial"/>
                <w:spacing w:val="-2"/>
                <w:sz w:val="16"/>
                <w:szCs w:val="16"/>
              </w:rPr>
              <w:t>Radonić</w:t>
            </w:r>
          </w:p>
        </w:tc>
        <w:tc>
          <w:tcPr>
            <w:tcW w:w="868" w:type="pct"/>
          </w:tcPr>
          <w:p w:rsidRPr="00D829C5" w:rsidR="00261665" w:rsidP="00261665" w:rsidRDefault="00261665">
            <w:pPr>
              <w:pStyle w:val="TableParagraph"/>
              <w:tabs>
                <w:tab w:val="left" w:pos="1248"/>
              </w:tabs>
              <w:spacing w:line="278" w:lineRule="auto"/>
              <w:ind w:left="107" w:right="97"/>
              <w:rPr>
                <w:rFonts w:ascii="Arial" w:hAnsi="Arial" w:cs="Arial"/>
                <w:sz w:val="16"/>
                <w:szCs w:val="16"/>
              </w:rPr>
            </w:pPr>
            <w:r w:rsidRPr="00D829C5">
              <w:rPr>
                <w:rFonts w:ascii="Arial" w:hAnsi="Arial" w:cs="Arial"/>
                <w:spacing w:val="-2"/>
                <w:sz w:val="16"/>
                <w:szCs w:val="16"/>
              </w:rPr>
              <w:t>Petrova</w:t>
            </w:r>
            <w:r w:rsidRPr="00D829C5">
              <w:rPr>
                <w:rFonts w:ascii="Arial" w:hAnsi="Arial" w:cs="Arial"/>
                <w:sz w:val="16"/>
                <w:szCs w:val="16"/>
              </w:rPr>
              <w:tab/>
            </w:r>
            <w:r w:rsidRPr="00D829C5">
              <w:rPr>
                <w:rFonts w:ascii="Arial" w:hAnsi="Arial" w:cs="Arial"/>
                <w:spacing w:val="-4"/>
                <w:sz w:val="16"/>
                <w:szCs w:val="16"/>
              </w:rPr>
              <w:t>ulica</w:t>
            </w:r>
            <w:r w:rsidRPr="00D829C5">
              <w:rPr>
                <w:rFonts w:ascii="Arial" w:hAnsi="Arial" w:cs="Arial"/>
                <w:spacing w:val="-2"/>
                <w:sz w:val="16"/>
                <w:szCs w:val="16"/>
              </w:rPr>
              <w:t xml:space="preserve"> 80,Zagreb</w:t>
            </w:r>
          </w:p>
        </w:tc>
        <w:tc>
          <w:tcPr>
            <w:tcW w:w="610" w:type="pct"/>
          </w:tcPr>
          <w:p w:rsidRPr="00D829C5" w:rsidR="00261665" w:rsidP="00261665" w:rsidRDefault="00261665">
            <w:pPr>
              <w:pStyle w:val="TableParagraph"/>
              <w:spacing w:line="231" w:lineRule="exact"/>
              <w:ind w:left="31"/>
              <w:rPr>
                <w:rFonts w:ascii="Arial" w:hAnsi="Arial" w:cs="Arial"/>
                <w:sz w:val="16"/>
                <w:szCs w:val="16"/>
              </w:rPr>
            </w:pPr>
            <w:r w:rsidRPr="00D829C5">
              <w:rPr>
                <w:rFonts w:ascii="Arial" w:hAnsi="Arial" w:cs="Arial"/>
                <w:spacing w:val="-2"/>
                <w:sz w:val="16"/>
                <w:szCs w:val="16"/>
              </w:rPr>
              <w:t>18.08.2025.</w:t>
            </w:r>
          </w:p>
        </w:tc>
        <w:tc>
          <w:tcPr>
            <w:tcW w:w="497" w:type="pct"/>
          </w:tcPr>
          <w:p w:rsidRPr="00D829C5" w:rsidR="00261665" w:rsidP="00261665" w:rsidRDefault="00261665">
            <w:pPr>
              <w:pStyle w:val="TableParagraph"/>
              <w:spacing w:line="231" w:lineRule="exact"/>
              <w:ind w:left="31"/>
              <w:rPr>
                <w:rFonts w:ascii="Arial" w:hAnsi="Arial" w:cs="Arial"/>
                <w:sz w:val="16"/>
                <w:szCs w:val="16"/>
              </w:rPr>
            </w:pPr>
            <w:r w:rsidRPr="00D829C5">
              <w:rPr>
                <w:rFonts w:ascii="Arial" w:hAnsi="Arial" w:cs="Arial"/>
                <w:spacing w:val="-5"/>
                <w:sz w:val="16"/>
                <w:szCs w:val="16"/>
              </w:rPr>
              <w:t>Da</w:t>
            </w:r>
          </w:p>
        </w:tc>
        <w:tc>
          <w:tcPr>
            <w:tcW w:w="581" w:type="pct"/>
          </w:tcPr>
          <w:p w:rsidRPr="00D829C5" w:rsidR="00261665" w:rsidP="00261665" w:rsidRDefault="00261665">
            <w:pPr>
              <w:pStyle w:val="TableParagraph"/>
              <w:spacing w:line="231" w:lineRule="exact"/>
              <w:ind w:left="28"/>
              <w:rPr>
                <w:rFonts w:ascii="Arial" w:hAnsi="Arial" w:cs="Arial"/>
                <w:sz w:val="16"/>
                <w:szCs w:val="16"/>
              </w:rPr>
            </w:pPr>
            <w:r w:rsidRPr="00D829C5">
              <w:rPr>
                <w:rFonts w:ascii="Arial" w:hAnsi="Arial" w:cs="Arial"/>
                <w:spacing w:val="-5"/>
                <w:sz w:val="16"/>
                <w:szCs w:val="16"/>
              </w:rPr>
              <w:t>Da</w:t>
            </w:r>
          </w:p>
        </w:tc>
        <w:tc>
          <w:tcPr>
            <w:tcW w:w="887" w:type="pct"/>
          </w:tcPr>
          <w:p w:rsidRPr="00D829C5" w:rsidR="00261665" w:rsidP="00261665" w:rsidRDefault="00261665">
            <w:pPr>
              <w:pStyle w:val="TableParagraph"/>
              <w:spacing w:line="231" w:lineRule="exact"/>
              <w:ind w:right="101"/>
              <w:jc w:val="right"/>
              <w:rPr>
                <w:rFonts w:ascii="Arial" w:hAnsi="Arial" w:cs="Arial"/>
                <w:sz w:val="16"/>
                <w:szCs w:val="16"/>
              </w:rPr>
            </w:pPr>
            <w:r w:rsidRPr="00D829C5">
              <w:rPr>
                <w:rFonts w:ascii="Arial" w:hAnsi="Arial" w:cs="Arial"/>
                <w:spacing w:val="-2"/>
                <w:sz w:val="16"/>
                <w:szCs w:val="16"/>
              </w:rPr>
              <w:t>59.512,91</w:t>
            </w:r>
          </w:p>
        </w:tc>
      </w:tr>
      <w:tr w:rsidRPr="00D829C5" w:rsidR="00261665" w:rsidTr="00CC6301">
        <w:trPr>
          <w:trHeight w:val="517"/>
        </w:trPr>
        <w:tc>
          <w:tcPr>
            <w:tcW w:w="1557" w:type="pct"/>
            <w:gridSpan w:val="2"/>
          </w:tcPr>
          <w:p w:rsidRPr="00D829C5" w:rsidR="00261665" w:rsidP="00261665" w:rsidRDefault="00261665">
            <w:pPr>
              <w:pStyle w:val="TableParagraph"/>
              <w:spacing w:before="141"/>
              <w:ind w:left="31"/>
              <w:rPr>
                <w:rFonts w:ascii="Arial" w:hAnsi="Arial" w:cs="Arial"/>
                <w:sz w:val="16"/>
                <w:szCs w:val="16"/>
              </w:rPr>
            </w:pPr>
            <w:r w:rsidRPr="00D829C5">
              <w:rPr>
                <w:rFonts w:ascii="Arial" w:hAnsi="Arial" w:cs="Arial"/>
                <w:spacing w:val="-2"/>
                <w:sz w:val="16"/>
                <w:szCs w:val="16"/>
              </w:rPr>
              <w:t>UKUPNO:</w:t>
            </w:r>
          </w:p>
        </w:tc>
        <w:tc>
          <w:tcPr>
            <w:tcW w:w="3443" w:type="pct"/>
            <w:gridSpan w:val="5"/>
          </w:tcPr>
          <w:p w:rsidRPr="00D829C5" w:rsidR="00261665" w:rsidP="00261665" w:rsidRDefault="00261665">
            <w:pPr>
              <w:pStyle w:val="TableParagraph"/>
              <w:spacing w:before="152"/>
              <w:ind w:right="99"/>
              <w:jc w:val="right"/>
              <w:rPr>
                <w:rFonts w:ascii="Arial" w:hAnsi="Arial" w:cs="Arial"/>
                <w:sz w:val="16"/>
                <w:szCs w:val="16"/>
              </w:rPr>
            </w:pPr>
            <w:r w:rsidRPr="00D829C5">
              <w:rPr>
                <w:rFonts w:ascii="Arial" w:hAnsi="Arial" w:cs="Arial"/>
                <w:sz w:val="16"/>
                <w:szCs w:val="16"/>
              </w:rPr>
              <w:t>EUR</w:t>
            </w:r>
            <w:r w:rsidRPr="00D829C5">
              <w:rPr>
                <w:rFonts w:ascii="Arial" w:hAnsi="Arial" w:cs="Arial"/>
                <w:spacing w:val="-1"/>
                <w:sz w:val="16"/>
                <w:szCs w:val="16"/>
              </w:rPr>
              <w:t xml:space="preserve"> </w:t>
            </w:r>
            <w:r w:rsidRPr="00D829C5">
              <w:rPr>
                <w:rFonts w:ascii="Arial" w:hAnsi="Arial" w:cs="Arial"/>
                <w:spacing w:val="-2"/>
                <w:sz w:val="16"/>
                <w:szCs w:val="16"/>
              </w:rPr>
              <w:t>61.247,33</w:t>
            </w:r>
          </w:p>
        </w:tc>
      </w:tr>
    </w:tbl>
    <w:p w:rsidRPr="00EB0FDE" w:rsidR="00261665" w:rsidP="00261665" w:rsidRDefault="00261665">
      <w:pPr>
        <w:pStyle w:val="Naslov3"/>
        <w:keepNext w:val="false"/>
        <w:widowControl w:val="false"/>
        <w:numPr>
          <w:ilvl w:val="0"/>
          <w:numId w:val="45"/>
        </w:numPr>
        <w:tabs>
          <w:tab w:val="left" w:pos="787"/>
        </w:tabs>
        <w:overflowPunct/>
        <w:adjustRightInd/>
        <w:spacing w:before="76"/>
        <w:ind w:hanging="667"/>
        <w:jc w:val="left"/>
        <w:textAlignment w:val="auto"/>
        <w:rPr>
          <w:rFonts w:ascii="Arial" w:hAnsi="Arial" w:cs="Arial"/>
          <w:b w:val="false"/>
          <w:szCs w:val="24"/>
        </w:rPr>
      </w:pPr>
      <w:r w:rsidRPr="00EB0FDE">
        <w:rPr>
          <w:rFonts w:ascii="Arial" w:hAnsi="Arial" w:cs="Arial"/>
          <w:b w:val="false"/>
          <w:szCs w:val="24"/>
        </w:rPr>
        <w:t>Odnos</w:t>
      </w:r>
      <w:r w:rsidRPr="00EB0FDE">
        <w:rPr>
          <w:rFonts w:ascii="Arial" w:hAnsi="Arial" w:cs="Arial"/>
          <w:b w:val="false"/>
          <w:spacing w:val="-4"/>
          <w:szCs w:val="24"/>
        </w:rPr>
        <w:t xml:space="preserve"> </w:t>
      </w:r>
      <w:r w:rsidRPr="00EB0FDE">
        <w:rPr>
          <w:rFonts w:ascii="Arial" w:hAnsi="Arial" w:cs="Arial"/>
          <w:b w:val="false"/>
          <w:szCs w:val="24"/>
        </w:rPr>
        <w:t>imovine</w:t>
      </w:r>
      <w:r w:rsidRPr="00EB0FDE">
        <w:rPr>
          <w:rFonts w:ascii="Arial" w:hAnsi="Arial" w:cs="Arial"/>
          <w:b w:val="false"/>
          <w:spacing w:val="-1"/>
          <w:szCs w:val="24"/>
        </w:rPr>
        <w:t xml:space="preserve"> </w:t>
      </w:r>
      <w:r w:rsidRPr="00EB0FDE">
        <w:rPr>
          <w:rFonts w:ascii="Arial" w:hAnsi="Arial" w:cs="Arial"/>
          <w:b w:val="false"/>
          <w:szCs w:val="24"/>
        </w:rPr>
        <w:t>i</w:t>
      </w:r>
      <w:r w:rsidRPr="00EB0FDE">
        <w:rPr>
          <w:rFonts w:ascii="Arial" w:hAnsi="Arial" w:cs="Arial"/>
          <w:b w:val="false"/>
          <w:spacing w:val="-1"/>
          <w:szCs w:val="24"/>
        </w:rPr>
        <w:t xml:space="preserve"> </w:t>
      </w:r>
      <w:r w:rsidRPr="00EB0FDE">
        <w:rPr>
          <w:rFonts w:ascii="Arial" w:hAnsi="Arial" w:cs="Arial"/>
          <w:b w:val="false"/>
          <w:szCs w:val="24"/>
        </w:rPr>
        <w:t>obveza</w:t>
      </w:r>
      <w:r w:rsidRPr="00EB0FDE">
        <w:rPr>
          <w:rFonts w:ascii="Arial" w:hAnsi="Arial" w:cs="Arial"/>
          <w:b w:val="false"/>
          <w:spacing w:val="-1"/>
          <w:szCs w:val="24"/>
        </w:rPr>
        <w:t xml:space="preserve"> </w:t>
      </w:r>
      <w:r w:rsidRPr="00EB0FDE">
        <w:rPr>
          <w:rFonts w:ascii="Arial" w:hAnsi="Arial" w:cs="Arial"/>
          <w:b w:val="false"/>
          <w:szCs w:val="24"/>
        </w:rPr>
        <w:t>stečajnog</w:t>
      </w:r>
      <w:r w:rsidRPr="00EB0FDE">
        <w:rPr>
          <w:rFonts w:ascii="Arial" w:hAnsi="Arial" w:cs="Arial"/>
          <w:b w:val="false"/>
          <w:spacing w:val="-1"/>
          <w:szCs w:val="24"/>
        </w:rPr>
        <w:t xml:space="preserve"> </w:t>
      </w:r>
      <w:r w:rsidRPr="00EB0FDE">
        <w:rPr>
          <w:rFonts w:ascii="Arial" w:hAnsi="Arial" w:cs="Arial"/>
          <w:b w:val="false"/>
          <w:szCs w:val="24"/>
        </w:rPr>
        <w:t>dužnika</w:t>
      </w:r>
      <w:r w:rsidRPr="00EB0FDE">
        <w:rPr>
          <w:rFonts w:ascii="Arial" w:hAnsi="Arial" w:cs="Arial"/>
          <w:b w:val="false"/>
          <w:spacing w:val="-1"/>
          <w:szCs w:val="24"/>
        </w:rPr>
        <w:t xml:space="preserve"> </w:t>
      </w:r>
      <w:r w:rsidRPr="00EB0FDE">
        <w:rPr>
          <w:rFonts w:ascii="Arial" w:hAnsi="Arial" w:cs="Arial"/>
          <w:b w:val="false"/>
          <w:szCs w:val="24"/>
        </w:rPr>
        <w:t>(čl.</w:t>
      </w:r>
      <w:r w:rsidRPr="00EB0FDE">
        <w:rPr>
          <w:rFonts w:ascii="Arial" w:hAnsi="Arial" w:cs="Arial"/>
          <w:b w:val="false"/>
          <w:spacing w:val="-2"/>
          <w:szCs w:val="24"/>
        </w:rPr>
        <w:t xml:space="preserve"> </w:t>
      </w:r>
      <w:r w:rsidRPr="00EB0FDE">
        <w:rPr>
          <w:rFonts w:ascii="Arial" w:hAnsi="Arial" w:cs="Arial"/>
          <w:b w:val="false"/>
          <w:szCs w:val="24"/>
        </w:rPr>
        <w:t>223.</w:t>
      </w:r>
      <w:r w:rsidRPr="00EB0FDE">
        <w:rPr>
          <w:rFonts w:ascii="Arial" w:hAnsi="Arial" w:cs="Arial"/>
          <w:b w:val="false"/>
          <w:spacing w:val="-2"/>
          <w:szCs w:val="24"/>
        </w:rPr>
        <w:t xml:space="preserve"> </w:t>
      </w:r>
      <w:r w:rsidRPr="00EB0FDE">
        <w:rPr>
          <w:rFonts w:ascii="Arial" w:hAnsi="Arial" w:cs="Arial"/>
          <w:b w:val="false"/>
          <w:szCs w:val="24"/>
        </w:rPr>
        <w:t>Stečajnoga</w:t>
      </w:r>
      <w:r w:rsidRPr="00EB0FDE">
        <w:rPr>
          <w:rFonts w:ascii="Arial" w:hAnsi="Arial" w:cs="Arial"/>
          <w:b w:val="false"/>
          <w:spacing w:val="-1"/>
          <w:szCs w:val="24"/>
        </w:rPr>
        <w:t xml:space="preserve"> </w:t>
      </w:r>
      <w:r w:rsidRPr="00EB0FDE">
        <w:rPr>
          <w:rFonts w:ascii="Arial" w:hAnsi="Arial" w:cs="Arial"/>
          <w:b w:val="false"/>
          <w:spacing w:val="-2"/>
          <w:szCs w:val="24"/>
        </w:rPr>
        <w:t>zakona)</w:t>
      </w:r>
    </w:p>
    <w:p w:rsidRPr="00EB0FDE" w:rsidR="00261665" w:rsidP="00261665" w:rsidRDefault="00261665">
      <w:pPr>
        <w:pStyle w:val="Tijeloteksta"/>
        <w:spacing w:before="281" w:line="281" w:lineRule="exact"/>
        <w:ind w:left="143"/>
        <w:rPr>
          <w:rFonts w:cs="Arial"/>
          <w:szCs w:val="24"/>
        </w:rPr>
      </w:pPr>
      <w:r w:rsidRPr="00EB0FDE">
        <w:rPr>
          <w:rFonts w:cs="Arial"/>
          <w:szCs w:val="24"/>
        </w:rPr>
        <w:t>POČETNA</w:t>
      </w:r>
      <w:r w:rsidRPr="00EB0FDE">
        <w:rPr>
          <w:rFonts w:cs="Arial"/>
          <w:spacing w:val="-1"/>
          <w:szCs w:val="24"/>
        </w:rPr>
        <w:t xml:space="preserve"> </w:t>
      </w:r>
      <w:r w:rsidRPr="00EB0FDE">
        <w:rPr>
          <w:rFonts w:cs="Arial"/>
          <w:szCs w:val="24"/>
        </w:rPr>
        <w:t>STEČAJNA</w:t>
      </w:r>
      <w:r w:rsidRPr="00EB0FDE">
        <w:rPr>
          <w:rFonts w:cs="Arial"/>
          <w:spacing w:val="-1"/>
          <w:szCs w:val="24"/>
        </w:rPr>
        <w:t xml:space="preserve"> </w:t>
      </w:r>
      <w:r w:rsidRPr="00EB0FDE">
        <w:rPr>
          <w:rFonts w:cs="Arial"/>
          <w:spacing w:val="-2"/>
          <w:szCs w:val="24"/>
        </w:rPr>
        <w:t>BILANCA</w:t>
      </w:r>
    </w:p>
    <w:p w:rsidRPr="00EB0FDE" w:rsidR="00261665" w:rsidP="000911DB" w:rsidRDefault="00261665">
      <w:pPr>
        <w:pStyle w:val="Tijeloteksta"/>
        <w:ind w:left="143" w:right="-8"/>
        <w:rPr>
          <w:rFonts w:cs="Arial"/>
          <w:szCs w:val="24"/>
        </w:rPr>
      </w:pPr>
      <w:r w:rsidRPr="00EB0FDE">
        <w:rPr>
          <w:rFonts w:cs="Arial"/>
          <w:szCs w:val="24"/>
        </w:rPr>
        <w:t>Početna</w:t>
      </w:r>
      <w:r w:rsidRPr="00EB0FDE">
        <w:rPr>
          <w:rFonts w:cs="Arial"/>
          <w:spacing w:val="-3"/>
          <w:szCs w:val="24"/>
        </w:rPr>
        <w:t xml:space="preserve"> </w:t>
      </w:r>
      <w:r w:rsidRPr="00EB0FDE">
        <w:rPr>
          <w:rFonts w:cs="Arial"/>
          <w:szCs w:val="24"/>
        </w:rPr>
        <w:t>stečajna</w:t>
      </w:r>
      <w:r w:rsidRPr="00EB0FDE">
        <w:rPr>
          <w:rFonts w:cs="Arial"/>
          <w:spacing w:val="-3"/>
          <w:szCs w:val="24"/>
        </w:rPr>
        <w:t xml:space="preserve"> </w:t>
      </w:r>
      <w:r w:rsidRPr="00EB0FDE">
        <w:rPr>
          <w:rFonts w:cs="Arial"/>
          <w:szCs w:val="24"/>
        </w:rPr>
        <w:t>bilanca</w:t>
      </w:r>
      <w:r w:rsidRPr="00EB0FDE">
        <w:rPr>
          <w:rFonts w:cs="Arial"/>
          <w:spacing w:val="-3"/>
          <w:szCs w:val="24"/>
        </w:rPr>
        <w:t xml:space="preserve"> </w:t>
      </w:r>
      <w:r w:rsidRPr="00EB0FDE">
        <w:rPr>
          <w:rFonts w:cs="Arial"/>
          <w:szCs w:val="24"/>
        </w:rPr>
        <w:t>formirana</w:t>
      </w:r>
      <w:r w:rsidRPr="00EB0FDE">
        <w:rPr>
          <w:rFonts w:cs="Arial"/>
          <w:spacing w:val="-3"/>
          <w:szCs w:val="24"/>
        </w:rPr>
        <w:t xml:space="preserve"> </w:t>
      </w:r>
      <w:r w:rsidRPr="00EB0FDE">
        <w:rPr>
          <w:rFonts w:cs="Arial"/>
          <w:szCs w:val="24"/>
        </w:rPr>
        <w:t>je</w:t>
      </w:r>
      <w:r w:rsidRPr="00EB0FDE">
        <w:rPr>
          <w:rFonts w:cs="Arial"/>
          <w:spacing w:val="-3"/>
          <w:szCs w:val="24"/>
        </w:rPr>
        <w:t xml:space="preserve"> </w:t>
      </w:r>
      <w:r w:rsidRPr="00EB0FDE">
        <w:rPr>
          <w:rFonts w:cs="Arial"/>
          <w:szCs w:val="24"/>
        </w:rPr>
        <w:t>na</w:t>
      </w:r>
      <w:r w:rsidRPr="00EB0FDE">
        <w:rPr>
          <w:rFonts w:cs="Arial"/>
          <w:spacing w:val="-3"/>
          <w:szCs w:val="24"/>
        </w:rPr>
        <w:t xml:space="preserve"> </w:t>
      </w:r>
      <w:r w:rsidRPr="00EB0FDE">
        <w:rPr>
          <w:rFonts w:cs="Arial"/>
          <w:szCs w:val="24"/>
        </w:rPr>
        <w:t>temelju</w:t>
      </w:r>
      <w:r w:rsidRPr="00EB0FDE">
        <w:rPr>
          <w:rFonts w:cs="Arial"/>
          <w:spacing w:val="-4"/>
          <w:szCs w:val="24"/>
        </w:rPr>
        <w:t xml:space="preserve"> </w:t>
      </w:r>
      <w:r w:rsidRPr="00EB0FDE">
        <w:rPr>
          <w:rFonts w:cs="Arial"/>
          <w:szCs w:val="24"/>
        </w:rPr>
        <w:t>stanja</w:t>
      </w:r>
      <w:r w:rsidRPr="00EB0FDE">
        <w:rPr>
          <w:rFonts w:cs="Arial"/>
          <w:spacing w:val="-3"/>
          <w:szCs w:val="24"/>
        </w:rPr>
        <w:t xml:space="preserve"> </w:t>
      </w:r>
      <w:r w:rsidRPr="00EB0FDE">
        <w:rPr>
          <w:rFonts w:cs="Arial"/>
          <w:szCs w:val="24"/>
        </w:rPr>
        <w:t>u</w:t>
      </w:r>
      <w:r w:rsidRPr="00EB0FDE">
        <w:rPr>
          <w:rFonts w:cs="Arial"/>
          <w:spacing w:val="-4"/>
          <w:szCs w:val="24"/>
        </w:rPr>
        <w:t xml:space="preserve"> </w:t>
      </w:r>
      <w:r w:rsidRPr="00EB0FDE">
        <w:rPr>
          <w:rFonts w:cs="Arial"/>
          <w:szCs w:val="24"/>
        </w:rPr>
        <w:t>poslovnim</w:t>
      </w:r>
      <w:r w:rsidRPr="00EB0FDE">
        <w:rPr>
          <w:rFonts w:cs="Arial"/>
          <w:spacing w:val="-4"/>
          <w:szCs w:val="24"/>
        </w:rPr>
        <w:t xml:space="preserve"> </w:t>
      </w:r>
      <w:r w:rsidRPr="00EB0FDE">
        <w:rPr>
          <w:rFonts w:cs="Arial"/>
          <w:szCs w:val="24"/>
        </w:rPr>
        <w:t>knjigama</w:t>
      </w:r>
      <w:r w:rsidRPr="00EB0FDE">
        <w:rPr>
          <w:rFonts w:cs="Arial"/>
          <w:spacing w:val="-3"/>
          <w:szCs w:val="24"/>
        </w:rPr>
        <w:t xml:space="preserve"> </w:t>
      </w:r>
      <w:r w:rsidRPr="00EB0FDE">
        <w:rPr>
          <w:rFonts w:cs="Arial"/>
          <w:szCs w:val="24"/>
        </w:rPr>
        <w:t>na</w:t>
      </w:r>
      <w:r w:rsidRPr="00EB0FDE">
        <w:rPr>
          <w:rFonts w:cs="Arial"/>
          <w:spacing w:val="-3"/>
          <w:szCs w:val="24"/>
        </w:rPr>
        <w:t xml:space="preserve"> </w:t>
      </w:r>
      <w:r w:rsidRPr="00EB0FDE">
        <w:rPr>
          <w:rFonts w:cs="Arial"/>
          <w:szCs w:val="24"/>
        </w:rPr>
        <w:t>dan 31.12.2011. godine, koje je bilo dostupno stečajnom upravitelju.</w:t>
      </w:r>
    </w:p>
    <w:p w:rsidRPr="00EB0FDE" w:rsidR="00261665" w:rsidP="00261665" w:rsidRDefault="00261665">
      <w:pPr>
        <w:pStyle w:val="Tijeloteksta"/>
        <w:spacing w:before="121"/>
        <w:rPr>
          <w:rFonts w:cs="Arial"/>
          <w:szCs w:val="24"/>
        </w:rPr>
      </w:pPr>
    </w:p>
    <w:tbl>
      <w:tblPr>
        <w:tblStyle w:val="TableNormal"/>
        <w:tblW w:w="0" w:type="auto"/>
        <w:tblInd w:w="143" w:type="dxa"/>
        <w:tblLayout w:type="fixed"/>
        <w:tblLook w:firstRow="1" w:lastRow="1" w:firstColumn="1" w:lastColumn="1" w:noHBand="0" w:noVBand="0" w:val="01E0"/>
      </w:tblPr>
      <w:tblGrid>
        <w:gridCol w:w="3058"/>
        <w:gridCol w:w="1216"/>
        <w:gridCol w:w="1452"/>
      </w:tblGrid>
      <w:tr w:rsidRPr="00EB0FDE" w:rsidR="00261665" w:rsidTr="00261665">
        <w:trPr>
          <w:trHeight w:val="266"/>
        </w:trPr>
        <w:tc>
          <w:tcPr>
            <w:tcW w:w="3058" w:type="dxa"/>
            <w:tcBorders>
              <w:bottom w:val="single" w:color="000000" w:sz="8" w:space="0"/>
            </w:tcBorders>
          </w:tcPr>
          <w:p w:rsidRPr="00EB0FDE" w:rsidR="00261665" w:rsidP="00261665" w:rsidRDefault="00261665">
            <w:pPr>
              <w:pStyle w:val="TableParagraph"/>
              <w:spacing w:line="246" w:lineRule="exact"/>
              <w:rPr>
                <w:rFonts w:ascii="Arial" w:hAnsi="Arial" w:cs="Arial"/>
                <w:sz w:val="24"/>
                <w:szCs w:val="24"/>
              </w:rPr>
            </w:pPr>
            <w:r w:rsidRPr="00EB0FDE">
              <w:rPr>
                <w:rFonts w:ascii="Arial" w:hAnsi="Arial" w:cs="Arial"/>
                <w:spacing w:val="-2"/>
                <w:sz w:val="24"/>
                <w:szCs w:val="24"/>
              </w:rPr>
              <w:t>AKTIVA</w:t>
            </w:r>
          </w:p>
        </w:tc>
        <w:tc>
          <w:tcPr>
            <w:tcW w:w="1216" w:type="dxa"/>
            <w:tcBorders>
              <w:bottom w:val="single" w:color="000000" w:sz="8" w:space="0"/>
            </w:tcBorders>
          </w:tcPr>
          <w:p w:rsidRPr="00EB0FDE" w:rsidR="00261665" w:rsidP="00261665" w:rsidRDefault="00261665">
            <w:pPr>
              <w:pStyle w:val="TableParagraph"/>
              <w:spacing w:line="246" w:lineRule="exact"/>
              <w:ind w:left="177"/>
              <w:rPr>
                <w:rFonts w:ascii="Arial" w:hAnsi="Arial" w:cs="Arial"/>
                <w:sz w:val="24"/>
                <w:szCs w:val="24"/>
              </w:rPr>
            </w:pPr>
            <w:r w:rsidRPr="00EB0FDE">
              <w:rPr>
                <w:rFonts w:ascii="Arial" w:hAnsi="Arial" w:cs="Arial"/>
                <w:spacing w:val="-5"/>
                <w:sz w:val="24"/>
                <w:szCs w:val="24"/>
              </w:rPr>
              <w:t>HRK</w:t>
            </w:r>
          </w:p>
        </w:tc>
        <w:tc>
          <w:tcPr>
            <w:tcW w:w="1452" w:type="dxa"/>
            <w:tcBorders>
              <w:bottom w:val="single" w:color="000000" w:sz="8" w:space="0"/>
            </w:tcBorders>
          </w:tcPr>
          <w:p w:rsidRPr="00EB0FDE" w:rsidR="00261665" w:rsidP="00261665" w:rsidRDefault="00261665">
            <w:pPr>
              <w:pStyle w:val="TableParagraph"/>
              <w:spacing w:line="246" w:lineRule="exact"/>
              <w:ind w:left="259"/>
              <w:rPr>
                <w:rFonts w:ascii="Arial" w:hAnsi="Arial" w:cs="Arial"/>
                <w:sz w:val="24"/>
                <w:szCs w:val="24"/>
              </w:rPr>
            </w:pPr>
            <w:r w:rsidRPr="00EB0FDE">
              <w:rPr>
                <w:rFonts w:ascii="Arial" w:hAnsi="Arial" w:cs="Arial"/>
                <w:spacing w:val="-5"/>
                <w:sz w:val="24"/>
                <w:szCs w:val="24"/>
              </w:rPr>
              <w:t>EUR</w:t>
            </w:r>
          </w:p>
        </w:tc>
      </w:tr>
      <w:tr w:rsidRPr="00EB0FDE" w:rsidR="00261665" w:rsidTr="00261665">
        <w:trPr>
          <w:trHeight w:val="345"/>
        </w:trPr>
        <w:tc>
          <w:tcPr>
            <w:tcW w:w="3058" w:type="dxa"/>
            <w:tcBorders>
              <w:top w:val="single" w:color="000000" w:sz="8" w:space="0"/>
            </w:tcBorders>
          </w:tcPr>
          <w:p w:rsidRPr="00EB0FDE" w:rsidR="00261665" w:rsidP="00261665" w:rsidRDefault="00261665">
            <w:pPr>
              <w:pStyle w:val="TableParagraph"/>
              <w:spacing w:before="42"/>
              <w:rPr>
                <w:rFonts w:ascii="Arial" w:hAnsi="Arial" w:cs="Arial"/>
                <w:sz w:val="24"/>
                <w:szCs w:val="24"/>
              </w:rPr>
            </w:pPr>
            <w:r w:rsidRPr="00EB0FDE">
              <w:rPr>
                <w:rFonts w:ascii="Arial" w:hAnsi="Arial" w:cs="Arial"/>
                <w:sz w:val="24"/>
                <w:szCs w:val="24"/>
              </w:rPr>
              <w:t>Dugotrajna</w:t>
            </w:r>
            <w:r w:rsidRPr="00EB0FDE">
              <w:rPr>
                <w:rFonts w:ascii="Arial" w:hAnsi="Arial" w:cs="Arial"/>
                <w:spacing w:val="-3"/>
                <w:sz w:val="24"/>
                <w:szCs w:val="24"/>
              </w:rPr>
              <w:t xml:space="preserve"> </w:t>
            </w:r>
            <w:r w:rsidRPr="00EB0FDE">
              <w:rPr>
                <w:rFonts w:ascii="Arial" w:hAnsi="Arial" w:cs="Arial"/>
                <w:spacing w:val="-2"/>
                <w:sz w:val="24"/>
                <w:szCs w:val="24"/>
              </w:rPr>
              <w:t>imovina</w:t>
            </w:r>
          </w:p>
        </w:tc>
        <w:tc>
          <w:tcPr>
            <w:tcW w:w="1216" w:type="dxa"/>
            <w:tcBorders>
              <w:top w:val="single" w:color="000000" w:sz="8" w:space="0"/>
            </w:tcBorders>
          </w:tcPr>
          <w:p w:rsidRPr="00EB0FDE" w:rsidR="00261665" w:rsidP="00261665" w:rsidRDefault="00261665">
            <w:pPr>
              <w:pStyle w:val="TableParagraph"/>
              <w:spacing w:before="42"/>
              <w:ind w:left="177"/>
              <w:rPr>
                <w:rFonts w:ascii="Arial" w:hAnsi="Arial" w:cs="Arial"/>
                <w:sz w:val="24"/>
                <w:szCs w:val="24"/>
              </w:rPr>
            </w:pPr>
            <w:r w:rsidRPr="00EB0FDE">
              <w:rPr>
                <w:rFonts w:ascii="Arial" w:hAnsi="Arial" w:cs="Arial"/>
                <w:spacing w:val="-2"/>
                <w:sz w:val="24"/>
                <w:szCs w:val="24"/>
              </w:rPr>
              <w:t>462.572</w:t>
            </w:r>
          </w:p>
        </w:tc>
        <w:tc>
          <w:tcPr>
            <w:tcW w:w="1452" w:type="dxa"/>
            <w:tcBorders>
              <w:top w:val="single" w:color="000000" w:sz="8" w:space="0"/>
            </w:tcBorders>
          </w:tcPr>
          <w:p w:rsidRPr="00EB0FDE" w:rsidR="00261665" w:rsidP="00261665" w:rsidRDefault="00261665">
            <w:pPr>
              <w:pStyle w:val="TableParagraph"/>
              <w:spacing w:before="42"/>
              <w:ind w:left="259"/>
              <w:rPr>
                <w:rFonts w:ascii="Arial" w:hAnsi="Arial" w:cs="Arial"/>
                <w:sz w:val="24"/>
                <w:szCs w:val="24"/>
              </w:rPr>
            </w:pPr>
            <w:r w:rsidRPr="00EB0FDE">
              <w:rPr>
                <w:rFonts w:ascii="Arial" w:hAnsi="Arial" w:cs="Arial"/>
                <w:spacing w:val="-2"/>
                <w:sz w:val="24"/>
                <w:szCs w:val="24"/>
              </w:rPr>
              <w:t>61.394</w:t>
            </w:r>
          </w:p>
        </w:tc>
      </w:tr>
      <w:tr w:rsidRPr="00EB0FDE" w:rsidR="00261665" w:rsidTr="00261665">
        <w:trPr>
          <w:trHeight w:val="32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z w:val="24"/>
                <w:szCs w:val="24"/>
              </w:rPr>
              <w:t>Nematerijalna</w:t>
            </w:r>
            <w:r w:rsidRPr="00EB0FDE">
              <w:rPr>
                <w:rFonts w:ascii="Arial" w:hAnsi="Arial" w:cs="Arial"/>
                <w:spacing w:val="-5"/>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2"/>
                <w:sz w:val="24"/>
                <w:szCs w:val="24"/>
              </w:rPr>
              <w:t>22.000</w:t>
            </w:r>
          </w:p>
        </w:tc>
        <w:tc>
          <w:tcPr>
            <w:tcW w:w="1452" w:type="dxa"/>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2"/>
                <w:sz w:val="24"/>
                <w:szCs w:val="24"/>
              </w:rPr>
              <w:t>2.920</w:t>
            </w:r>
          </w:p>
        </w:tc>
      </w:tr>
      <w:tr w:rsidRPr="00EB0FDE" w:rsidR="00261665" w:rsidTr="00261665">
        <w:trPr>
          <w:trHeight w:val="319"/>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Materijalna</w:t>
            </w:r>
            <w:r w:rsidRPr="00EB0FDE">
              <w:rPr>
                <w:rFonts w:ascii="Arial" w:hAnsi="Arial" w:cs="Arial"/>
                <w:spacing w:val="-4"/>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2"/>
                <w:sz w:val="24"/>
                <w:szCs w:val="24"/>
              </w:rPr>
              <w:t>440.572</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2"/>
                <w:sz w:val="24"/>
                <w:szCs w:val="24"/>
              </w:rPr>
              <w:t>58.474</w:t>
            </w:r>
          </w:p>
        </w:tc>
      </w:tr>
      <w:tr w:rsidRPr="00EB0FDE" w:rsidR="00261665" w:rsidTr="00261665">
        <w:trPr>
          <w:trHeight w:val="320"/>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Financijska</w:t>
            </w:r>
            <w:r w:rsidRPr="00EB0FDE">
              <w:rPr>
                <w:rFonts w:ascii="Arial" w:hAnsi="Arial" w:cs="Arial"/>
                <w:spacing w:val="-3"/>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48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pacing w:val="-2"/>
                <w:sz w:val="24"/>
                <w:szCs w:val="24"/>
              </w:rPr>
              <w:t>Potraživanja</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480"/>
        </w:trPr>
        <w:tc>
          <w:tcPr>
            <w:tcW w:w="3058" w:type="dxa"/>
          </w:tcPr>
          <w:p w:rsidRPr="00EB0FDE" w:rsidR="00261665" w:rsidP="00261665" w:rsidRDefault="00261665">
            <w:pPr>
              <w:pStyle w:val="TableParagraph"/>
              <w:spacing w:before="176"/>
              <w:rPr>
                <w:rFonts w:ascii="Arial" w:hAnsi="Arial" w:cs="Arial"/>
                <w:sz w:val="24"/>
                <w:szCs w:val="24"/>
              </w:rPr>
            </w:pPr>
            <w:r w:rsidRPr="00EB0FDE">
              <w:rPr>
                <w:rFonts w:ascii="Arial" w:hAnsi="Arial" w:cs="Arial"/>
                <w:sz w:val="24"/>
                <w:szCs w:val="24"/>
              </w:rPr>
              <w:t>Kratkotrajna</w:t>
            </w:r>
            <w:r w:rsidRPr="00EB0FDE">
              <w:rPr>
                <w:rFonts w:ascii="Arial" w:hAnsi="Arial" w:cs="Arial"/>
                <w:spacing w:val="-6"/>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76"/>
              <w:ind w:left="177"/>
              <w:rPr>
                <w:rFonts w:ascii="Arial" w:hAnsi="Arial" w:cs="Arial"/>
                <w:sz w:val="24"/>
                <w:szCs w:val="24"/>
              </w:rPr>
            </w:pPr>
            <w:r w:rsidRPr="00EB0FDE">
              <w:rPr>
                <w:rFonts w:ascii="Arial" w:hAnsi="Arial" w:cs="Arial"/>
                <w:spacing w:val="-2"/>
                <w:sz w:val="24"/>
                <w:szCs w:val="24"/>
              </w:rPr>
              <w:t>5.640</w:t>
            </w:r>
          </w:p>
        </w:tc>
        <w:tc>
          <w:tcPr>
            <w:tcW w:w="1452" w:type="dxa"/>
          </w:tcPr>
          <w:p w:rsidRPr="00EB0FDE" w:rsidR="00261665" w:rsidP="00261665" w:rsidRDefault="00261665">
            <w:pPr>
              <w:pStyle w:val="TableParagraph"/>
              <w:spacing w:before="176"/>
              <w:ind w:left="259"/>
              <w:rPr>
                <w:rFonts w:ascii="Arial" w:hAnsi="Arial" w:cs="Arial"/>
                <w:sz w:val="24"/>
                <w:szCs w:val="24"/>
              </w:rPr>
            </w:pPr>
            <w:r w:rsidRPr="00EB0FDE">
              <w:rPr>
                <w:rFonts w:ascii="Arial" w:hAnsi="Arial" w:cs="Arial"/>
                <w:spacing w:val="-5"/>
                <w:sz w:val="24"/>
                <w:szCs w:val="24"/>
              </w:rPr>
              <w:t>749</w:t>
            </w:r>
          </w:p>
        </w:tc>
      </w:tr>
      <w:tr w:rsidRPr="00EB0FDE" w:rsidR="00261665" w:rsidTr="00261665">
        <w:trPr>
          <w:trHeight w:val="32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pacing w:val="-2"/>
                <w:sz w:val="24"/>
                <w:szCs w:val="24"/>
              </w:rPr>
              <w:t>Zalihe</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2"/>
                <w:sz w:val="24"/>
                <w:szCs w:val="24"/>
              </w:rPr>
              <w:t>2.871</w:t>
            </w:r>
          </w:p>
        </w:tc>
        <w:tc>
          <w:tcPr>
            <w:tcW w:w="1452" w:type="dxa"/>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5"/>
                <w:sz w:val="24"/>
                <w:szCs w:val="24"/>
              </w:rPr>
              <w:t>381</w:t>
            </w:r>
          </w:p>
        </w:tc>
      </w:tr>
      <w:tr w:rsidRPr="00EB0FDE" w:rsidR="00261665" w:rsidTr="00261665">
        <w:trPr>
          <w:trHeight w:val="319"/>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pacing w:val="-2"/>
                <w:sz w:val="24"/>
                <w:szCs w:val="24"/>
              </w:rPr>
              <w:t>Potraživanja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2"/>
                <w:sz w:val="24"/>
                <w:szCs w:val="24"/>
              </w:rPr>
              <w:t>2.769</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5"/>
                <w:sz w:val="24"/>
                <w:szCs w:val="24"/>
              </w:rPr>
              <w:t>368</w:t>
            </w:r>
          </w:p>
        </w:tc>
      </w:tr>
      <w:tr w:rsidRPr="00EB0FDE" w:rsidR="00261665" w:rsidTr="00261665">
        <w:trPr>
          <w:trHeight w:val="320"/>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lastRenderedPageBreak/>
              <w:t>Financijska</w:t>
            </w:r>
            <w:r w:rsidRPr="00EB0FDE">
              <w:rPr>
                <w:rFonts w:ascii="Arial" w:hAnsi="Arial" w:cs="Arial"/>
                <w:spacing w:val="-3"/>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632"/>
        </w:trPr>
        <w:tc>
          <w:tcPr>
            <w:tcW w:w="3058" w:type="dxa"/>
            <w:tcBorders>
              <w:bottom w:val="single" w:color="000000" w:sz="8" w:space="0"/>
            </w:tcBorders>
          </w:tcPr>
          <w:p w:rsidRPr="00EB0FDE" w:rsidR="00261665" w:rsidP="00261665" w:rsidRDefault="00261665">
            <w:pPr>
              <w:pStyle w:val="TableParagraph"/>
              <w:spacing w:before="17"/>
              <w:rPr>
                <w:rFonts w:ascii="Arial" w:hAnsi="Arial" w:cs="Arial"/>
                <w:sz w:val="24"/>
                <w:szCs w:val="24"/>
              </w:rPr>
            </w:pPr>
            <w:r w:rsidRPr="00EB0FDE">
              <w:rPr>
                <w:rFonts w:ascii="Arial" w:hAnsi="Arial" w:cs="Arial"/>
                <w:sz w:val="24"/>
                <w:szCs w:val="24"/>
              </w:rPr>
              <w:t>Novac</w:t>
            </w:r>
            <w:r w:rsidRPr="00EB0FDE">
              <w:rPr>
                <w:rFonts w:ascii="Arial" w:hAnsi="Arial" w:cs="Arial"/>
                <w:spacing w:val="-2"/>
                <w:sz w:val="24"/>
                <w:szCs w:val="24"/>
              </w:rPr>
              <w:t xml:space="preserve"> </w:t>
            </w:r>
            <w:r w:rsidRPr="00EB0FDE">
              <w:rPr>
                <w:rFonts w:ascii="Arial" w:hAnsi="Arial" w:cs="Arial"/>
                <w:sz w:val="24"/>
                <w:szCs w:val="24"/>
              </w:rPr>
              <w:t>na</w:t>
            </w:r>
            <w:r w:rsidRPr="00EB0FDE">
              <w:rPr>
                <w:rFonts w:ascii="Arial" w:hAnsi="Arial" w:cs="Arial"/>
                <w:spacing w:val="-2"/>
                <w:sz w:val="24"/>
                <w:szCs w:val="24"/>
              </w:rPr>
              <w:t xml:space="preserve"> </w:t>
            </w:r>
            <w:r w:rsidRPr="00EB0FDE">
              <w:rPr>
                <w:rFonts w:ascii="Arial" w:hAnsi="Arial" w:cs="Arial"/>
                <w:sz w:val="24"/>
                <w:szCs w:val="24"/>
              </w:rPr>
              <w:t>računu i</w:t>
            </w:r>
            <w:r w:rsidRPr="00EB0FDE">
              <w:rPr>
                <w:rFonts w:ascii="Arial" w:hAnsi="Arial" w:cs="Arial"/>
                <w:spacing w:val="-1"/>
                <w:sz w:val="24"/>
                <w:szCs w:val="24"/>
              </w:rPr>
              <w:t xml:space="preserve"> </w:t>
            </w:r>
            <w:r w:rsidRPr="00EB0FDE">
              <w:rPr>
                <w:rFonts w:ascii="Arial" w:hAnsi="Arial" w:cs="Arial"/>
                <w:sz w:val="24"/>
                <w:szCs w:val="24"/>
              </w:rPr>
              <w:t xml:space="preserve">u </w:t>
            </w:r>
            <w:r w:rsidRPr="00EB0FDE">
              <w:rPr>
                <w:rFonts w:ascii="Arial" w:hAnsi="Arial" w:cs="Arial"/>
                <w:spacing w:val="-2"/>
                <w:sz w:val="24"/>
                <w:szCs w:val="24"/>
              </w:rPr>
              <w:t>blagajni</w:t>
            </w:r>
          </w:p>
        </w:tc>
        <w:tc>
          <w:tcPr>
            <w:tcW w:w="1216" w:type="dxa"/>
            <w:tcBorders>
              <w:bottom w:val="single" w:color="000000" w:sz="8" w:space="0"/>
            </w:tcBorders>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10"/>
                <w:sz w:val="24"/>
                <w:szCs w:val="24"/>
              </w:rPr>
              <w:t>0</w:t>
            </w:r>
          </w:p>
        </w:tc>
        <w:tc>
          <w:tcPr>
            <w:tcW w:w="1452" w:type="dxa"/>
            <w:tcBorders>
              <w:bottom w:val="single" w:color="000000" w:sz="8" w:space="0"/>
            </w:tcBorders>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340"/>
        </w:trPr>
        <w:tc>
          <w:tcPr>
            <w:tcW w:w="3058" w:type="dxa"/>
            <w:tcBorders>
              <w:top w:val="single" w:color="000000" w:sz="8" w:space="0"/>
              <w:bottom w:val="single" w:color="000000" w:sz="8" w:space="0"/>
            </w:tcBorders>
          </w:tcPr>
          <w:p w:rsidRPr="00EB0FDE" w:rsidR="00261665" w:rsidP="00261665" w:rsidRDefault="00261665">
            <w:pPr>
              <w:pStyle w:val="TableParagraph"/>
              <w:spacing w:before="63" w:line="256" w:lineRule="exact"/>
              <w:rPr>
                <w:rFonts w:ascii="Arial" w:hAnsi="Arial" w:cs="Arial"/>
                <w:sz w:val="24"/>
                <w:szCs w:val="24"/>
              </w:rPr>
            </w:pPr>
            <w:r w:rsidRPr="00EB0FDE">
              <w:rPr>
                <w:rFonts w:ascii="Arial" w:hAnsi="Arial" w:cs="Arial"/>
                <w:sz w:val="24"/>
                <w:szCs w:val="24"/>
              </w:rPr>
              <w:t xml:space="preserve">Ukupno </w:t>
            </w:r>
            <w:r w:rsidRPr="00EB0FDE">
              <w:rPr>
                <w:rFonts w:ascii="Arial" w:hAnsi="Arial" w:cs="Arial"/>
                <w:spacing w:val="-2"/>
                <w:sz w:val="24"/>
                <w:szCs w:val="24"/>
              </w:rPr>
              <w:t>aktiva</w:t>
            </w:r>
          </w:p>
        </w:tc>
        <w:tc>
          <w:tcPr>
            <w:tcW w:w="1216" w:type="dxa"/>
            <w:tcBorders>
              <w:top w:val="single" w:color="000000" w:sz="8" w:space="0"/>
              <w:bottom w:val="single" w:color="000000" w:sz="8" w:space="0"/>
            </w:tcBorders>
          </w:tcPr>
          <w:p w:rsidRPr="00EB0FDE" w:rsidR="00261665" w:rsidP="00261665" w:rsidRDefault="00261665">
            <w:pPr>
              <w:pStyle w:val="TableParagraph"/>
              <w:spacing w:before="63" w:line="256" w:lineRule="exact"/>
              <w:ind w:left="177"/>
              <w:rPr>
                <w:rFonts w:ascii="Arial" w:hAnsi="Arial" w:cs="Arial"/>
                <w:sz w:val="24"/>
                <w:szCs w:val="24"/>
              </w:rPr>
            </w:pPr>
            <w:r w:rsidRPr="00EB0FDE">
              <w:rPr>
                <w:rFonts w:ascii="Arial" w:hAnsi="Arial" w:cs="Arial"/>
                <w:spacing w:val="-2"/>
                <w:sz w:val="24"/>
                <w:szCs w:val="24"/>
              </w:rPr>
              <w:t>468.212</w:t>
            </w:r>
          </w:p>
        </w:tc>
        <w:tc>
          <w:tcPr>
            <w:tcW w:w="1452" w:type="dxa"/>
            <w:tcBorders>
              <w:top w:val="single" w:color="000000" w:sz="8" w:space="0"/>
              <w:bottom w:val="single" w:color="000000" w:sz="8" w:space="0"/>
            </w:tcBorders>
          </w:tcPr>
          <w:p w:rsidRPr="00EB0FDE" w:rsidR="00261665" w:rsidP="00261665" w:rsidRDefault="00261665">
            <w:pPr>
              <w:pStyle w:val="TableParagraph"/>
              <w:spacing w:before="63" w:line="256" w:lineRule="exact"/>
              <w:ind w:left="259"/>
              <w:rPr>
                <w:rFonts w:ascii="Arial" w:hAnsi="Arial" w:cs="Arial"/>
                <w:sz w:val="24"/>
                <w:szCs w:val="24"/>
              </w:rPr>
            </w:pPr>
            <w:r w:rsidRPr="00EB0FDE">
              <w:rPr>
                <w:rFonts w:ascii="Arial" w:hAnsi="Arial" w:cs="Arial"/>
                <w:spacing w:val="-2"/>
                <w:sz w:val="24"/>
                <w:szCs w:val="24"/>
              </w:rPr>
              <w:t>62.142</w:t>
            </w:r>
          </w:p>
        </w:tc>
      </w:tr>
      <w:tr w:rsidRPr="00EB0FDE" w:rsidR="00261665" w:rsidTr="00261665">
        <w:trPr>
          <w:trHeight w:val="661"/>
        </w:trPr>
        <w:tc>
          <w:tcPr>
            <w:tcW w:w="3058" w:type="dxa"/>
            <w:tcBorders>
              <w:top w:val="single" w:color="000000" w:sz="8" w:space="0"/>
              <w:bottom w:val="single" w:color="000000" w:sz="8" w:space="0"/>
            </w:tcBorders>
          </w:tcPr>
          <w:p w:rsidRPr="00EB0FDE" w:rsidR="00261665" w:rsidP="00261665" w:rsidRDefault="00261665">
            <w:pPr>
              <w:pStyle w:val="TableParagraph"/>
              <w:spacing w:before="103"/>
              <w:rPr>
                <w:rFonts w:ascii="Arial" w:hAnsi="Arial" w:cs="Arial"/>
                <w:sz w:val="24"/>
                <w:szCs w:val="24"/>
              </w:rPr>
            </w:pPr>
          </w:p>
          <w:p w:rsidRPr="00EB0FDE" w:rsidR="00261665" w:rsidP="00261665" w:rsidRDefault="00261665">
            <w:pPr>
              <w:pStyle w:val="TableParagraph"/>
              <w:spacing w:line="256" w:lineRule="exact"/>
              <w:rPr>
                <w:rFonts w:ascii="Arial" w:hAnsi="Arial" w:cs="Arial"/>
                <w:sz w:val="24"/>
                <w:szCs w:val="24"/>
              </w:rPr>
            </w:pPr>
            <w:r w:rsidRPr="00EB0FDE">
              <w:rPr>
                <w:rFonts w:ascii="Arial" w:hAnsi="Arial" w:cs="Arial"/>
                <w:spacing w:val="-2"/>
                <w:sz w:val="24"/>
                <w:szCs w:val="24"/>
              </w:rPr>
              <w:t>PASIVA</w:t>
            </w:r>
          </w:p>
        </w:tc>
        <w:tc>
          <w:tcPr>
            <w:tcW w:w="1216" w:type="dxa"/>
            <w:tcBorders>
              <w:top w:val="single" w:color="000000" w:sz="8" w:space="0"/>
              <w:bottom w:val="single" w:color="000000" w:sz="8" w:space="0"/>
            </w:tcBorders>
          </w:tcPr>
          <w:p w:rsidRPr="00EB0FDE" w:rsidR="00261665" w:rsidP="00261665" w:rsidRDefault="00261665">
            <w:pPr>
              <w:pStyle w:val="TableParagraph"/>
              <w:spacing w:before="103"/>
              <w:rPr>
                <w:rFonts w:ascii="Arial" w:hAnsi="Arial" w:cs="Arial"/>
                <w:sz w:val="24"/>
                <w:szCs w:val="24"/>
              </w:rPr>
            </w:pPr>
          </w:p>
          <w:p w:rsidRPr="00EB0FDE" w:rsidR="00261665" w:rsidP="00261665" w:rsidRDefault="00261665">
            <w:pPr>
              <w:pStyle w:val="TableParagraph"/>
              <w:spacing w:line="256" w:lineRule="exact"/>
              <w:ind w:left="177"/>
              <w:rPr>
                <w:rFonts w:ascii="Arial" w:hAnsi="Arial" w:cs="Arial"/>
                <w:sz w:val="24"/>
                <w:szCs w:val="24"/>
              </w:rPr>
            </w:pPr>
            <w:r w:rsidRPr="00EB0FDE">
              <w:rPr>
                <w:rFonts w:ascii="Arial" w:hAnsi="Arial" w:cs="Arial"/>
                <w:spacing w:val="-5"/>
                <w:sz w:val="24"/>
                <w:szCs w:val="24"/>
              </w:rPr>
              <w:t>HRK</w:t>
            </w:r>
          </w:p>
        </w:tc>
        <w:tc>
          <w:tcPr>
            <w:tcW w:w="1452" w:type="dxa"/>
            <w:tcBorders>
              <w:top w:val="single" w:color="000000" w:sz="8" w:space="0"/>
              <w:bottom w:val="single" w:color="000000" w:sz="8" w:space="0"/>
            </w:tcBorders>
          </w:tcPr>
          <w:p w:rsidRPr="00EB0FDE" w:rsidR="00261665" w:rsidP="00261665" w:rsidRDefault="00261665">
            <w:pPr>
              <w:pStyle w:val="TableParagraph"/>
              <w:spacing w:before="103"/>
              <w:rPr>
                <w:rFonts w:ascii="Arial" w:hAnsi="Arial" w:cs="Arial"/>
                <w:sz w:val="24"/>
                <w:szCs w:val="24"/>
              </w:rPr>
            </w:pPr>
          </w:p>
          <w:p w:rsidRPr="00EB0FDE" w:rsidR="00261665" w:rsidP="00261665" w:rsidRDefault="00261665">
            <w:pPr>
              <w:pStyle w:val="TableParagraph"/>
              <w:spacing w:line="256" w:lineRule="exact"/>
              <w:ind w:left="259"/>
              <w:rPr>
                <w:rFonts w:ascii="Arial" w:hAnsi="Arial" w:cs="Arial"/>
                <w:sz w:val="24"/>
                <w:szCs w:val="24"/>
              </w:rPr>
            </w:pPr>
            <w:r w:rsidRPr="00EB0FDE">
              <w:rPr>
                <w:rFonts w:ascii="Arial" w:hAnsi="Arial" w:cs="Arial"/>
                <w:spacing w:val="-5"/>
                <w:sz w:val="24"/>
                <w:szCs w:val="24"/>
              </w:rPr>
              <w:t>EUR</w:t>
            </w:r>
          </w:p>
        </w:tc>
      </w:tr>
      <w:tr w:rsidRPr="00EB0FDE" w:rsidR="00261665" w:rsidTr="00261665">
        <w:trPr>
          <w:trHeight w:val="345"/>
        </w:trPr>
        <w:tc>
          <w:tcPr>
            <w:tcW w:w="3058" w:type="dxa"/>
            <w:tcBorders>
              <w:top w:val="single" w:color="000000" w:sz="8" w:space="0"/>
            </w:tcBorders>
          </w:tcPr>
          <w:p w:rsidRPr="00EB0FDE" w:rsidR="00261665" w:rsidP="00261665" w:rsidRDefault="00261665">
            <w:pPr>
              <w:pStyle w:val="TableParagraph"/>
              <w:spacing w:before="42"/>
              <w:rPr>
                <w:rFonts w:ascii="Arial" w:hAnsi="Arial" w:cs="Arial"/>
                <w:sz w:val="24"/>
                <w:szCs w:val="24"/>
              </w:rPr>
            </w:pPr>
            <w:r w:rsidRPr="00EB0FDE">
              <w:rPr>
                <w:rFonts w:ascii="Arial" w:hAnsi="Arial" w:cs="Arial"/>
                <w:sz w:val="24"/>
                <w:szCs w:val="24"/>
              </w:rPr>
              <w:t>Kapital</w:t>
            </w:r>
            <w:r w:rsidRPr="00EB0FDE">
              <w:rPr>
                <w:rFonts w:ascii="Arial" w:hAnsi="Arial" w:cs="Arial"/>
                <w:spacing w:val="-1"/>
                <w:sz w:val="24"/>
                <w:szCs w:val="24"/>
              </w:rPr>
              <w:t xml:space="preserve"> </w:t>
            </w:r>
            <w:r w:rsidRPr="00EB0FDE">
              <w:rPr>
                <w:rFonts w:ascii="Arial" w:hAnsi="Arial" w:cs="Arial"/>
                <w:sz w:val="24"/>
                <w:szCs w:val="24"/>
              </w:rPr>
              <w:t xml:space="preserve">i </w:t>
            </w:r>
            <w:r w:rsidRPr="00EB0FDE">
              <w:rPr>
                <w:rFonts w:ascii="Arial" w:hAnsi="Arial" w:cs="Arial"/>
                <w:spacing w:val="-2"/>
                <w:sz w:val="24"/>
                <w:szCs w:val="24"/>
              </w:rPr>
              <w:t>rezerve</w:t>
            </w:r>
          </w:p>
        </w:tc>
        <w:tc>
          <w:tcPr>
            <w:tcW w:w="1216" w:type="dxa"/>
            <w:tcBorders>
              <w:top w:val="single" w:color="000000" w:sz="8" w:space="0"/>
            </w:tcBorders>
          </w:tcPr>
          <w:p w:rsidRPr="00EB0FDE" w:rsidR="00261665" w:rsidP="00261665" w:rsidRDefault="00261665">
            <w:pPr>
              <w:pStyle w:val="TableParagraph"/>
              <w:spacing w:before="42"/>
              <w:ind w:left="177"/>
              <w:rPr>
                <w:rFonts w:ascii="Arial" w:hAnsi="Arial" w:cs="Arial"/>
                <w:sz w:val="24"/>
                <w:szCs w:val="24"/>
              </w:rPr>
            </w:pPr>
            <w:r w:rsidRPr="00EB0FDE">
              <w:rPr>
                <w:rFonts w:ascii="Arial" w:hAnsi="Arial" w:cs="Arial"/>
                <w:spacing w:val="-2"/>
                <w:sz w:val="24"/>
                <w:szCs w:val="24"/>
              </w:rPr>
              <w:t>445.634</w:t>
            </w:r>
          </w:p>
        </w:tc>
        <w:tc>
          <w:tcPr>
            <w:tcW w:w="1452" w:type="dxa"/>
            <w:tcBorders>
              <w:top w:val="single" w:color="000000" w:sz="8" w:space="0"/>
            </w:tcBorders>
          </w:tcPr>
          <w:p w:rsidRPr="00EB0FDE" w:rsidR="00261665" w:rsidP="00261665" w:rsidRDefault="00261665">
            <w:pPr>
              <w:pStyle w:val="TableParagraph"/>
              <w:spacing w:before="42"/>
              <w:ind w:left="259"/>
              <w:rPr>
                <w:rFonts w:ascii="Arial" w:hAnsi="Arial" w:cs="Arial"/>
                <w:sz w:val="24"/>
                <w:szCs w:val="24"/>
              </w:rPr>
            </w:pPr>
            <w:r w:rsidRPr="00EB0FDE">
              <w:rPr>
                <w:rFonts w:ascii="Arial" w:hAnsi="Arial" w:cs="Arial"/>
                <w:spacing w:val="-2"/>
                <w:sz w:val="24"/>
                <w:szCs w:val="24"/>
              </w:rPr>
              <w:t>59.146</w:t>
            </w:r>
          </w:p>
        </w:tc>
      </w:tr>
      <w:tr w:rsidRPr="00EB0FDE" w:rsidR="00261665" w:rsidTr="00261665">
        <w:trPr>
          <w:trHeight w:val="32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z w:val="24"/>
                <w:szCs w:val="24"/>
              </w:rPr>
              <w:t>Upisani</w:t>
            </w:r>
            <w:r w:rsidRPr="00EB0FDE">
              <w:rPr>
                <w:rFonts w:ascii="Arial" w:hAnsi="Arial" w:cs="Arial"/>
                <w:spacing w:val="-1"/>
                <w:sz w:val="24"/>
                <w:szCs w:val="24"/>
              </w:rPr>
              <w:t xml:space="preserve"> </w:t>
            </w:r>
            <w:r w:rsidRPr="00EB0FDE">
              <w:rPr>
                <w:rFonts w:ascii="Arial" w:hAnsi="Arial" w:cs="Arial"/>
                <w:spacing w:val="-2"/>
                <w:sz w:val="24"/>
                <w:szCs w:val="24"/>
              </w:rPr>
              <w:t>kapital</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2"/>
                <w:sz w:val="24"/>
                <w:szCs w:val="24"/>
              </w:rPr>
              <w:t>448.413</w:t>
            </w:r>
          </w:p>
        </w:tc>
        <w:tc>
          <w:tcPr>
            <w:tcW w:w="1452" w:type="dxa"/>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2"/>
                <w:sz w:val="24"/>
                <w:szCs w:val="24"/>
              </w:rPr>
              <w:t>59.515</w:t>
            </w:r>
          </w:p>
        </w:tc>
      </w:tr>
      <w:tr w:rsidRPr="00EB0FDE" w:rsidR="00261665" w:rsidTr="00261665">
        <w:trPr>
          <w:trHeight w:val="319"/>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Zadržana</w:t>
            </w:r>
            <w:r w:rsidRPr="00EB0FDE">
              <w:rPr>
                <w:rFonts w:ascii="Arial" w:hAnsi="Arial" w:cs="Arial"/>
                <w:spacing w:val="-4"/>
                <w:sz w:val="24"/>
                <w:szCs w:val="24"/>
              </w:rPr>
              <w:t xml:space="preserve"> </w:t>
            </w:r>
            <w:r w:rsidRPr="00EB0FDE">
              <w:rPr>
                <w:rFonts w:ascii="Arial" w:hAnsi="Arial" w:cs="Arial"/>
                <w:spacing w:val="-2"/>
                <w:sz w:val="24"/>
                <w:szCs w:val="24"/>
              </w:rPr>
              <w:t>dobit</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2"/>
                <w:sz w:val="24"/>
                <w:szCs w:val="24"/>
              </w:rPr>
              <w:t>14.790</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2"/>
                <w:sz w:val="24"/>
                <w:szCs w:val="24"/>
              </w:rPr>
              <w:t>1.963</w:t>
            </w:r>
          </w:p>
        </w:tc>
      </w:tr>
      <w:tr w:rsidRPr="00EB0FDE" w:rsidR="00261665" w:rsidTr="00261665">
        <w:trPr>
          <w:trHeight w:val="480"/>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Dobit</w:t>
            </w:r>
            <w:r w:rsidRPr="00EB0FDE">
              <w:rPr>
                <w:rFonts w:ascii="Arial" w:hAnsi="Arial" w:cs="Arial"/>
                <w:spacing w:val="-3"/>
                <w:sz w:val="24"/>
                <w:szCs w:val="24"/>
              </w:rPr>
              <w:t xml:space="preserve"> </w:t>
            </w:r>
            <w:r w:rsidRPr="00EB0FDE">
              <w:rPr>
                <w:rFonts w:ascii="Arial" w:hAnsi="Arial" w:cs="Arial"/>
                <w:sz w:val="24"/>
                <w:szCs w:val="24"/>
              </w:rPr>
              <w:t xml:space="preserve">ili gubitak </w:t>
            </w:r>
            <w:r w:rsidRPr="00EB0FDE">
              <w:rPr>
                <w:rFonts w:ascii="Arial" w:hAnsi="Arial" w:cs="Arial"/>
                <w:spacing w:val="-2"/>
                <w:sz w:val="24"/>
                <w:szCs w:val="24"/>
              </w:rPr>
              <w:t>razdoblja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z w:val="24"/>
                <w:szCs w:val="24"/>
              </w:rPr>
              <w:t>-</w:t>
            </w:r>
            <w:r w:rsidRPr="00EB0FDE">
              <w:rPr>
                <w:rFonts w:ascii="Arial" w:hAnsi="Arial" w:cs="Arial"/>
                <w:spacing w:val="-2"/>
                <w:sz w:val="24"/>
                <w:szCs w:val="24"/>
              </w:rPr>
              <w:t>17.569</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z w:val="24"/>
                <w:szCs w:val="24"/>
              </w:rPr>
              <w:t>-</w:t>
            </w:r>
            <w:r w:rsidRPr="00EB0FDE">
              <w:rPr>
                <w:rFonts w:ascii="Arial" w:hAnsi="Arial" w:cs="Arial"/>
                <w:spacing w:val="-2"/>
                <w:sz w:val="24"/>
                <w:szCs w:val="24"/>
              </w:rPr>
              <w:t>2.332</w:t>
            </w:r>
          </w:p>
        </w:tc>
      </w:tr>
      <w:tr w:rsidRPr="00EB0FDE" w:rsidR="00261665" w:rsidTr="00261665">
        <w:trPr>
          <w:trHeight w:val="640"/>
        </w:trPr>
        <w:tc>
          <w:tcPr>
            <w:tcW w:w="3058" w:type="dxa"/>
          </w:tcPr>
          <w:p w:rsidRPr="00EB0FDE" w:rsidR="00261665" w:rsidP="00261665" w:rsidRDefault="00261665">
            <w:pPr>
              <w:pStyle w:val="TableParagraph"/>
              <w:spacing w:before="177"/>
              <w:rPr>
                <w:rFonts w:ascii="Arial" w:hAnsi="Arial" w:cs="Arial"/>
                <w:sz w:val="24"/>
                <w:szCs w:val="24"/>
              </w:rPr>
            </w:pPr>
            <w:r w:rsidRPr="00EB0FDE">
              <w:rPr>
                <w:rFonts w:ascii="Arial" w:hAnsi="Arial" w:cs="Arial"/>
                <w:spacing w:val="-2"/>
                <w:sz w:val="24"/>
                <w:szCs w:val="24"/>
              </w:rPr>
              <w:t>Rezerviranja</w:t>
            </w:r>
          </w:p>
        </w:tc>
        <w:tc>
          <w:tcPr>
            <w:tcW w:w="1216" w:type="dxa"/>
          </w:tcPr>
          <w:p w:rsidRPr="00EB0FDE" w:rsidR="00261665" w:rsidP="00261665" w:rsidRDefault="00261665">
            <w:pPr>
              <w:pStyle w:val="TableParagraph"/>
              <w:spacing w:before="177"/>
              <w:ind w:left="177"/>
              <w:rPr>
                <w:rFonts w:ascii="Arial" w:hAnsi="Arial" w:cs="Arial"/>
                <w:sz w:val="24"/>
                <w:szCs w:val="24"/>
              </w:rPr>
            </w:pPr>
            <w:r w:rsidRPr="00EB0FDE">
              <w:rPr>
                <w:rFonts w:ascii="Arial" w:hAnsi="Arial" w:cs="Arial"/>
                <w:spacing w:val="-2"/>
                <w:sz w:val="24"/>
                <w:szCs w:val="24"/>
              </w:rPr>
              <w:t>5.981</w:t>
            </w:r>
          </w:p>
        </w:tc>
        <w:tc>
          <w:tcPr>
            <w:tcW w:w="1452" w:type="dxa"/>
          </w:tcPr>
          <w:p w:rsidRPr="00EB0FDE" w:rsidR="00261665" w:rsidP="00261665" w:rsidRDefault="00261665">
            <w:pPr>
              <w:pStyle w:val="TableParagraph"/>
              <w:spacing w:before="177"/>
              <w:ind w:left="259"/>
              <w:rPr>
                <w:rFonts w:ascii="Arial" w:hAnsi="Arial" w:cs="Arial"/>
                <w:sz w:val="24"/>
                <w:szCs w:val="24"/>
              </w:rPr>
            </w:pPr>
            <w:r w:rsidRPr="00EB0FDE">
              <w:rPr>
                <w:rFonts w:ascii="Arial" w:hAnsi="Arial" w:cs="Arial"/>
                <w:spacing w:val="-5"/>
                <w:sz w:val="24"/>
                <w:szCs w:val="24"/>
              </w:rPr>
              <w:t>794</w:t>
            </w:r>
          </w:p>
        </w:tc>
      </w:tr>
      <w:tr w:rsidRPr="00EB0FDE" w:rsidR="00261665" w:rsidTr="00261665">
        <w:trPr>
          <w:trHeight w:val="639"/>
        </w:trPr>
        <w:tc>
          <w:tcPr>
            <w:tcW w:w="3058" w:type="dxa"/>
          </w:tcPr>
          <w:p w:rsidRPr="00EB0FDE" w:rsidR="00261665" w:rsidP="00261665" w:rsidRDefault="00261665">
            <w:pPr>
              <w:pStyle w:val="TableParagraph"/>
              <w:spacing w:before="177"/>
              <w:rPr>
                <w:rFonts w:ascii="Arial" w:hAnsi="Arial" w:cs="Arial"/>
                <w:sz w:val="24"/>
                <w:szCs w:val="24"/>
              </w:rPr>
            </w:pPr>
            <w:r w:rsidRPr="00EB0FDE">
              <w:rPr>
                <w:rFonts w:ascii="Arial" w:hAnsi="Arial" w:cs="Arial"/>
                <w:sz w:val="24"/>
                <w:szCs w:val="24"/>
              </w:rPr>
              <w:t>Dugoročne</w:t>
            </w:r>
            <w:r w:rsidRPr="00EB0FDE">
              <w:rPr>
                <w:rFonts w:ascii="Arial" w:hAnsi="Arial" w:cs="Arial"/>
                <w:spacing w:val="-3"/>
                <w:sz w:val="24"/>
                <w:szCs w:val="24"/>
              </w:rPr>
              <w:t xml:space="preserve"> </w:t>
            </w:r>
            <w:r w:rsidRPr="00EB0FDE">
              <w:rPr>
                <w:rFonts w:ascii="Arial" w:hAnsi="Arial" w:cs="Arial"/>
                <w:spacing w:val="-2"/>
                <w:sz w:val="24"/>
                <w:szCs w:val="24"/>
              </w:rPr>
              <w:t>obveze</w:t>
            </w:r>
          </w:p>
        </w:tc>
        <w:tc>
          <w:tcPr>
            <w:tcW w:w="1216" w:type="dxa"/>
          </w:tcPr>
          <w:p w:rsidRPr="00EB0FDE" w:rsidR="00261665" w:rsidP="00261665" w:rsidRDefault="00261665">
            <w:pPr>
              <w:pStyle w:val="TableParagraph"/>
              <w:spacing w:before="177"/>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77"/>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793"/>
        </w:trPr>
        <w:tc>
          <w:tcPr>
            <w:tcW w:w="3058" w:type="dxa"/>
            <w:tcBorders>
              <w:bottom w:val="single" w:color="000000" w:sz="8" w:space="0"/>
            </w:tcBorders>
          </w:tcPr>
          <w:p w:rsidRPr="00EB0FDE" w:rsidR="00261665" w:rsidP="00261665" w:rsidRDefault="00261665">
            <w:pPr>
              <w:pStyle w:val="TableParagraph"/>
              <w:spacing w:before="176"/>
              <w:rPr>
                <w:rFonts w:ascii="Arial" w:hAnsi="Arial" w:cs="Arial"/>
                <w:sz w:val="24"/>
                <w:szCs w:val="24"/>
              </w:rPr>
            </w:pPr>
            <w:r w:rsidRPr="00EB0FDE">
              <w:rPr>
                <w:rFonts w:ascii="Arial" w:hAnsi="Arial" w:cs="Arial"/>
                <w:sz w:val="24"/>
                <w:szCs w:val="24"/>
              </w:rPr>
              <w:t>Kratkoročne</w:t>
            </w:r>
            <w:r w:rsidRPr="00EB0FDE">
              <w:rPr>
                <w:rFonts w:ascii="Arial" w:hAnsi="Arial" w:cs="Arial"/>
                <w:spacing w:val="-6"/>
                <w:sz w:val="24"/>
                <w:szCs w:val="24"/>
              </w:rPr>
              <w:t xml:space="preserve"> </w:t>
            </w:r>
            <w:r w:rsidRPr="00EB0FDE">
              <w:rPr>
                <w:rFonts w:ascii="Arial" w:hAnsi="Arial" w:cs="Arial"/>
                <w:spacing w:val="-2"/>
                <w:sz w:val="24"/>
                <w:szCs w:val="24"/>
              </w:rPr>
              <w:t>obveze</w:t>
            </w:r>
          </w:p>
        </w:tc>
        <w:tc>
          <w:tcPr>
            <w:tcW w:w="1216" w:type="dxa"/>
            <w:tcBorders>
              <w:bottom w:val="single" w:color="000000" w:sz="8" w:space="0"/>
            </w:tcBorders>
          </w:tcPr>
          <w:p w:rsidRPr="00EB0FDE" w:rsidR="00261665" w:rsidP="00261665" w:rsidRDefault="00261665">
            <w:pPr>
              <w:pStyle w:val="TableParagraph"/>
              <w:spacing w:before="176"/>
              <w:ind w:left="177"/>
              <w:rPr>
                <w:rFonts w:ascii="Arial" w:hAnsi="Arial" w:cs="Arial"/>
                <w:sz w:val="24"/>
                <w:szCs w:val="24"/>
              </w:rPr>
            </w:pPr>
            <w:r w:rsidRPr="00EB0FDE">
              <w:rPr>
                <w:rFonts w:ascii="Arial" w:hAnsi="Arial" w:cs="Arial"/>
                <w:spacing w:val="-2"/>
                <w:sz w:val="24"/>
                <w:szCs w:val="24"/>
              </w:rPr>
              <w:t>16.597</w:t>
            </w:r>
          </w:p>
        </w:tc>
        <w:tc>
          <w:tcPr>
            <w:tcW w:w="1452" w:type="dxa"/>
            <w:tcBorders>
              <w:bottom w:val="single" w:color="000000" w:sz="8" w:space="0"/>
            </w:tcBorders>
          </w:tcPr>
          <w:p w:rsidRPr="00EB0FDE" w:rsidR="00261665" w:rsidP="00261665" w:rsidRDefault="00261665">
            <w:pPr>
              <w:pStyle w:val="TableParagraph"/>
              <w:spacing w:before="176"/>
              <w:ind w:left="259"/>
              <w:rPr>
                <w:rFonts w:ascii="Arial" w:hAnsi="Arial" w:cs="Arial"/>
                <w:sz w:val="24"/>
                <w:szCs w:val="24"/>
              </w:rPr>
            </w:pPr>
            <w:r w:rsidRPr="00EB0FDE">
              <w:rPr>
                <w:rFonts w:ascii="Arial" w:hAnsi="Arial" w:cs="Arial"/>
                <w:spacing w:val="-2"/>
                <w:sz w:val="24"/>
                <w:szCs w:val="24"/>
              </w:rPr>
              <w:t>2.203</w:t>
            </w:r>
          </w:p>
        </w:tc>
      </w:tr>
      <w:tr w:rsidRPr="00EB0FDE" w:rsidR="00261665" w:rsidTr="00261665">
        <w:trPr>
          <w:trHeight w:val="340"/>
        </w:trPr>
        <w:tc>
          <w:tcPr>
            <w:tcW w:w="3058" w:type="dxa"/>
            <w:tcBorders>
              <w:top w:val="single" w:color="000000" w:sz="8" w:space="0"/>
              <w:bottom w:val="single" w:color="000000" w:sz="8" w:space="0"/>
            </w:tcBorders>
          </w:tcPr>
          <w:p w:rsidRPr="00EB0FDE" w:rsidR="00261665" w:rsidP="00261665" w:rsidRDefault="00261665">
            <w:pPr>
              <w:pStyle w:val="TableParagraph"/>
              <w:spacing w:before="63" w:line="256" w:lineRule="exact"/>
              <w:rPr>
                <w:rFonts w:ascii="Arial" w:hAnsi="Arial" w:cs="Arial"/>
                <w:sz w:val="24"/>
                <w:szCs w:val="24"/>
              </w:rPr>
            </w:pPr>
            <w:r w:rsidRPr="00EB0FDE">
              <w:rPr>
                <w:rFonts w:ascii="Arial" w:hAnsi="Arial" w:cs="Arial"/>
                <w:sz w:val="24"/>
                <w:szCs w:val="24"/>
              </w:rPr>
              <w:t xml:space="preserve">Ukupno </w:t>
            </w:r>
            <w:r w:rsidRPr="00EB0FDE">
              <w:rPr>
                <w:rFonts w:ascii="Arial" w:hAnsi="Arial" w:cs="Arial"/>
                <w:spacing w:val="-2"/>
                <w:sz w:val="24"/>
                <w:szCs w:val="24"/>
              </w:rPr>
              <w:t>pasiva</w:t>
            </w:r>
          </w:p>
        </w:tc>
        <w:tc>
          <w:tcPr>
            <w:tcW w:w="1216" w:type="dxa"/>
            <w:tcBorders>
              <w:top w:val="single" w:color="000000" w:sz="8" w:space="0"/>
              <w:bottom w:val="single" w:color="000000" w:sz="8" w:space="0"/>
            </w:tcBorders>
          </w:tcPr>
          <w:p w:rsidRPr="00EB0FDE" w:rsidR="00261665" w:rsidP="00261665" w:rsidRDefault="00261665">
            <w:pPr>
              <w:pStyle w:val="TableParagraph"/>
              <w:spacing w:before="63" w:line="256" w:lineRule="exact"/>
              <w:ind w:left="177"/>
              <w:rPr>
                <w:rFonts w:ascii="Arial" w:hAnsi="Arial" w:cs="Arial"/>
                <w:sz w:val="24"/>
                <w:szCs w:val="24"/>
              </w:rPr>
            </w:pPr>
            <w:r w:rsidRPr="00EB0FDE">
              <w:rPr>
                <w:rFonts w:ascii="Arial" w:hAnsi="Arial" w:cs="Arial"/>
                <w:spacing w:val="-2"/>
                <w:sz w:val="24"/>
                <w:szCs w:val="24"/>
              </w:rPr>
              <w:t>468.212</w:t>
            </w:r>
          </w:p>
        </w:tc>
        <w:tc>
          <w:tcPr>
            <w:tcW w:w="1452" w:type="dxa"/>
            <w:tcBorders>
              <w:top w:val="single" w:color="000000" w:sz="8" w:space="0"/>
              <w:bottom w:val="single" w:color="000000" w:sz="8" w:space="0"/>
            </w:tcBorders>
          </w:tcPr>
          <w:p w:rsidRPr="00EB0FDE" w:rsidR="00261665" w:rsidP="00261665" w:rsidRDefault="00261665">
            <w:pPr>
              <w:pStyle w:val="TableParagraph"/>
              <w:spacing w:before="63" w:line="256" w:lineRule="exact"/>
              <w:ind w:left="259"/>
              <w:rPr>
                <w:rFonts w:ascii="Arial" w:hAnsi="Arial" w:cs="Arial"/>
                <w:sz w:val="24"/>
                <w:szCs w:val="24"/>
              </w:rPr>
            </w:pPr>
            <w:r w:rsidRPr="00EB0FDE">
              <w:rPr>
                <w:rFonts w:ascii="Arial" w:hAnsi="Arial" w:cs="Arial"/>
                <w:spacing w:val="-2"/>
                <w:sz w:val="24"/>
                <w:szCs w:val="24"/>
              </w:rPr>
              <w:t>62.142</w:t>
            </w:r>
          </w:p>
        </w:tc>
      </w:tr>
    </w:tbl>
    <w:p w:rsidRPr="00EB0FDE" w:rsidR="00261665" w:rsidP="00261665" w:rsidRDefault="00261665">
      <w:pPr>
        <w:pStyle w:val="Tijeloteksta"/>
        <w:spacing w:before="1"/>
        <w:rPr>
          <w:rFonts w:cs="Arial"/>
          <w:szCs w:val="24"/>
        </w:rPr>
      </w:pPr>
    </w:p>
    <w:p w:rsidRPr="00EB0FDE" w:rsidR="00261665" w:rsidP="000911DB" w:rsidRDefault="00261665">
      <w:pPr>
        <w:pStyle w:val="Tijeloteksta"/>
        <w:ind w:left="143" w:right="133"/>
        <w:rPr>
          <w:rFonts w:cs="Arial"/>
          <w:szCs w:val="24"/>
        </w:rPr>
      </w:pPr>
      <w:r w:rsidRPr="00EB0FDE">
        <w:rPr>
          <w:rFonts w:cs="Arial"/>
          <w:szCs w:val="24"/>
        </w:rPr>
        <w:t>Početna</w:t>
      </w:r>
      <w:r w:rsidRPr="00EB0FDE">
        <w:rPr>
          <w:rFonts w:cs="Arial"/>
          <w:spacing w:val="40"/>
          <w:szCs w:val="24"/>
        </w:rPr>
        <w:t xml:space="preserve"> </w:t>
      </w:r>
      <w:r w:rsidRPr="00EB0FDE">
        <w:rPr>
          <w:rFonts w:cs="Arial"/>
          <w:szCs w:val="24"/>
        </w:rPr>
        <w:t>stečajna</w:t>
      </w:r>
      <w:r w:rsidRPr="00EB0FDE">
        <w:rPr>
          <w:rFonts w:cs="Arial"/>
          <w:spacing w:val="40"/>
          <w:szCs w:val="24"/>
        </w:rPr>
        <w:t xml:space="preserve"> </w:t>
      </w:r>
      <w:r w:rsidRPr="00EB0FDE">
        <w:rPr>
          <w:rFonts w:cs="Arial"/>
          <w:szCs w:val="24"/>
        </w:rPr>
        <w:t>bilanca</w:t>
      </w:r>
      <w:r w:rsidRPr="00EB0FDE">
        <w:rPr>
          <w:rFonts w:cs="Arial"/>
          <w:spacing w:val="40"/>
          <w:szCs w:val="24"/>
        </w:rPr>
        <w:t xml:space="preserve"> </w:t>
      </w:r>
      <w:r w:rsidRPr="00EB0FDE">
        <w:rPr>
          <w:rFonts w:cs="Arial"/>
          <w:szCs w:val="24"/>
        </w:rPr>
        <w:t>sastaviti</w:t>
      </w:r>
      <w:r w:rsidRPr="00EB0FDE">
        <w:rPr>
          <w:rFonts w:cs="Arial"/>
          <w:spacing w:val="40"/>
          <w:szCs w:val="24"/>
        </w:rPr>
        <w:t xml:space="preserve"> </w:t>
      </w:r>
      <w:r w:rsidRPr="00EB0FDE">
        <w:rPr>
          <w:rFonts w:cs="Arial"/>
          <w:szCs w:val="24"/>
        </w:rPr>
        <w:t>će</w:t>
      </w:r>
      <w:r w:rsidRPr="00EB0FDE">
        <w:rPr>
          <w:rFonts w:cs="Arial"/>
          <w:spacing w:val="40"/>
          <w:szCs w:val="24"/>
        </w:rPr>
        <w:t xml:space="preserve"> </w:t>
      </w:r>
      <w:r w:rsidRPr="00EB0FDE">
        <w:rPr>
          <w:rFonts w:cs="Arial"/>
          <w:szCs w:val="24"/>
        </w:rPr>
        <w:t>se</w:t>
      </w:r>
      <w:r w:rsidRPr="00EB0FDE">
        <w:rPr>
          <w:rFonts w:cs="Arial"/>
          <w:spacing w:val="40"/>
          <w:szCs w:val="24"/>
        </w:rPr>
        <w:t xml:space="preserve"> </w:t>
      </w:r>
      <w:r w:rsidRPr="00EB0FDE">
        <w:rPr>
          <w:rFonts w:cs="Arial"/>
          <w:szCs w:val="24"/>
        </w:rPr>
        <w:t>nakon</w:t>
      </w:r>
      <w:r w:rsidRPr="00EB0FDE">
        <w:rPr>
          <w:rFonts w:cs="Arial"/>
          <w:spacing w:val="40"/>
          <w:szCs w:val="24"/>
        </w:rPr>
        <w:t xml:space="preserve"> </w:t>
      </w:r>
      <w:r w:rsidRPr="00EB0FDE">
        <w:rPr>
          <w:rFonts w:cs="Arial"/>
          <w:szCs w:val="24"/>
        </w:rPr>
        <w:t>utvrđenih</w:t>
      </w:r>
      <w:r w:rsidRPr="00EB0FDE">
        <w:rPr>
          <w:rFonts w:cs="Arial"/>
          <w:spacing w:val="40"/>
          <w:szCs w:val="24"/>
        </w:rPr>
        <w:t xml:space="preserve"> </w:t>
      </w:r>
      <w:r w:rsidRPr="00EB0FDE">
        <w:rPr>
          <w:rFonts w:cs="Arial"/>
          <w:szCs w:val="24"/>
        </w:rPr>
        <w:t>tražbina</w:t>
      </w:r>
      <w:r w:rsidRPr="00EB0FDE">
        <w:rPr>
          <w:rFonts w:cs="Arial"/>
          <w:spacing w:val="40"/>
          <w:szCs w:val="24"/>
        </w:rPr>
        <w:t xml:space="preserve"> </w:t>
      </w:r>
      <w:r w:rsidRPr="00EB0FDE">
        <w:rPr>
          <w:rFonts w:cs="Arial"/>
          <w:szCs w:val="24"/>
        </w:rPr>
        <w:t>i</w:t>
      </w:r>
      <w:r w:rsidRPr="00EB0FDE">
        <w:rPr>
          <w:rFonts w:cs="Arial"/>
          <w:spacing w:val="40"/>
          <w:szCs w:val="24"/>
        </w:rPr>
        <w:t xml:space="preserve"> </w:t>
      </w:r>
      <w:r w:rsidRPr="00EB0FDE">
        <w:rPr>
          <w:rFonts w:cs="Arial"/>
          <w:szCs w:val="24"/>
        </w:rPr>
        <w:t>nakon</w:t>
      </w:r>
      <w:r w:rsidRPr="00EB0FDE">
        <w:rPr>
          <w:rFonts w:cs="Arial"/>
          <w:spacing w:val="40"/>
          <w:szCs w:val="24"/>
        </w:rPr>
        <w:t xml:space="preserve"> </w:t>
      </w:r>
      <w:r w:rsidRPr="00EB0FDE">
        <w:rPr>
          <w:rFonts w:cs="Arial"/>
          <w:szCs w:val="24"/>
        </w:rPr>
        <w:t>primitka</w:t>
      </w:r>
      <w:r w:rsidRPr="00EB0FDE">
        <w:rPr>
          <w:rFonts w:cs="Arial"/>
          <w:spacing w:val="40"/>
          <w:szCs w:val="24"/>
        </w:rPr>
        <w:t xml:space="preserve"> </w:t>
      </w:r>
      <w:r w:rsidRPr="00EB0FDE">
        <w:rPr>
          <w:rFonts w:cs="Arial"/>
          <w:szCs w:val="24"/>
        </w:rPr>
        <w:t>poslovne dokumentacije.</w:t>
      </w:r>
    </w:p>
    <w:p w:rsidRPr="00EB0FDE" w:rsidR="00261665" w:rsidP="00261665" w:rsidRDefault="00261665">
      <w:pPr>
        <w:pStyle w:val="Tijeloteksta"/>
        <w:rPr>
          <w:rFonts w:cs="Arial"/>
          <w:szCs w:val="24"/>
        </w:rPr>
      </w:pPr>
    </w:p>
    <w:p w:rsidRPr="0081390B" w:rsidR="00261665" w:rsidP="00261665" w:rsidRDefault="00261665">
      <w:pPr>
        <w:pStyle w:val="Naslov2"/>
        <w:keepNext w:val="false"/>
        <w:keepLines w:val="false"/>
        <w:widowControl w:val="false"/>
        <w:numPr>
          <w:ilvl w:val="0"/>
          <w:numId w:val="45"/>
        </w:numPr>
        <w:tabs>
          <w:tab w:val="left" w:pos="785"/>
          <w:tab w:val="left" w:pos="787"/>
        </w:tabs>
        <w:overflowPunct/>
        <w:adjustRightInd/>
        <w:spacing w:before="0"/>
        <w:ind w:right="1126" w:hanging="687"/>
        <w:jc w:val="both"/>
        <w:textAlignment w:val="auto"/>
        <w:rPr>
          <w:rFonts w:ascii="Arial" w:hAnsi="Arial" w:cs="Arial"/>
          <w:b w:val="false"/>
          <w:color w:val="auto"/>
          <w:sz w:val="24"/>
          <w:szCs w:val="24"/>
        </w:rPr>
      </w:pPr>
      <w:r w:rsidRPr="0081390B">
        <w:rPr>
          <w:rFonts w:ascii="Arial" w:hAnsi="Arial" w:cs="Arial"/>
          <w:b w:val="false"/>
          <w:color w:val="auto"/>
          <w:sz w:val="24"/>
          <w:szCs w:val="24"/>
        </w:rPr>
        <w:t xml:space="preserve">IZVJEŠĆE O GOSPODARSKOM POLOŽAJU DUŽNIKA I NJEGOVIM UZROCIMA, O TIJEKU STEČAJNOG POSTUPKA I STANJU STEČAJNE </w:t>
      </w:r>
      <w:r w:rsidRPr="0081390B">
        <w:rPr>
          <w:rFonts w:ascii="Arial" w:hAnsi="Arial" w:cs="Arial"/>
          <w:b w:val="false"/>
          <w:color w:val="auto"/>
          <w:spacing w:val="-4"/>
          <w:sz w:val="24"/>
          <w:szCs w:val="24"/>
        </w:rPr>
        <w:t>MASE</w:t>
      </w:r>
    </w:p>
    <w:p w:rsidRPr="00EB0FDE" w:rsidR="00261665" w:rsidP="00261665" w:rsidRDefault="00261665">
      <w:pPr>
        <w:pStyle w:val="Naslov3"/>
        <w:ind w:right="983"/>
        <w:rPr>
          <w:rFonts w:ascii="Arial" w:hAnsi="Arial" w:cs="Arial"/>
          <w:b w:val="false"/>
          <w:szCs w:val="24"/>
        </w:rPr>
      </w:pPr>
      <w:r w:rsidRPr="00EB0FDE">
        <w:rPr>
          <w:rFonts w:ascii="Arial" w:hAnsi="Arial" w:cs="Arial"/>
          <w:b w:val="false"/>
          <w:szCs w:val="24"/>
        </w:rPr>
        <w:t>–</w:t>
      </w:r>
      <w:r w:rsidRPr="00EB0FDE">
        <w:rPr>
          <w:rFonts w:ascii="Arial" w:hAnsi="Arial" w:cs="Arial"/>
          <w:b w:val="false"/>
          <w:spacing w:val="-2"/>
          <w:szCs w:val="24"/>
        </w:rPr>
        <w:t xml:space="preserve"> </w:t>
      </w:r>
      <w:r w:rsidRPr="00EB0FDE">
        <w:rPr>
          <w:rFonts w:ascii="Arial" w:hAnsi="Arial" w:cs="Arial"/>
          <w:b w:val="false"/>
          <w:szCs w:val="24"/>
        </w:rPr>
        <w:t>za</w:t>
      </w:r>
      <w:r w:rsidRPr="00EB0FDE">
        <w:rPr>
          <w:rFonts w:ascii="Arial" w:hAnsi="Arial" w:cs="Arial"/>
          <w:b w:val="false"/>
          <w:spacing w:val="-2"/>
          <w:szCs w:val="24"/>
        </w:rPr>
        <w:t xml:space="preserve"> </w:t>
      </w:r>
      <w:r w:rsidRPr="00EB0FDE">
        <w:rPr>
          <w:rFonts w:ascii="Arial" w:hAnsi="Arial" w:cs="Arial"/>
          <w:b w:val="false"/>
          <w:szCs w:val="24"/>
        </w:rPr>
        <w:t>izvještajno</w:t>
      </w:r>
      <w:r w:rsidRPr="00EB0FDE">
        <w:rPr>
          <w:rFonts w:ascii="Arial" w:hAnsi="Arial" w:cs="Arial"/>
          <w:b w:val="false"/>
          <w:spacing w:val="-2"/>
          <w:szCs w:val="24"/>
        </w:rPr>
        <w:t xml:space="preserve"> ročište</w:t>
      </w:r>
    </w:p>
    <w:p w:rsidRPr="00EB0FDE" w:rsidR="00261665" w:rsidP="00261665" w:rsidRDefault="00261665">
      <w:pPr>
        <w:pStyle w:val="Tijeloteksta"/>
        <w:rPr>
          <w:rFonts w:cs="Arial"/>
          <w:szCs w:val="24"/>
        </w:rPr>
      </w:pPr>
    </w:p>
    <w:p w:rsidRPr="00EB0FDE" w:rsidR="00261665" w:rsidP="000911DB" w:rsidRDefault="00261665">
      <w:pPr>
        <w:pStyle w:val="Tijeloteksta"/>
        <w:ind w:left="143" w:right="-8"/>
        <w:rPr>
          <w:rFonts w:cs="Arial"/>
          <w:szCs w:val="24"/>
        </w:rPr>
      </w:pPr>
      <w:r w:rsidRPr="00EB0FDE">
        <w:rPr>
          <w:rFonts w:cs="Arial"/>
          <w:szCs w:val="24"/>
        </w:rPr>
        <w:t>Na temelju odredbi Stečajnog zakona (NN 71/15, 104/17, 36/22 i 27/24) stečajni upravitelj podnosi Izvješće o gospodarskom položaju dužnika i njegovim uzrocima, o tijeku stečajnog postupka i stanju stečajne mase.</w:t>
      </w:r>
    </w:p>
    <w:p w:rsidRPr="00EB0FDE" w:rsidR="00261665" w:rsidP="00261665" w:rsidRDefault="00261665">
      <w:pPr>
        <w:pStyle w:val="Tijeloteksta"/>
        <w:rPr>
          <w:rFonts w:cs="Arial"/>
          <w:szCs w:val="24"/>
        </w:rPr>
        <w:sectPr w:rsidRPr="00EB0FDE" w:rsidR="00261665" w:rsidSect="00D33BCB">
          <w:headerReference w:type="default" r:id="rId9"/>
          <w:footerReference w:type="default" r:id="rId10"/>
          <w:pgSz w:w="11900" w:h="16840"/>
          <w:pgMar w:top="1418" w:right="1418" w:bottom="1418" w:left="1418" w:header="0" w:footer="748" w:gutter="0"/>
          <w:cols w:space="720"/>
          <w:titlePg/>
          <w:docGrid w:linePitch="272"/>
        </w:sectPr>
      </w:pPr>
    </w:p>
    <w:p w:rsidRPr="0081390B" w:rsidR="00261665" w:rsidP="00261665" w:rsidRDefault="00261665">
      <w:pPr>
        <w:pStyle w:val="Naslov2"/>
        <w:keepNext w:val="false"/>
        <w:keepLines w:val="false"/>
        <w:widowControl w:val="false"/>
        <w:numPr>
          <w:ilvl w:val="1"/>
          <w:numId w:val="45"/>
        </w:numPr>
        <w:tabs>
          <w:tab w:val="left" w:pos="863"/>
        </w:tabs>
        <w:overflowPunct/>
        <w:adjustRightInd/>
        <w:spacing w:before="76"/>
        <w:jc w:val="left"/>
        <w:textAlignment w:val="auto"/>
        <w:rPr>
          <w:rFonts w:ascii="Arial" w:hAnsi="Arial" w:cs="Arial"/>
          <w:b w:val="false"/>
          <w:color w:val="auto"/>
          <w:sz w:val="24"/>
          <w:szCs w:val="24"/>
        </w:rPr>
      </w:pPr>
      <w:r w:rsidRPr="0081390B">
        <w:rPr>
          <w:rFonts w:ascii="Arial" w:hAnsi="Arial" w:cs="Arial"/>
          <w:b w:val="false"/>
          <w:color w:val="auto"/>
          <w:spacing w:val="-4"/>
          <w:sz w:val="24"/>
          <w:szCs w:val="24"/>
        </w:rPr>
        <w:lastRenderedPageBreak/>
        <w:t>UVOD</w:t>
      </w:r>
    </w:p>
    <w:p w:rsidRPr="00EB0FDE" w:rsidR="00261665" w:rsidP="00261665" w:rsidRDefault="00261665">
      <w:pPr>
        <w:pStyle w:val="Tijeloteksta"/>
        <w:spacing w:before="276"/>
        <w:ind w:left="143" w:right="1126"/>
        <w:rPr>
          <w:rFonts w:cs="Arial"/>
          <w:szCs w:val="24"/>
        </w:rPr>
      </w:pPr>
      <w:r w:rsidRPr="00EB0FDE">
        <w:rPr>
          <w:rFonts w:cs="Arial"/>
          <w:szCs w:val="24"/>
        </w:rPr>
        <w:t>Dana 20.01.2017. godine, povodom zahtjeva Financijske agencije za provedbu skraćenog stečajnog postupka nad dužnikom H.G.INŽENJERING d.o.o., Zagreb, Petrova 80, MBS: 080199236, OIB: 72689276276, Trgovački sud u Zagrebu donio je Rješenje posl. br. St- 2155/2015</w:t>
      </w:r>
      <w:r w:rsidRPr="00EB0FDE">
        <w:rPr>
          <w:rFonts w:cs="Arial"/>
          <w:spacing w:val="40"/>
          <w:szCs w:val="24"/>
        </w:rPr>
        <w:t xml:space="preserve"> </w:t>
      </w:r>
      <w:r w:rsidRPr="00EB0FDE">
        <w:rPr>
          <w:rFonts w:cs="Arial"/>
          <w:szCs w:val="24"/>
        </w:rPr>
        <w:t>kojim se otvara i zaključuje stečajni postupak nad dužnikom H.G.INŽENJERING d.o.o., Zagreb, Petrova 80, MBS: 080199236, OIB: 72689276276.</w:t>
      </w:r>
    </w:p>
    <w:p w:rsidRPr="00EB0FDE" w:rsidR="00261665" w:rsidP="00261665" w:rsidRDefault="00261665">
      <w:pPr>
        <w:pStyle w:val="Tijeloteksta"/>
        <w:rPr>
          <w:rFonts w:cs="Arial"/>
          <w:szCs w:val="24"/>
        </w:rPr>
      </w:pPr>
    </w:p>
    <w:p w:rsidRPr="00EB0FDE" w:rsidR="00261665" w:rsidP="00261665" w:rsidRDefault="00261665">
      <w:pPr>
        <w:pStyle w:val="Tijeloteksta"/>
        <w:ind w:left="143" w:right="1126"/>
        <w:rPr>
          <w:rFonts w:cs="Arial"/>
          <w:szCs w:val="24"/>
        </w:rPr>
      </w:pPr>
      <w:r w:rsidRPr="00EB0FDE">
        <w:rPr>
          <w:rFonts w:cs="Arial"/>
          <w:szCs w:val="24"/>
        </w:rPr>
        <w:t>Dana</w:t>
      </w:r>
      <w:r w:rsidRPr="00EB0FDE">
        <w:rPr>
          <w:rFonts w:cs="Arial"/>
          <w:spacing w:val="-3"/>
          <w:szCs w:val="24"/>
        </w:rPr>
        <w:t xml:space="preserve"> </w:t>
      </w:r>
      <w:r w:rsidRPr="00EB0FDE">
        <w:rPr>
          <w:rFonts w:cs="Arial"/>
          <w:szCs w:val="24"/>
        </w:rPr>
        <w:t>04.06.2025.</w:t>
      </w:r>
      <w:r w:rsidRPr="00EB0FDE">
        <w:rPr>
          <w:rFonts w:cs="Arial"/>
          <w:spacing w:val="-3"/>
          <w:szCs w:val="24"/>
        </w:rPr>
        <w:t xml:space="preserve"> </w:t>
      </w:r>
      <w:r w:rsidRPr="00EB0FDE">
        <w:rPr>
          <w:rFonts w:cs="Arial"/>
          <w:szCs w:val="24"/>
        </w:rPr>
        <w:t>Rješenjem</w:t>
      </w:r>
      <w:r w:rsidRPr="00EB0FDE">
        <w:rPr>
          <w:rFonts w:cs="Arial"/>
          <w:spacing w:val="-3"/>
          <w:szCs w:val="24"/>
        </w:rPr>
        <w:t xml:space="preserve"> </w:t>
      </w:r>
      <w:r w:rsidRPr="00EB0FDE">
        <w:rPr>
          <w:rFonts w:cs="Arial"/>
          <w:szCs w:val="24"/>
        </w:rPr>
        <w:t>Trgovačkig</w:t>
      </w:r>
      <w:r w:rsidRPr="00EB0FDE">
        <w:rPr>
          <w:rFonts w:cs="Arial"/>
          <w:spacing w:val="-3"/>
          <w:szCs w:val="24"/>
        </w:rPr>
        <w:t xml:space="preserve"> </w:t>
      </w:r>
      <w:r w:rsidRPr="00EB0FDE">
        <w:rPr>
          <w:rFonts w:cs="Arial"/>
          <w:szCs w:val="24"/>
        </w:rPr>
        <w:t>suda</w:t>
      </w:r>
      <w:r w:rsidRPr="00EB0FDE">
        <w:rPr>
          <w:rFonts w:cs="Arial"/>
          <w:spacing w:val="-3"/>
          <w:szCs w:val="24"/>
        </w:rPr>
        <w:t xml:space="preserve"> </w:t>
      </w:r>
      <w:r w:rsidRPr="00EB0FDE">
        <w:rPr>
          <w:rFonts w:cs="Arial"/>
          <w:szCs w:val="24"/>
        </w:rPr>
        <w:t>u</w:t>
      </w:r>
      <w:r w:rsidRPr="00EB0FDE">
        <w:rPr>
          <w:rFonts w:cs="Arial"/>
          <w:spacing w:val="-3"/>
          <w:szCs w:val="24"/>
        </w:rPr>
        <w:t xml:space="preserve"> </w:t>
      </w:r>
      <w:r w:rsidRPr="00EB0FDE">
        <w:rPr>
          <w:rFonts w:cs="Arial"/>
          <w:szCs w:val="24"/>
        </w:rPr>
        <w:t>Zagrebu</w:t>
      </w:r>
      <w:r w:rsidRPr="00EB0FDE">
        <w:rPr>
          <w:rFonts w:cs="Arial"/>
          <w:spacing w:val="-3"/>
          <w:szCs w:val="24"/>
        </w:rPr>
        <w:t xml:space="preserve"> </w:t>
      </w:r>
      <w:r w:rsidRPr="00EB0FDE">
        <w:rPr>
          <w:rFonts w:cs="Arial"/>
          <w:szCs w:val="24"/>
        </w:rPr>
        <w:t>pod</w:t>
      </w:r>
      <w:r w:rsidRPr="00EB0FDE">
        <w:rPr>
          <w:rFonts w:cs="Arial"/>
          <w:spacing w:val="-3"/>
          <w:szCs w:val="24"/>
        </w:rPr>
        <w:t xml:space="preserve"> </w:t>
      </w:r>
      <w:r w:rsidRPr="00EB0FDE">
        <w:rPr>
          <w:rFonts w:cs="Arial"/>
          <w:szCs w:val="24"/>
        </w:rPr>
        <w:t>posl.</w:t>
      </w:r>
      <w:r w:rsidRPr="00EB0FDE">
        <w:rPr>
          <w:rFonts w:cs="Arial"/>
          <w:spacing w:val="-3"/>
          <w:szCs w:val="24"/>
        </w:rPr>
        <w:t xml:space="preserve"> </w:t>
      </w:r>
      <w:r w:rsidRPr="00EB0FDE">
        <w:rPr>
          <w:rFonts w:cs="Arial"/>
          <w:szCs w:val="24"/>
        </w:rPr>
        <w:t>br.</w:t>
      </w:r>
      <w:r w:rsidRPr="00EB0FDE">
        <w:rPr>
          <w:rFonts w:cs="Arial"/>
          <w:spacing w:val="-3"/>
          <w:szCs w:val="24"/>
        </w:rPr>
        <w:t xml:space="preserve"> </w:t>
      </w:r>
      <w:r w:rsidRPr="00EB0FDE">
        <w:rPr>
          <w:rFonts w:cs="Arial"/>
          <w:szCs w:val="24"/>
        </w:rPr>
        <w:t>Tt-</w:t>
      </w:r>
      <w:r w:rsidRPr="00EB0FDE">
        <w:rPr>
          <w:rFonts w:cs="Arial"/>
          <w:spacing w:val="-3"/>
          <w:szCs w:val="24"/>
        </w:rPr>
        <w:t xml:space="preserve"> </w:t>
      </w:r>
      <w:r w:rsidRPr="00EB0FDE">
        <w:rPr>
          <w:rFonts w:cs="Arial"/>
          <w:szCs w:val="24"/>
        </w:rPr>
        <w:t>25/46088-2</w:t>
      </w:r>
      <w:r w:rsidRPr="00EB0FDE">
        <w:rPr>
          <w:rFonts w:cs="Arial"/>
          <w:spacing w:val="-2"/>
          <w:szCs w:val="24"/>
        </w:rPr>
        <w:t xml:space="preserve"> </w:t>
      </w:r>
      <w:r w:rsidRPr="00EB0FDE">
        <w:rPr>
          <w:rFonts w:cs="Arial"/>
          <w:szCs w:val="24"/>
        </w:rPr>
        <w:t>upisana je stečajna masa u Sudski registar RH.</w:t>
      </w:r>
    </w:p>
    <w:p w:rsidRPr="00EB0FDE" w:rsidR="00261665" w:rsidP="00261665" w:rsidRDefault="00261665">
      <w:pPr>
        <w:pStyle w:val="Tijeloteksta"/>
        <w:rPr>
          <w:rFonts w:cs="Arial"/>
          <w:szCs w:val="24"/>
        </w:rPr>
      </w:pPr>
    </w:p>
    <w:p w:rsidRPr="00EB0FDE" w:rsidR="00261665" w:rsidP="00261665" w:rsidRDefault="00261665">
      <w:pPr>
        <w:pStyle w:val="Tijeloteksta"/>
        <w:ind w:left="143" w:right="1126"/>
        <w:rPr>
          <w:rFonts w:cs="Arial"/>
          <w:szCs w:val="24"/>
        </w:rPr>
      </w:pPr>
      <w:r w:rsidRPr="00EB0FDE">
        <w:rPr>
          <w:rFonts w:cs="Arial"/>
          <w:szCs w:val="24"/>
        </w:rPr>
        <w:t>Dana</w:t>
      </w:r>
      <w:r w:rsidRPr="00EB0FDE">
        <w:rPr>
          <w:rFonts w:cs="Arial"/>
          <w:spacing w:val="-13"/>
          <w:szCs w:val="24"/>
        </w:rPr>
        <w:t xml:space="preserve"> </w:t>
      </w:r>
      <w:r w:rsidRPr="00EB0FDE">
        <w:rPr>
          <w:rFonts w:cs="Arial"/>
          <w:szCs w:val="24"/>
        </w:rPr>
        <w:t>16.07.2025.</w:t>
      </w:r>
      <w:r w:rsidRPr="00EB0FDE">
        <w:rPr>
          <w:rFonts w:cs="Arial"/>
          <w:spacing w:val="-13"/>
          <w:szCs w:val="24"/>
        </w:rPr>
        <w:t xml:space="preserve"> </w:t>
      </w:r>
      <w:r w:rsidRPr="00EB0FDE">
        <w:rPr>
          <w:rFonts w:cs="Arial"/>
          <w:szCs w:val="24"/>
        </w:rPr>
        <w:t>u</w:t>
      </w:r>
      <w:r w:rsidRPr="00EB0FDE">
        <w:rPr>
          <w:rFonts w:cs="Arial"/>
          <w:spacing w:val="-13"/>
          <w:szCs w:val="24"/>
        </w:rPr>
        <w:t xml:space="preserve"> </w:t>
      </w:r>
      <w:r w:rsidRPr="00EB0FDE">
        <w:rPr>
          <w:rFonts w:cs="Arial"/>
          <w:szCs w:val="24"/>
        </w:rPr>
        <w:t>stečajnom</w:t>
      </w:r>
      <w:r w:rsidRPr="00EB0FDE">
        <w:rPr>
          <w:rFonts w:cs="Arial"/>
          <w:spacing w:val="-13"/>
          <w:szCs w:val="24"/>
        </w:rPr>
        <w:t xml:space="preserve"> </w:t>
      </w:r>
      <w:r w:rsidRPr="00EB0FDE">
        <w:rPr>
          <w:rFonts w:cs="Arial"/>
          <w:szCs w:val="24"/>
        </w:rPr>
        <w:t>postupku</w:t>
      </w:r>
      <w:r w:rsidRPr="00EB0FDE">
        <w:rPr>
          <w:rFonts w:cs="Arial"/>
          <w:spacing w:val="-13"/>
          <w:szCs w:val="24"/>
        </w:rPr>
        <w:t xml:space="preserve"> </w:t>
      </w:r>
      <w:r w:rsidRPr="00EB0FDE">
        <w:rPr>
          <w:rFonts w:cs="Arial"/>
          <w:szCs w:val="24"/>
        </w:rPr>
        <w:t>nad</w:t>
      </w:r>
      <w:r w:rsidRPr="00EB0FDE">
        <w:rPr>
          <w:rFonts w:cs="Arial"/>
          <w:spacing w:val="-13"/>
          <w:szCs w:val="24"/>
        </w:rPr>
        <w:t xml:space="preserve"> </w:t>
      </w:r>
      <w:r w:rsidRPr="00EB0FDE">
        <w:rPr>
          <w:rFonts w:cs="Arial"/>
          <w:szCs w:val="24"/>
        </w:rPr>
        <w:t>Stečajnom</w:t>
      </w:r>
      <w:r w:rsidRPr="00EB0FDE">
        <w:rPr>
          <w:rFonts w:cs="Arial"/>
          <w:spacing w:val="-13"/>
          <w:szCs w:val="24"/>
        </w:rPr>
        <w:t xml:space="preserve"> </w:t>
      </w:r>
      <w:r w:rsidRPr="00EB0FDE">
        <w:rPr>
          <w:rFonts w:cs="Arial"/>
          <w:szCs w:val="24"/>
        </w:rPr>
        <w:t>masom</w:t>
      </w:r>
      <w:r w:rsidRPr="00EB0FDE">
        <w:rPr>
          <w:rFonts w:cs="Arial"/>
          <w:spacing w:val="-13"/>
          <w:szCs w:val="24"/>
        </w:rPr>
        <w:t xml:space="preserve"> </w:t>
      </w:r>
      <w:r w:rsidRPr="00EB0FDE">
        <w:rPr>
          <w:rFonts w:cs="Arial"/>
          <w:szCs w:val="24"/>
        </w:rPr>
        <w:t>iza</w:t>
      </w:r>
      <w:r w:rsidRPr="00EB0FDE">
        <w:rPr>
          <w:rFonts w:cs="Arial"/>
          <w:spacing w:val="-13"/>
          <w:szCs w:val="24"/>
        </w:rPr>
        <w:t xml:space="preserve"> </w:t>
      </w:r>
      <w:r w:rsidRPr="00EB0FDE">
        <w:rPr>
          <w:rFonts w:cs="Arial"/>
          <w:szCs w:val="24"/>
        </w:rPr>
        <w:t>H.G.</w:t>
      </w:r>
      <w:r w:rsidRPr="00EB0FDE">
        <w:rPr>
          <w:rFonts w:cs="Arial"/>
          <w:spacing w:val="-13"/>
          <w:szCs w:val="24"/>
        </w:rPr>
        <w:t xml:space="preserve"> </w:t>
      </w:r>
      <w:r w:rsidRPr="00EB0FDE">
        <w:rPr>
          <w:rFonts w:cs="Arial"/>
          <w:szCs w:val="24"/>
        </w:rPr>
        <w:t>INŽENJERING</w:t>
      </w:r>
      <w:r w:rsidRPr="00EB0FDE">
        <w:rPr>
          <w:rFonts w:cs="Arial"/>
          <w:spacing w:val="-13"/>
          <w:szCs w:val="24"/>
        </w:rPr>
        <w:t xml:space="preserve"> </w:t>
      </w:r>
      <w:r w:rsidRPr="00EB0FDE">
        <w:rPr>
          <w:rFonts w:cs="Arial"/>
          <w:szCs w:val="24"/>
        </w:rPr>
        <w:t>d.o.o. u stečaju, Zagreb, Petrinjska 28, OIB: 17551980298, Rješenjem Trgovačkog suda u Zagrebu posl. br. St-1445/2025 nastavljen je stečajni postupak radi naknadne diobe te su pozvani vjerovnici u roku od 30 dana od objave Rješenja na e-oglasnoj ploči Naslovnog suda prijaviti novčane</w:t>
      </w:r>
      <w:r w:rsidRPr="00EB0FDE">
        <w:rPr>
          <w:rFonts w:cs="Arial"/>
          <w:spacing w:val="-13"/>
          <w:szCs w:val="24"/>
        </w:rPr>
        <w:t xml:space="preserve"> </w:t>
      </w:r>
      <w:r w:rsidRPr="00EB0FDE">
        <w:rPr>
          <w:rFonts w:cs="Arial"/>
          <w:szCs w:val="24"/>
        </w:rPr>
        <w:t>tražbine</w:t>
      </w:r>
      <w:r w:rsidRPr="00EB0FDE">
        <w:rPr>
          <w:rFonts w:cs="Arial"/>
          <w:spacing w:val="-13"/>
          <w:szCs w:val="24"/>
        </w:rPr>
        <w:t xml:space="preserve"> </w:t>
      </w:r>
      <w:r w:rsidRPr="00EB0FDE">
        <w:rPr>
          <w:rFonts w:cs="Arial"/>
          <w:szCs w:val="24"/>
        </w:rPr>
        <w:t>stečajnom</w:t>
      </w:r>
      <w:r w:rsidRPr="00EB0FDE">
        <w:rPr>
          <w:rFonts w:cs="Arial"/>
          <w:spacing w:val="-13"/>
          <w:szCs w:val="24"/>
        </w:rPr>
        <w:t xml:space="preserve"> </w:t>
      </w:r>
      <w:r w:rsidRPr="00EB0FDE">
        <w:rPr>
          <w:rFonts w:cs="Arial"/>
          <w:szCs w:val="24"/>
        </w:rPr>
        <w:t>upravitelju,</w:t>
      </w:r>
      <w:r w:rsidRPr="00EB0FDE">
        <w:rPr>
          <w:rFonts w:cs="Arial"/>
          <w:spacing w:val="-13"/>
          <w:szCs w:val="24"/>
        </w:rPr>
        <w:t xml:space="preserve"> </w:t>
      </w:r>
      <w:r w:rsidRPr="00EB0FDE">
        <w:rPr>
          <w:rFonts w:cs="Arial"/>
          <w:szCs w:val="24"/>
        </w:rPr>
        <w:t>dok</w:t>
      </w:r>
      <w:r w:rsidRPr="00EB0FDE">
        <w:rPr>
          <w:rFonts w:cs="Arial"/>
          <w:spacing w:val="-13"/>
          <w:szCs w:val="24"/>
        </w:rPr>
        <w:t xml:space="preserve"> </w:t>
      </w:r>
      <w:r w:rsidRPr="00EB0FDE">
        <w:rPr>
          <w:rFonts w:cs="Arial"/>
          <w:szCs w:val="24"/>
        </w:rPr>
        <w:t>su</w:t>
      </w:r>
      <w:r w:rsidRPr="00EB0FDE">
        <w:rPr>
          <w:rFonts w:cs="Arial"/>
          <w:spacing w:val="-13"/>
          <w:szCs w:val="24"/>
        </w:rPr>
        <w:t xml:space="preserve"> </w:t>
      </w:r>
      <w:r w:rsidRPr="00EB0FDE">
        <w:rPr>
          <w:rFonts w:cs="Arial"/>
          <w:szCs w:val="24"/>
        </w:rPr>
        <w:t>izlučni</w:t>
      </w:r>
      <w:r w:rsidRPr="00EB0FDE">
        <w:rPr>
          <w:rFonts w:cs="Arial"/>
          <w:spacing w:val="-13"/>
          <w:szCs w:val="24"/>
        </w:rPr>
        <w:t xml:space="preserve"> </w:t>
      </w:r>
      <w:r w:rsidRPr="00EB0FDE">
        <w:rPr>
          <w:rFonts w:cs="Arial"/>
          <w:szCs w:val="24"/>
        </w:rPr>
        <w:t>i</w:t>
      </w:r>
      <w:r w:rsidRPr="00EB0FDE">
        <w:rPr>
          <w:rFonts w:cs="Arial"/>
          <w:spacing w:val="-13"/>
          <w:szCs w:val="24"/>
        </w:rPr>
        <w:t xml:space="preserve"> </w:t>
      </w:r>
      <w:r w:rsidRPr="00EB0FDE">
        <w:rPr>
          <w:rFonts w:cs="Arial"/>
          <w:szCs w:val="24"/>
        </w:rPr>
        <w:t>razlučni</w:t>
      </w:r>
      <w:r w:rsidRPr="00EB0FDE">
        <w:rPr>
          <w:rFonts w:cs="Arial"/>
          <w:spacing w:val="-13"/>
          <w:szCs w:val="24"/>
        </w:rPr>
        <w:t xml:space="preserve"> </w:t>
      </w:r>
      <w:r w:rsidRPr="00EB0FDE">
        <w:rPr>
          <w:rFonts w:cs="Arial"/>
          <w:szCs w:val="24"/>
        </w:rPr>
        <w:t>vjerovnici</w:t>
      </w:r>
      <w:r w:rsidRPr="00EB0FDE">
        <w:rPr>
          <w:rFonts w:cs="Arial"/>
          <w:spacing w:val="-13"/>
          <w:szCs w:val="24"/>
        </w:rPr>
        <w:t xml:space="preserve"> </w:t>
      </w:r>
      <w:r w:rsidRPr="00EB0FDE">
        <w:rPr>
          <w:rFonts w:cs="Arial"/>
          <w:szCs w:val="24"/>
        </w:rPr>
        <w:t>pozvani</w:t>
      </w:r>
      <w:r w:rsidRPr="00EB0FDE">
        <w:rPr>
          <w:rFonts w:cs="Arial"/>
          <w:spacing w:val="-13"/>
          <w:szCs w:val="24"/>
        </w:rPr>
        <w:t xml:space="preserve"> </w:t>
      </w:r>
      <w:r w:rsidRPr="00EB0FDE">
        <w:rPr>
          <w:rFonts w:cs="Arial"/>
          <w:szCs w:val="24"/>
        </w:rPr>
        <w:t>obavijestiti stečajnog upravitelja o postojanju svog razlučnog ili izlučnog prava.</w:t>
      </w:r>
    </w:p>
    <w:p w:rsidRPr="00EB0FDE" w:rsidR="00261665" w:rsidP="000911DB" w:rsidRDefault="00261665">
      <w:pPr>
        <w:pStyle w:val="Tijeloteksta"/>
        <w:spacing w:before="274"/>
        <w:ind w:left="143" w:right="703"/>
        <w:rPr>
          <w:rFonts w:cs="Arial"/>
          <w:szCs w:val="24"/>
        </w:rPr>
      </w:pPr>
      <w:r w:rsidRPr="00EB0FDE">
        <w:rPr>
          <w:rFonts w:cs="Arial"/>
          <w:szCs w:val="24"/>
        </w:rPr>
        <w:t>Ispitno</w:t>
      </w:r>
      <w:r w:rsidRPr="00EB0FDE">
        <w:rPr>
          <w:rFonts w:cs="Arial"/>
          <w:spacing w:val="-6"/>
          <w:szCs w:val="24"/>
        </w:rPr>
        <w:t xml:space="preserve"> </w:t>
      </w:r>
      <w:r w:rsidRPr="00EB0FDE">
        <w:rPr>
          <w:rFonts w:cs="Arial"/>
          <w:szCs w:val="24"/>
        </w:rPr>
        <w:t>i</w:t>
      </w:r>
      <w:r w:rsidRPr="00EB0FDE">
        <w:rPr>
          <w:rFonts w:cs="Arial"/>
          <w:spacing w:val="-6"/>
          <w:szCs w:val="24"/>
        </w:rPr>
        <w:t xml:space="preserve"> </w:t>
      </w:r>
      <w:r w:rsidRPr="00EB0FDE">
        <w:rPr>
          <w:rFonts w:cs="Arial"/>
          <w:szCs w:val="24"/>
        </w:rPr>
        <w:t>izvještajno</w:t>
      </w:r>
      <w:r w:rsidRPr="00EB0FDE">
        <w:rPr>
          <w:rFonts w:cs="Arial"/>
          <w:spacing w:val="-6"/>
          <w:szCs w:val="24"/>
        </w:rPr>
        <w:t xml:space="preserve"> </w:t>
      </w:r>
      <w:r w:rsidRPr="00EB0FDE">
        <w:rPr>
          <w:rFonts w:cs="Arial"/>
          <w:szCs w:val="24"/>
        </w:rPr>
        <w:t>ročište</w:t>
      </w:r>
      <w:r w:rsidRPr="00EB0FDE">
        <w:rPr>
          <w:rFonts w:cs="Arial"/>
          <w:spacing w:val="-6"/>
          <w:szCs w:val="24"/>
        </w:rPr>
        <w:t xml:space="preserve"> </w:t>
      </w:r>
      <w:r w:rsidRPr="00EB0FDE">
        <w:rPr>
          <w:rFonts w:cs="Arial"/>
          <w:szCs w:val="24"/>
        </w:rPr>
        <w:t>zakazano</w:t>
      </w:r>
      <w:r w:rsidRPr="00EB0FDE">
        <w:rPr>
          <w:rFonts w:cs="Arial"/>
          <w:spacing w:val="-6"/>
          <w:szCs w:val="24"/>
        </w:rPr>
        <w:t xml:space="preserve"> </w:t>
      </w:r>
      <w:r w:rsidRPr="00EB0FDE">
        <w:rPr>
          <w:rFonts w:cs="Arial"/>
          <w:szCs w:val="24"/>
        </w:rPr>
        <w:t>je</w:t>
      </w:r>
      <w:r w:rsidRPr="00EB0FDE">
        <w:rPr>
          <w:rFonts w:cs="Arial"/>
          <w:spacing w:val="-6"/>
          <w:szCs w:val="24"/>
        </w:rPr>
        <w:t xml:space="preserve"> </w:t>
      </w:r>
      <w:r w:rsidRPr="00EB0FDE">
        <w:rPr>
          <w:rFonts w:cs="Arial"/>
          <w:szCs w:val="24"/>
        </w:rPr>
        <w:t>kod</w:t>
      </w:r>
      <w:r w:rsidRPr="00EB0FDE">
        <w:rPr>
          <w:rFonts w:cs="Arial"/>
          <w:spacing w:val="-6"/>
          <w:szCs w:val="24"/>
        </w:rPr>
        <w:t xml:space="preserve"> </w:t>
      </w:r>
      <w:r w:rsidRPr="00EB0FDE">
        <w:rPr>
          <w:rFonts w:cs="Arial"/>
          <w:szCs w:val="24"/>
        </w:rPr>
        <w:t>Naslovnog</w:t>
      </w:r>
      <w:r w:rsidRPr="00EB0FDE">
        <w:rPr>
          <w:rFonts w:cs="Arial"/>
          <w:spacing w:val="-6"/>
          <w:szCs w:val="24"/>
        </w:rPr>
        <w:t xml:space="preserve"> </w:t>
      </w:r>
      <w:r w:rsidRPr="00EB0FDE">
        <w:rPr>
          <w:rFonts w:cs="Arial"/>
          <w:szCs w:val="24"/>
        </w:rPr>
        <w:t>suda</w:t>
      </w:r>
      <w:r w:rsidRPr="00EB0FDE">
        <w:rPr>
          <w:rFonts w:cs="Arial"/>
          <w:spacing w:val="-6"/>
          <w:szCs w:val="24"/>
        </w:rPr>
        <w:t xml:space="preserve"> </w:t>
      </w:r>
      <w:r w:rsidRPr="00EB0FDE">
        <w:rPr>
          <w:rFonts w:cs="Arial"/>
          <w:szCs w:val="24"/>
        </w:rPr>
        <w:t>za</w:t>
      </w:r>
      <w:r w:rsidRPr="00EB0FDE">
        <w:rPr>
          <w:rFonts w:cs="Arial"/>
          <w:spacing w:val="-6"/>
          <w:szCs w:val="24"/>
        </w:rPr>
        <w:t xml:space="preserve"> </w:t>
      </w:r>
      <w:r w:rsidRPr="00EB0FDE">
        <w:rPr>
          <w:rFonts w:cs="Arial"/>
          <w:szCs w:val="24"/>
        </w:rPr>
        <w:t>dan</w:t>
      </w:r>
      <w:r w:rsidRPr="00EB0FDE">
        <w:rPr>
          <w:rFonts w:cs="Arial"/>
          <w:spacing w:val="-6"/>
          <w:szCs w:val="24"/>
        </w:rPr>
        <w:t xml:space="preserve"> </w:t>
      </w:r>
      <w:r w:rsidRPr="00EB0FDE">
        <w:rPr>
          <w:rFonts w:cs="Arial"/>
          <w:szCs w:val="24"/>
        </w:rPr>
        <w:t>14.</w:t>
      </w:r>
      <w:r w:rsidRPr="00EB0FDE">
        <w:rPr>
          <w:rFonts w:cs="Arial"/>
          <w:spacing w:val="-6"/>
          <w:szCs w:val="24"/>
        </w:rPr>
        <w:t xml:space="preserve"> </w:t>
      </w:r>
      <w:r w:rsidRPr="00EB0FDE">
        <w:rPr>
          <w:rFonts w:cs="Arial"/>
          <w:szCs w:val="24"/>
        </w:rPr>
        <w:t>listopada</w:t>
      </w:r>
      <w:r w:rsidRPr="00EB0FDE">
        <w:rPr>
          <w:rFonts w:cs="Arial"/>
          <w:spacing w:val="-6"/>
          <w:szCs w:val="24"/>
        </w:rPr>
        <w:t xml:space="preserve"> </w:t>
      </w:r>
      <w:r w:rsidRPr="00EB0FDE">
        <w:rPr>
          <w:rFonts w:cs="Arial"/>
          <w:szCs w:val="24"/>
        </w:rPr>
        <w:t>2025.</w:t>
      </w:r>
      <w:r w:rsidRPr="00EB0FDE">
        <w:rPr>
          <w:rFonts w:cs="Arial"/>
          <w:spacing w:val="-6"/>
          <w:szCs w:val="24"/>
        </w:rPr>
        <w:t xml:space="preserve"> </w:t>
      </w:r>
      <w:r w:rsidRPr="00EB0FDE">
        <w:rPr>
          <w:rFonts w:cs="Arial"/>
          <w:spacing w:val="-2"/>
          <w:szCs w:val="24"/>
        </w:rPr>
        <w:t>godine.</w:t>
      </w:r>
    </w:p>
    <w:p w:rsidRPr="00EB0FDE" w:rsidR="00261665" w:rsidP="00261665" w:rsidRDefault="00261665">
      <w:pPr>
        <w:pStyle w:val="Naslov2"/>
        <w:keepNext w:val="false"/>
        <w:keepLines w:val="false"/>
        <w:widowControl w:val="false"/>
        <w:numPr>
          <w:ilvl w:val="1"/>
          <w:numId w:val="45"/>
        </w:numPr>
        <w:tabs>
          <w:tab w:val="left" w:pos="863"/>
        </w:tabs>
        <w:overflowPunct/>
        <w:adjustRightInd/>
        <w:spacing w:before="276"/>
        <w:jc w:val="left"/>
        <w:textAlignment w:val="auto"/>
        <w:rPr>
          <w:rFonts w:ascii="Arial" w:hAnsi="Arial" w:cs="Arial"/>
          <w:b w:val="false"/>
          <w:sz w:val="24"/>
          <w:szCs w:val="24"/>
        </w:rPr>
      </w:pPr>
      <w:r w:rsidRPr="0081390B">
        <w:rPr>
          <w:rFonts w:ascii="Arial" w:hAnsi="Arial" w:cs="Arial"/>
          <w:b w:val="false"/>
          <w:color w:val="auto"/>
          <w:sz w:val="24"/>
          <w:szCs w:val="24"/>
        </w:rPr>
        <w:t>OPĆI</w:t>
      </w:r>
      <w:r w:rsidRPr="0081390B">
        <w:rPr>
          <w:rFonts w:ascii="Arial" w:hAnsi="Arial" w:cs="Arial"/>
          <w:b w:val="false"/>
          <w:color w:val="auto"/>
          <w:spacing w:val="-1"/>
          <w:sz w:val="24"/>
          <w:szCs w:val="24"/>
        </w:rPr>
        <w:t xml:space="preserve"> </w:t>
      </w:r>
      <w:r w:rsidRPr="0081390B">
        <w:rPr>
          <w:rFonts w:ascii="Arial" w:hAnsi="Arial" w:cs="Arial"/>
          <w:b w:val="false"/>
          <w:color w:val="auto"/>
          <w:sz w:val="24"/>
          <w:szCs w:val="24"/>
        </w:rPr>
        <w:t>PODACI</w:t>
      </w:r>
      <w:r w:rsidRPr="0081390B">
        <w:rPr>
          <w:rFonts w:ascii="Arial" w:hAnsi="Arial" w:cs="Arial"/>
          <w:b w:val="false"/>
          <w:color w:val="auto"/>
          <w:spacing w:val="-1"/>
          <w:sz w:val="24"/>
          <w:szCs w:val="24"/>
        </w:rPr>
        <w:t xml:space="preserve"> </w:t>
      </w:r>
      <w:r w:rsidRPr="0081390B">
        <w:rPr>
          <w:rFonts w:ascii="Arial" w:hAnsi="Arial" w:cs="Arial"/>
          <w:b w:val="false"/>
          <w:color w:val="auto"/>
          <w:sz w:val="24"/>
          <w:szCs w:val="24"/>
        </w:rPr>
        <w:t>O</w:t>
      </w:r>
      <w:r w:rsidRPr="0081390B">
        <w:rPr>
          <w:rFonts w:ascii="Arial" w:hAnsi="Arial" w:cs="Arial"/>
          <w:b w:val="false"/>
          <w:color w:val="auto"/>
          <w:spacing w:val="-2"/>
          <w:sz w:val="24"/>
          <w:szCs w:val="24"/>
        </w:rPr>
        <w:t xml:space="preserve"> </w:t>
      </w:r>
      <w:r w:rsidRPr="0081390B">
        <w:rPr>
          <w:rFonts w:ascii="Arial" w:hAnsi="Arial" w:cs="Arial"/>
          <w:b w:val="false"/>
          <w:color w:val="auto"/>
          <w:sz w:val="24"/>
          <w:szCs w:val="24"/>
        </w:rPr>
        <w:t>STEČAJNOM</w:t>
      </w:r>
      <w:r w:rsidRPr="0081390B">
        <w:rPr>
          <w:rFonts w:ascii="Arial" w:hAnsi="Arial" w:cs="Arial"/>
          <w:b w:val="false"/>
          <w:color w:val="auto"/>
          <w:spacing w:val="-1"/>
          <w:sz w:val="24"/>
          <w:szCs w:val="24"/>
        </w:rPr>
        <w:t xml:space="preserve"> </w:t>
      </w:r>
      <w:r w:rsidRPr="0081390B">
        <w:rPr>
          <w:rFonts w:ascii="Arial" w:hAnsi="Arial" w:cs="Arial"/>
          <w:b w:val="false"/>
          <w:color w:val="auto"/>
          <w:spacing w:val="-2"/>
          <w:sz w:val="24"/>
          <w:szCs w:val="24"/>
        </w:rPr>
        <w:t>DUŽNIKU</w:t>
      </w:r>
    </w:p>
    <w:p w:rsidRPr="00EB0FDE" w:rsidR="00261665" w:rsidP="00261665" w:rsidRDefault="00261665">
      <w:pPr>
        <w:pStyle w:val="Odlomakpopisa"/>
        <w:widowControl w:val="false"/>
        <w:numPr>
          <w:ilvl w:val="2"/>
          <w:numId w:val="45"/>
        </w:numPr>
        <w:tabs>
          <w:tab w:val="left" w:pos="503"/>
        </w:tabs>
        <w:autoSpaceDE w:val="false"/>
        <w:autoSpaceDN w:val="false"/>
        <w:spacing w:before="276" w:after="0" w:line="240" w:lineRule="auto"/>
        <w:ind w:left="503" w:hanging="360"/>
        <w:contextualSpacing w:val="false"/>
        <w:rPr>
          <w:rFonts w:ascii="Arial" w:hAnsi="Arial" w:cs="Arial"/>
          <w:sz w:val="24"/>
          <w:szCs w:val="24"/>
        </w:rPr>
      </w:pPr>
      <w:r w:rsidRPr="00EB0FDE">
        <w:rPr>
          <w:rFonts w:ascii="Arial" w:hAnsi="Arial" w:cs="Arial"/>
          <w:sz w:val="24"/>
          <w:szCs w:val="24"/>
        </w:rPr>
        <w:t>​</w:t>
      </w:r>
    </w:p>
    <w:p w:rsidRPr="00EB0FDE" w:rsidR="00261665" w:rsidP="000911DB" w:rsidRDefault="00261665">
      <w:pPr>
        <w:pStyle w:val="Tijeloteksta"/>
        <w:ind w:left="143" w:right="986"/>
        <w:rPr>
          <w:rFonts w:cs="Arial"/>
          <w:szCs w:val="24"/>
        </w:rPr>
      </w:pPr>
      <w:r w:rsidRPr="00EB0FDE">
        <w:rPr>
          <w:rFonts w:cs="Arial"/>
          <w:szCs w:val="24"/>
        </w:rPr>
        <w:t>Stečajni</w:t>
      </w:r>
      <w:r w:rsidRPr="00EB0FDE">
        <w:rPr>
          <w:rFonts w:cs="Arial"/>
          <w:spacing w:val="8"/>
          <w:szCs w:val="24"/>
        </w:rPr>
        <w:t xml:space="preserve"> </w:t>
      </w:r>
      <w:r w:rsidRPr="00EB0FDE">
        <w:rPr>
          <w:rFonts w:cs="Arial"/>
          <w:szCs w:val="24"/>
        </w:rPr>
        <w:t>dužnik</w:t>
      </w:r>
      <w:r w:rsidRPr="00EB0FDE">
        <w:rPr>
          <w:rFonts w:cs="Arial"/>
          <w:spacing w:val="11"/>
          <w:szCs w:val="24"/>
        </w:rPr>
        <w:t xml:space="preserve"> </w:t>
      </w:r>
      <w:r w:rsidRPr="00EB0FDE">
        <w:rPr>
          <w:rFonts w:cs="Arial"/>
          <w:szCs w:val="24"/>
        </w:rPr>
        <w:t>osnovan</w:t>
      </w:r>
      <w:r w:rsidRPr="00EB0FDE">
        <w:rPr>
          <w:rFonts w:cs="Arial"/>
          <w:spacing w:val="11"/>
          <w:szCs w:val="24"/>
        </w:rPr>
        <w:t xml:space="preserve"> </w:t>
      </w:r>
      <w:r w:rsidRPr="00EB0FDE">
        <w:rPr>
          <w:rFonts w:cs="Arial"/>
          <w:szCs w:val="24"/>
        </w:rPr>
        <w:t>je</w:t>
      </w:r>
      <w:r w:rsidRPr="00EB0FDE">
        <w:rPr>
          <w:rFonts w:cs="Arial"/>
          <w:spacing w:val="11"/>
          <w:szCs w:val="24"/>
        </w:rPr>
        <w:t xml:space="preserve"> </w:t>
      </w:r>
      <w:r w:rsidRPr="00EB0FDE">
        <w:rPr>
          <w:rFonts w:cs="Arial"/>
          <w:szCs w:val="24"/>
        </w:rPr>
        <w:t>Odlukom</w:t>
      </w:r>
      <w:r w:rsidRPr="00EB0FDE">
        <w:rPr>
          <w:rFonts w:cs="Arial"/>
          <w:spacing w:val="10"/>
          <w:szCs w:val="24"/>
        </w:rPr>
        <w:t xml:space="preserve"> </w:t>
      </w:r>
      <w:r w:rsidRPr="00EB0FDE">
        <w:rPr>
          <w:rFonts w:cs="Arial"/>
          <w:szCs w:val="24"/>
        </w:rPr>
        <w:t>o</w:t>
      </w:r>
      <w:r w:rsidRPr="00EB0FDE">
        <w:rPr>
          <w:rFonts w:cs="Arial"/>
          <w:spacing w:val="11"/>
          <w:szCs w:val="24"/>
        </w:rPr>
        <w:t xml:space="preserve"> </w:t>
      </w:r>
      <w:r w:rsidRPr="00EB0FDE">
        <w:rPr>
          <w:rFonts w:cs="Arial"/>
          <w:szCs w:val="24"/>
        </w:rPr>
        <w:t>osnivanju</w:t>
      </w:r>
      <w:r w:rsidRPr="00EB0FDE">
        <w:rPr>
          <w:rFonts w:cs="Arial"/>
          <w:spacing w:val="10"/>
          <w:szCs w:val="24"/>
        </w:rPr>
        <w:t xml:space="preserve"> </w:t>
      </w:r>
      <w:r w:rsidRPr="00EB0FDE">
        <w:rPr>
          <w:rFonts w:cs="Arial"/>
          <w:szCs w:val="24"/>
        </w:rPr>
        <w:t>od</w:t>
      </w:r>
      <w:r w:rsidRPr="00EB0FDE">
        <w:rPr>
          <w:rFonts w:cs="Arial"/>
          <w:spacing w:val="11"/>
          <w:szCs w:val="24"/>
        </w:rPr>
        <w:t xml:space="preserve"> </w:t>
      </w:r>
      <w:r w:rsidRPr="00EB0FDE">
        <w:rPr>
          <w:rFonts w:cs="Arial"/>
          <w:szCs w:val="24"/>
        </w:rPr>
        <w:t>12.</w:t>
      </w:r>
      <w:r w:rsidRPr="00EB0FDE">
        <w:rPr>
          <w:rFonts w:cs="Arial"/>
          <w:spacing w:val="11"/>
          <w:szCs w:val="24"/>
        </w:rPr>
        <w:t xml:space="preserve"> </w:t>
      </w:r>
      <w:r w:rsidRPr="00EB0FDE">
        <w:rPr>
          <w:rFonts w:cs="Arial"/>
          <w:szCs w:val="24"/>
        </w:rPr>
        <w:t>veljače</w:t>
      </w:r>
      <w:r w:rsidRPr="00EB0FDE">
        <w:rPr>
          <w:rFonts w:cs="Arial"/>
          <w:spacing w:val="11"/>
          <w:szCs w:val="24"/>
        </w:rPr>
        <w:t xml:space="preserve"> </w:t>
      </w:r>
      <w:r w:rsidRPr="00EB0FDE">
        <w:rPr>
          <w:rFonts w:cs="Arial"/>
          <w:szCs w:val="24"/>
        </w:rPr>
        <w:t>1990.</w:t>
      </w:r>
      <w:r w:rsidRPr="00EB0FDE">
        <w:rPr>
          <w:rFonts w:cs="Arial"/>
          <w:spacing w:val="11"/>
          <w:szCs w:val="24"/>
        </w:rPr>
        <w:t xml:space="preserve"> </w:t>
      </w:r>
      <w:r w:rsidRPr="00EB0FDE">
        <w:rPr>
          <w:rFonts w:cs="Arial"/>
          <w:szCs w:val="24"/>
        </w:rPr>
        <w:t>usklađena</w:t>
      </w:r>
      <w:r w:rsidRPr="00EB0FDE">
        <w:rPr>
          <w:rFonts w:cs="Arial"/>
          <w:spacing w:val="11"/>
          <w:szCs w:val="24"/>
        </w:rPr>
        <w:t xml:space="preserve"> </w:t>
      </w:r>
      <w:r w:rsidRPr="00EB0FDE">
        <w:rPr>
          <w:rFonts w:cs="Arial"/>
          <w:szCs w:val="24"/>
        </w:rPr>
        <w:t>sa</w:t>
      </w:r>
      <w:r w:rsidRPr="00EB0FDE">
        <w:rPr>
          <w:rFonts w:cs="Arial"/>
          <w:spacing w:val="11"/>
          <w:szCs w:val="24"/>
        </w:rPr>
        <w:t xml:space="preserve"> </w:t>
      </w:r>
      <w:r w:rsidRPr="00EB0FDE">
        <w:rPr>
          <w:rFonts w:cs="Arial"/>
          <w:szCs w:val="24"/>
        </w:rPr>
        <w:t>ZTD-</w:t>
      </w:r>
      <w:r w:rsidRPr="00EB0FDE">
        <w:rPr>
          <w:rFonts w:cs="Arial"/>
          <w:spacing w:val="-5"/>
          <w:szCs w:val="24"/>
        </w:rPr>
        <w:t>om</w:t>
      </w:r>
    </w:p>
    <w:p w:rsidRPr="00EB0FDE" w:rsidR="00261665" w:rsidP="00261665" w:rsidRDefault="00261665">
      <w:pPr>
        <w:pStyle w:val="Tijeloteksta"/>
        <w:ind w:left="143" w:right="1114"/>
        <w:rPr>
          <w:rFonts w:cs="Arial"/>
          <w:szCs w:val="24"/>
        </w:rPr>
      </w:pPr>
      <w:r w:rsidRPr="00EB0FDE">
        <w:rPr>
          <w:rFonts w:cs="Arial"/>
          <w:szCs w:val="24"/>
        </w:rPr>
        <w:t>16.</w:t>
      </w:r>
      <w:r w:rsidRPr="00EB0FDE">
        <w:rPr>
          <w:rFonts w:cs="Arial"/>
          <w:spacing w:val="-5"/>
          <w:szCs w:val="24"/>
        </w:rPr>
        <w:t xml:space="preserve"> </w:t>
      </w:r>
      <w:r w:rsidRPr="00EB0FDE">
        <w:rPr>
          <w:rFonts w:cs="Arial"/>
          <w:szCs w:val="24"/>
        </w:rPr>
        <w:t>listopada</w:t>
      </w:r>
      <w:r w:rsidRPr="00EB0FDE">
        <w:rPr>
          <w:rFonts w:cs="Arial"/>
          <w:spacing w:val="-5"/>
          <w:szCs w:val="24"/>
        </w:rPr>
        <w:t xml:space="preserve"> </w:t>
      </w:r>
      <w:r w:rsidRPr="00EB0FDE">
        <w:rPr>
          <w:rFonts w:cs="Arial"/>
          <w:szCs w:val="24"/>
        </w:rPr>
        <w:t>1995.</w:t>
      </w:r>
      <w:r w:rsidRPr="00EB0FDE">
        <w:rPr>
          <w:rFonts w:cs="Arial"/>
          <w:spacing w:val="-5"/>
          <w:szCs w:val="24"/>
        </w:rPr>
        <w:t xml:space="preserve"> </w:t>
      </w:r>
      <w:r w:rsidRPr="00EB0FDE">
        <w:rPr>
          <w:rFonts w:cs="Arial"/>
          <w:szCs w:val="24"/>
        </w:rPr>
        <w:t>i</w:t>
      </w:r>
      <w:r w:rsidRPr="00EB0FDE">
        <w:rPr>
          <w:rFonts w:cs="Arial"/>
          <w:spacing w:val="-5"/>
          <w:szCs w:val="24"/>
        </w:rPr>
        <w:t xml:space="preserve"> </w:t>
      </w:r>
      <w:r w:rsidRPr="00EB0FDE">
        <w:rPr>
          <w:rFonts w:cs="Arial"/>
          <w:szCs w:val="24"/>
        </w:rPr>
        <w:t>sastavljena</w:t>
      </w:r>
      <w:r w:rsidRPr="00EB0FDE">
        <w:rPr>
          <w:rFonts w:cs="Arial"/>
          <w:spacing w:val="-5"/>
          <w:szCs w:val="24"/>
        </w:rPr>
        <w:t xml:space="preserve"> </w:t>
      </w:r>
      <w:r w:rsidRPr="00EB0FDE">
        <w:rPr>
          <w:rFonts w:cs="Arial"/>
          <w:szCs w:val="24"/>
        </w:rPr>
        <w:t>u</w:t>
      </w:r>
      <w:r w:rsidRPr="00EB0FDE">
        <w:rPr>
          <w:rFonts w:cs="Arial"/>
          <w:spacing w:val="-5"/>
          <w:szCs w:val="24"/>
        </w:rPr>
        <w:t xml:space="preserve"> </w:t>
      </w:r>
      <w:r w:rsidRPr="00EB0FDE">
        <w:rPr>
          <w:rFonts w:cs="Arial"/>
          <w:szCs w:val="24"/>
        </w:rPr>
        <w:t>novom</w:t>
      </w:r>
      <w:r w:rsidRPr="00EB0FDE">
        <w:rPr>
          <w:rFonts w:cs="Arial"/>
          <w:spacing w:val="-5"/>
          <w:szCs w:val="24"/>
        </w:rPr>
        <w:t xml:space="preserve"> </w:t>
      </w:r>
      <w:r w:rsidRPr="00EB0FDE">
        <w:rPr>
          <w:rFonts w:cs="Arial"/>
          <w:szCs w:val="24"/>
        </w:rPr>
        <w:t>obliku</w:t>
      </w:r>
      <w:r w:rsidRPr="00EB0FDE">
        <w:rPr>
          <w:rFonts w:cs="Arial"/>
          <w:spacing w:val="-5"/>
          <w:szCs w:val="24"/>
        </w:rPr>
        <w:t xml:space="preserve"> </w:t>
      </w:r>
      <w:r w:rsidRPr="00EB0FDE">
        <w:rPr>
          <w:rFonts w:cs="Arial"/>
          <w:szCs w:val="24"/>
        </w:rPr>
        <w:t>kao</w:t>
      </w:r>
      <w:r w:rsidRPr="00EB0FDE">
        <w:rPr>
          <w:rFonts w:cs="Arial"/>
          <w:spacing w:val="-5"/>
          <w:szCs w:val="24"/>
        </w:rPr>
        <w:t xml:space="preserve"> </w:t>
      </w:r>
      <w:r w:rsidRPr="00EB0FDE">
        <w:rPr>
          <w:rFonts w:cs="Arial"/>
          <w:szCs w:val="24"/>
        </w:rPr>
        <w:t>Društveni</w:t>
      </w:r>
      <w:r w:rsidRPr="00EB0FDE">
        <w:rPr>
          <w:rFonts w:cs="Arial"/>
          <w:spacing w:val="-5"/>
          <w:szCs w:val="24"/>
        </w:rPr>
        <w:t xml:space="preserve"> </w:t>
      </w:r>
      <w:r w:rsidRPr="00EB0FDE">
        <w:rPr>
          <w:rFonts w:cs="Arial"/>
          <w:szCs w:val="24"/>
        </w:rPr>
        <w:t>ugovor.</w:t>
      </w:r>
      <w:r w:rsidRPr="00EB0FDE">
        <w:rPr>
          <w:rFonts w:cs="Arial"/>
          <w:spacing w:val="-5"/>
          <w:szCs w:val="24"/>
        </w:rPr>
        <w:t xml:space="preserve"> </w:t>
      </w:r>
      <w:r w:rsidRPr="00EB0FDE">
        <w:rPr>
          <w:rFonts w:cs="Arial"/>
          <w:szCs w:val="24"/>
        </w:rPr>
        <w:t>Stečajni</w:t>
      </w:r>
      <w:r w:rsidRPr="00EB0FDE">
        <w:rPr>
          <w:rFonts w:cs="Arial"/>
          <w:spacing w:val="-5"/>
          <w:szCs w:val="24"/>
        </w:rPr>
        <w:t xml:space="preserve"> </w:t>
      </w:r>
      <w:r w:rsidRPr="00EB0FDE">
        <w:rPr>
          <w:rFonts w:cs="Arial"/>
          <w:szCs w:val="24"/>
        </w:rPr>
        <w:t>dužnik</w:t>
      </w:r>
      <w:r w:rsidRPr="00EB0FDE">
        <w:rPr>
          <w:rFonts w:cs="Arial"/>
          <w:spacing w:val="-5"/>
          <w:szCs w:val="24"/>
        </w:rPr>
        <w:t xml:space="preserve"> </w:t>
      </w:r>
      <w:r w:rsidRPr="00EB0FDE">
        <w:rPr>
          <w:rFonts w:cs="Arial"/>
          <w:szCs w:val="24"/>
        </w:rPr>
        <w:t>upisan je u Sudskom registru Trgovačkog suda u Zagrebu pod MBS: 081656364.</w:t>
      </w:r>
    </w:p>
    <w:p w:rsidRPr="00EB0FDE" w:rsidR="00261665" w:rsidP="00261665" w:rsidRDefault="00261665">
      <w:pPr>
        <w:pStyle w:val="Odlomakpopisa"/>
        <w:widowControl w:val="false"/>
        <w:numPr>
          <w:ilvl w:val="2"/>
          <w:numId w:val="45"/>
        </w:numPr>
        <w:tabs>
          <w:tab w:val="left" w:pos="503"/>
        </w:tabs>
        <w:autoSpaceDE w:val="false"/>
        <w:autoSpaceDN w:val="false"/>
        <w:spacing w:before="240" w:after="0" w:line="240" w:lineRule="auto"/>
        <w:ind w:left="503" w:hanging="360"/>
        <w:contextualSpacing w:val="false"/>
        <w:rPr>
          <w:rFonts w:ascii="Arial" w:hAnsi="Arial" w:cs="Arial"/>
          <w:sz w:val="24"/>
          <w:szCs w:val="24"/>
        </w:rPr>
      </w:pPr>
      <w:r w:rsidRPr="00EB0FDE">
        <w:rPr>
          <w:rFonts w:ascii="Arial" w:hAnsi="Arial" w:cs="Arial"/>
          <w:sz w:val="24"/>
          <w:szCs w:val="24"/>
        </w:rPr>
        <w:t>​</w:t>
      </w:r>
    </w:p>
    <w:p w:rsidRPr="00EB0FDE" w:rsidR="00261665" w:rsidP="00261665" w:rsidRDefault="00261665">
      <w:pPr>
        <w:pStyle w:val="Tijeloteksta"/>
        <w:ind w:left="143" w:right="1114"/>
        <w:rPr>
          <w:rFonts w:cs="Arial"/>
          <w:szCs w:val="24"/>
        </w:rPr>
      </w:pPr>
      <w:r w:rsidRPr="00EB0FDE">
        <w:rPr>
          <w:rFonts w:cs="Arial"/>
          <w:szCs w:val="24"/>
        </w:rPr>
        <w:t>Glavna</w:t>
      </w:r>
      <w:r w:rsidRPr="00EB0FDE">
        <w:rPr>
          <w:rFonts w:cs="Arial"/>
          <w:spacing w:val="40"/>
          <w:szCs w:val="24"/>
        </w:rPr>
        <w:t xml:space="preserve"> </w:t>
      </w:r>
      <w:r w:rsidRPr="00EB0FDE">
        <w:rPr>
          <w:rFonts w:cs="Arial"/>
          <w:szCs w:val="24"/>
        </w:rPr>
        <w:t>djelatnost</w:t>
      </w:r>
      <w:r w:rsidRPr="00EB0FDE">
        <w:rPr>
          <w:rFonts w:cs="Arial"/>
          <w:spacing w:val="40"/>
          <w:szCs w:val="24"/>
        </w:rPr>
        <w:t xml:space="preserve"> </w:t>
      </w:r>
      <w:r w:rsidRPr="00EB0FDE">
        <w:rPr>
          <w:rFonts w:cs="Arial"/>
          <w:szCs w:val="24"/>
        </w:rPr>
        <w:t>stečajnog</w:t>
      </w:r>
      <w:r w:rsidRPr="00EB0FDE">
        <w:rPr>
          <w:rFonts w:cs="Arial"/>
          <w:spacing w:val="40"/>
          <w:szCs w:val="24"/>
        </w:rPr>
        <w:t xml:space="preserve"> </w:t>
      </w:r>
      <w:r w:rsidRPr="00EB0FDE">
        <w:rPr>
          <w:rFonts w:cs="Arial"/>
          <w:szCs w:val="24"/>
        </w:rPr>
        <w:t>dužnika:</w:t>
      </w:r>
      <w:r w:rsidRPr="00EB0FDE">
        <w:rPr>
          <w:rFonts w:cs="Arial"/>
          <w:spacing w:val="40"/>
          <w:szCs w:val="24"/>
        </w:rPr>
        <w:t xml:space="preserve"> </w:t>
      </w:r>
      <w:r w:rsidRPr="00EB0FDE">
        <w:rPr>
          <w:rFonts w:cs="Arial"/>
          <w:szCs w:val="24"/>
        </w:rPr>
        <w:t>građevinarstvo,</w:t>
      </w:r>
      <w:r w:rsidRPr="00EB0FDE">
        <w:rPr>
          <w:rFonts w:cs="Arial"/>
          <w:spacing w:val="40"/>
          <w:szCs w:val="24"/>
        </w:rPr>
        <w:t xml:space="preserve"> </w:t>
      </w:r>
      <w:r w:rsidRPr="00EB0FDE">
        <w:rPr>
          <w:rFonts w:cs="Arial"/>
          <w:szCs w:val="24"/>
        </w:rPr>
        <w:t>trgovina</w:t>
      </w:r>
      <w:r w:rsidRPr="00EB0FDE">
        <w:rPr>
          <w:rFonts w:cs="Arial"/>
          <w:spacing w:val="40"/>
          <w:szCs w:val="24"/>
        </w:rPr>
        <w:t xml:space="preserve"> </w:t>
      </w:r>
      <w:r w:rsidRPr="00EB0FDE">
        <w:rPr>
          <w:rFonts w:cs="Arial"/>
          <w:szCs w:val="24"/>
        </w:rPr>
        <w:t>na</w:t>
      </w:r>
      <w:r w:rsidRPr="00EB0FDE">
        <w:rPr>
          <w:rFonts w:cs="Arial"/>
          <w:spacing w:val="40"/>
          <w:szCs w:val="24"/>
        </w:rPr>
        <w:t xml:space="preserve"> </w:t>
      </w:r>
      <w:r w:rsidRPr="00EB0FDE">
        <w:rPr>
          <w:rFonts w:cs="Arial"/>
          <w:szCs w:val="24"/>
        </w:rPr>
        <w:t>veliko</w:t>
      </w:r>
      <w:r w:rsidRPr="00EB0FDE">
        <w:rPr>
          <w:rFonts w:cs="Arial"/>
          <w:spacing w:val="40"/>
          <w:szCs w:val="24"/>
        </w:rPr>
        <w:t xml:space="preserve"> </w:t>
      </w:r>
      <w:r w:rsidRPr="00EB0FDE">
        <w:rPr>
          <w:rFonts w:cs="Arial"/>
          <w:szCs w:val="24"/>
        </w:rPr>
        <w:t>i</w:t>
      </w:r>
      <w:r w:rsidRPr="00EB0FDE">
        <w:rPr>
          <w:rFonts w:cs="Arial"/>
          <w:spacing w:val="40"/>
          <w:szCs w:val="24"/>
        </w:rPr>
        <w:t xml:space="preserve"> </w:t>
      </w:r>
      <w:r w:rsidRPr="00EB0FDE">
        <w:rPr>
          <w:rFonts w:cs="Arial"/>
          <w:szCs w:val="24"/>
        </w:rPr>
        <w:t>posredovanje</w:t>
      </w:r>
      <w:r w:rsidRPr="00EB0FDE">
        <w:rPr>
          <w:rFonts w:cs="Arial"/>
          <w:spacing w:val="40"/>
          <w:szCs w:val="24"/>
        </w:rPr>
        <w:t xml:space="preserve"> </w:t>
      </w:r>
      <w:r w:rsidRPr="00EB0FDE">
        <w:rPr>
          <w:rFonts w:cs="Arial"/>
          <w:szCs w:val="24"/>
        </w:rPr>
        <w:t>u trgovini, osim trgovine motornim vozilima i motociklima.</w:t>
      </w:r>
    </w:p>
    <w:p w:rsidRPr="00EB0FDE" w:rsidR="00261665" w:rsidP="00261665" w:rsidRDefault="00261665">
      <w:pPr>
        <w:pStyle w:val="Odlomakpopisa"/>
        <w:widowControl w:val="false"/>
        <w:numPr>
          <w:ilvl w:val="2"/>
          <w:numId w:val="45"/>
        </w:numPr>
        <w:tabs>
          <w:tab w:val="left" w:pos="503"/>
        </w:tabs>
        <w:autoSpaceDE w:val="false"/>
        <w:autoSpaceDN w:val="false"/>
        <w:spacing w:before="240" w:after="0" w:line="240" w:lineRule="auto"/>
        <w:ind w:left="503" w:hanging="360"/>
        <w:contextualSpacing w:val="false"/>
        <w:rPr>
          <w:rFonts w:ascii="Arial" w:hAnsi="Arial" w:cs="Arial"/>
          <w:sz w:val="24"/>
          <w:szCs w:val="24"/>
        </w:rPr>
      </w:pPr>
      <w:r w:rsidRPr="00EB0FDE">
        <w:rPr>
          <w:rFonts w:ascii="Arial" w:hAnsi="Arial" w:cs="Arial"/>
          <w:sz w:val="24"/>
          <w:szCs w:val="24"/>
        </w:rPr>
        <w:t>​</w:t>
      </w:r>
    </w:p>
    <w:p w:rsidRPr="00EB0FDE" w:rsidR="00261665" w:rsidP="00261665" w:rsidRDefault="00261665">
      <w:pPr>
        <w:pStyle w:val="Tijeloteksta"/>
        <w:spacing w:line="480" w:lineRule="auto"/>
        <w:ind w:left="143" w:right="2759"/>
        <w:rPr>
          <w:rFonts w:cs="Arial"/>
          <w:szCs w:val="24"/>
        </w:rPr>
      </w:pPr>
      <w:r w:rsidRPr="00EB0FDE">
        <w:rPr>
          <w:rFonts w:cs="Arial"/>
          <w:szCs w:val="24"/>
        </w:rPr>
        <w:t>U</w:t>
      </w:r>
      <w:r w:rsidRPr="00EB0FDE">
        <w:rPr>
          <w:rFonts w:cs="Arial"/>
          <w:spacing w:val="-4"/>
          <w:szCs w:val="24"/>
        </w:rPr>
        <w:t xml:space="preserve"> </w:t>
      </w:r>
      <w:r w:rsidRPr="00EB0FDE">
        <w:rPr>
          <w:rFonts w:cs="Arial"/>
          <w:szCs w:val="24"/>
        </w:rPr>
        <w:t>trenutku</w:t>
      </w:r>
      <w:r w:rsidRPr="00EB0FDE">
        <w:rPr>
          <w:rFonts w:cs="Arial"/>
          <w:spacing w:val="-4"/>
          <w:szCs w:val="24"/>
        </w:rPr>
        <w:t xml:space="preserve"> </w:t>
      </w:r>
      <w:r w:rsidRPr="00EB0FDE">
        <w:rPr>
          <w:rFonts w:cs="Arial"/>
          <w:szCs w:val="24"/>
        </w:rPr>
        <w:t>otvaranja</w:t>
      </w:r>
      <w:r w:rsidRPr="00EB0FDE">
        <w:rPr>
          <w:rFonts w:cs="Arial"/>
          <w:spacing w:val="-5"/>
          <w:szCs w:val="24"/>
        </w:rPr>
        <w:t xml:space="preserve"> </w:t>
      </w:r>
      <w:r w:rsidRPr="00EB0FDE">
        <w:rPr>
          <w:rFonts w:cs="Arial"/>
          <w:szCs w:val="24"/>
        </w:rPr>
        <w:t>stečajnog</w:t>
      </w:r>
      <w:r w:rsidRPr="00EB0FDE">
        <w:rPr>
          <w:rFonts w:cs="Arial"/>
          <w:spacing w:val="-4"/>
          <w:szCs w:val="24"/>
        </w:rPr>
        <w:t xml:space="preserve"> </w:t>
      </w:r>
      <w:r w:rsidRPr="00EB0FDE">
        <w:rPr>
          <w:rFonts w:cs="Arial"/>
          <w:szCs w:val="24"/>
        </w:rPr>
        <w:t>postupka</w:t>
      </w:r>
      <w:r w:rsidRPr="00EB0FDE">
        <w:rPr>
          <w:rFonts w:cs="Arial"/>
          <w:spacing w:val="-5"/>
          <w:szCs w:val="24"/>
        </w:rPr>
        <w:t xml:space="preserve"> </w:t>
      </w:r>
      <w:r w:rsidRPr="00EB0FDE">
        <w:rPr>
          <w:rFonts w:cs="Arial"/>
          <w:szCs w:val="24"/>
        </w:rPr>
        <w:t>kao</w:t>
      </w:r>
      <w:r w:rsidRPr="00EB0FDE">
        <w:rPr>
          <w:rFonts w:cs="Arial"/>
          <w:spacing w:val="-4"/>
          <w:szCs w:val="24"/>
        </w:rPr>
        <w:t xml:space="preserve"> </w:t>
      </w:r>
      <w:r w:rsidRPr="00EB0FDE">
        <w:rPr>
          <w:rFonts w:cs="Arial"/>
          <w:szCs w:val="24"/>
        </w:rPr>
        <w:t>članovi</w:t>
      </w:r>
      <w:r w:rsidRPr="00EB0FDE">
        <w:rPr>
          <w:rFonts w:cs="Arial"/>
          <w:spacing w:val="-4"/>
          <w:szCs w:val="24"/>
        </w:rPr>
        <w:t xml:space="preserve"> </w:t>
      </w:r>
      <w:r w:rsidRPr="00EB0FDE">
        <w:rPr>
          <w:rFonts w:cs="Arial"/>
          <w:szCs w:val="24"/>
        </w:rPr>
        <w:t>društva</w:t>
      </w:r>
      <w:r w:rsidRPr="00EB0FDE">
        <w:rPr>
          <w:rFonts w:cs="Arial"/>
          <w:spacing w:val="-5"/>
          <w:szCs w:val="24"/>
        </w:rPr>
        <w:t xml:space="preserve"> </w:t>
      </w:r>
      <w:r w:rsidRPr="00EB0FDE">
        <w:rPr>
          <w:rFonts w:cs="Arial"/>
          <w:szCs w:val="24"/>
        </w:rPr>
        <w:t>upisani</w:t>
      </w:r>
      <w:r w:rsidRPr="00EB0FDE">
        <w:rPr>
          <w:rFonts w:cs="Arial"/>
          <w:spacing w:val="-4"/>
          <w:szCs w:val="24"/>
        </w:rPr>
        <w:t xml:space="preserve"> </w:t>
      </w:r>
      <w:r w:rsidRPr="00EB0FDE">
        <w:rPr>
          <w:rFonts w:cs="Arial"/>
          <w:szCs w:val="24"/>
        </w:rPr>
        <w:t>su: Goran Radonić, Zagreb, Petrova 80, OIB: 03305316666</w:t>
      </w:r>
    </w:p>
    <w:p w:rsidRPr="00EB0FDE" w:rsidR="00261665" w:rsidP="00261665" w:rsidRDefault="00261665">
      <w:pPr>
        <w:pStyle w:val="Odlomakpopisa"/>
        <w:widowControl w:val="false"/>
        <w:numPr>
          <w:ilvl w:val="2"/>
          <w:numId w:val="45"/>
        </w:numPr>
        <w:tabs>
          <w:tab w:val="left" w:pos="503"/>
        </w:tabs>
        <w:autoSpaceDE w:val="false"/>
        <w:autoSpaceDN w:val="false"/>
        <w:spacing w:after="0" w:line="240" w:lineRule="auto"/>
        <w:ind w:left="503" w:hanging="360"/>
        <w:contextualSpacing w:val="false"/>
        <w:rPr>
          <w:rFonts w:ascii="Arial" w:hAnsi="Arial" w:cs="Arial"/>
          <w:sz w:val="24"/>
          <w:szCs w:val="24"/>
        </w:rPr>
      </w:pPr>
      <w:r w:rsidRPr="00EB0FDE">
        <w:rPr>
          <w:rFonts w:ascii="Arial" w:hAnsi="Arial" w:cs="Arial"/>
          <w:sz w:val="24"/>
          <w:szCs w:val="24"/>
        </w:rPr>
        <w:t>​</w:t>
      </w:r>
    </w:p>
    <w:p w:rsidRPr="00EB0FDE" w:rsidR="00261665" w:rsidP="00261665" w:rsidRDefault="00261665">
      <w:pPr>
        <w:pStyle w:val="Tijeloteksta"/>
        <w:ind w:left="143"/>
        <w:rPr>
          <w:rFonts w:cs="Arial"/>
          <w:szCs w:val="24"/>
        </w:rPr>
      </w:pPr>
      <w:r w:rsidRPr="00EB0FDE">
        <w:rPr>
          <w:rFonts w:cs="Arial"/>
          <w:szCs w:val="24"/>
        </w:rPr>
        <w:t>U</w:t>
      </w:r>
      <w:r w:rsidRPr="00EB0FDE">
        <w:rPr>
          <w:rFonts w:cs="Arial"/>
          <w:spacing w:val="-4"/>
          <w:szCs w:val="24"/>
        </w:rPr>
        <w:t xml:space="preserve"> </w:t>
      </w:r>
      <w:r w:rsidRPr="00EB0FDE">
        <w:rPr>
          <w:rFonts w:cs="Arial"/>
          <w:szCs w:val="24"/>
        </w:rPr>
        <w:t>trenutku</w:t>
      </w:r>
      <w:r w:rsidRPr="00EB0FDE">
        <w:rPr>
          <w:rFonts w:cs="Arial"/>
          <w:spacing w:val="-2"/>
          <w:szCs w:val="24"/>
        </w:rPr>
        <w:t xml:space="preserve"> </w:t>
      </w:r>
      <w:r w:rsidRPr="00EB0FDE">
        <w:rPr>
          <w:rFonts w:cs="Arial"/>
          <w:szCs w:val="24"/>
        </w:rPr>
        <w:t>otvaranja</w:t>
      </w:r>
      <w:r w:rsidRPr="00EB0FDE">
        <w:rPr>
          <w:rFonts w:cs="Arial"/>
          <w:spacing w:val="-2"/>
          <w:szCs w:val="24"/>
        </w:rPr>
        <w:t xml:space="preserve"> </w:t>
      </w:r>
      <w:r w:rsidRPr="00EB0FDE">
        <w:rPr>
          <w:rFonts w:cs="Arial"/>
          <w:szCs w:val="24"/>
        </w:rPr>
        <w:t>stečajnog</w:t>
      </w:r>
      <w:r w:rsidRPr="00EB0FDE">
        <w:rPr>
          <w:rFonts w:cs="Arial"/>
          <w:spacing w:val="-2"/>
          <w:szCs w:val="24"/>
        </w:rPr>
        <w:t xml:space="preserve"> </w:t>
      </w:r>
      <w:r w:rsidRPr="00EB0FDE">
        <w:rPr>
          <w:rFonts w:cs="Arial"/>
          <w:szCs w:val="24"/>
        </w:rPr>
        <w:t>kao</w:t>
      </w:r>
      <w:r w:rsidRPr="00EB0FDE">
        <w:rPr>
          <w:rFonts w:cs="Arial"/>
          <w:spacing w:val="-2"/>
          <w:szCs w:val="24"/>
        </w:rPr>
        <w:t xml:space="preserve"> </w:t>
      </w:r>
      <w:r w:rsidRPr="00EB0FDE">
        <w:rPr>
          <w:rFonts w:cs="Arial"/>
          <w:szCs w:val="24"/>
        </w:rPr>
        <w:t>član</w:t>
      </w:r>
      <w:r w:rsidRPr="00EB0FDE">
        <w:rPr>
          <w:rFonts w:cs="Arial"/>
          <w:spacing w:val="-1"/>
          <w:szCs w:val="24"/>
        </w:rPr>
        <w:t xml:space="preserve"> </w:t>
      </w:r>
      <w:r w:rsidRPr="00EB0FDE">
        <w:rPr>
          <w:rFonts w:cs="Arial"/>
          <w:szCs w:val="24"/>
        </w:rPr>
        <w:t>uprave/direktor</w:t>
      </w:r>
      <w:r w:rsidRPr="00EB0FDE">
        <w:rPr>
          <w:rFonts w:cs="Arial"/>
          <w:spacing w:val="-2"/>
          <w:szCs w:val="24"/>
        </w:rPr>
        <w:t xml:space="preserve"> </w:t>
      </w:r>
      <w:r w:rsidRPr="00EB0FDE">
        <w:rPr>
          <w:rFonts w:cs="Arial"/>
          <w:szCs w:val="24"/>
        </w:rPr>
        <w:t>upisan</w:t>
      </w:r>
      <w:r w:rsidRPr="00EB0FDE">
        <w:rPr>
          <w:rFonts w:cs="Arial"/>
          <w:spacing w:val="-1"/>
          <w:szCs w:val="24"/>
        </w:rPr>
        <w:t xml:space="preserve"> </w:t>
      </w:r>
      <w:r w:rsidRPr="00EB0FDE">
        <w:rPr>
          <w:rFonts w:cs="Arial"/>
          <w:spacing w:val="-5"/>
          <w:szCs w:val="24"/>
        </w:rPr>
        <w:t>je:</w:t>
      </w:r>
    </w:p>
    <w:p w:rsidRPr="00EB0FDE" w:rsidR="00261665" w:rsidP="00261665" w:rsidRDefault="00261665">
      <w:pPr>
        <w:pStyle w:val="Tijeloteksta"/>
        <w:rPr>
          <w:rFonts w:cs="Arial"/>
          <w:szCs w:val="24"/>
        </w:rPr>
      </w:pPr>
    </w:p>
    <w:p w:rsidRPr="00EB0FDE" w:rsidR="00261665" w:rsidP="00261665" w:rsidRDefault="00261665">
      <w:pPr>
        <w:pStyle w:val="Tijeloteksta"/>
        <w:ind w:left="143"/>
        <w:rPr>
          <w:rFonts w:cs="Arial"/>
          <w:szCs w:val="24"/>
        </w:rPr>
      </w:pPr>
      <w:r w:rsidRPr="00EB0FDE">
        <w:rPr>
          <w:rFonts w:cs="Arial"/>
          <w:szCs w:val="24"/>
        </w:rPr>
        <w:t>Goran</w:t>
      </w:r>
      <w:r w:rsidRPr="00EB0FDE">
        <w:rPr>
          <w:rFonts w:cs="Arial"/>
          <w:spacing w:val="-3"/>
          <w:szCs w:val="24"/>
        </w:rPr>
        <w:t xml:space="preserve"> </w:t>
      </w:r>
      <w:r w:rsidRPr="00EB0FDE">
        <w:rPr>
          <w:rFonts w:cs="Arial"/>
          <w:szCs w:val="24"/>
        </w:rPr>
        <w:t>Radonić,</w:t>
      </w:r>
      <w:r w:rsidRPr="00EB0FDE">
        <w:rPr>
          <w:rFonts w:cs="Arial"/>
          <w:spacing w:val="-1"/>
          <w:szCs w:val="24"/>
        </w:rPr>
        <w:t xml:space="preserve"> </w:t>
      </w:r>
      <w:r w:rsidRPr="00EB0FDE">
        <w:rPr>
          <w:rFonts w:cs="Arial"/>
          <w:szCs w:val="24"/>
        </w:rPr>
        <w:t>Zagreb,</w:t>
      </w:r>
      <w:r w:rsidRPr="00EB0FDE">
        <w:rPr>
          <w:rFonts w:cs="Arial"/>
          <w:spacing w:val="-1"/>
          <w:szCs w:val="24"/>
        </w:rPr>
        <w:t xml:space="preserve"> </w:t>
      </w:r>
      <w:r w:rsidRPr="00EB0FDE">
        <w:rPr>
          <w:rFonts w:cs="Arial"/>
          <w:szCs w:val="24"/>
        </w:rPr>
        <w:t>Petrova</w:t>
      </w:r>
      <w:r w:rsidRPr="00EB0FDE">
        <w:rPr>
          <w:rFonts w:cs="Arial"/>
          <w:spacing w:val="-2"/>
          <w:szCs w:val="24"/>
        </w:rPr>
        <w:t xml:space="preserve"> </w:t>
      </w:r>
      <w:r w:rsidRPr="00EB0FDE">
        <w:rPr>
          <w:rFonts w:cs="Arial"/>
          <w:szCs w:val="24"/>
        </w:rPr>
        <w:t>80,</w:t>
      </w:r>
      <w:r w:rsidRPr="00EB0FDE">
        <w:rPr>
          <w:rFonts w:cs="Arial"/>
          <w:spacing w:val="-1"/>
          <w:szCs w:val="24"/>
        </w:rPr>
        <w:t xml:space="preserve"> </w:t>
      </w:r>
      <w:r w:rsidRPr="00EB0FDE">
        <w:rPr>
          <w:rFonts w:cs="Arial"/>
          <w:szCs w:val="24"/>
        </w:rPr>
        <w:t>OIB:</w:t>
      </w:r>
      <w:r w:rsidRPr="00EB0FDE">
        <w:rPr>
          <w:rFonts w:cs="Arial"/>
          <w:spacing w:val="-1"/>
          <w:szCs w:val="24"/>
        </w:rPr>
        <w:t xml:space="preserve"> </w:t>
      </w:r>
      <w:r w:rsidRPr="00EB0FDE">
        <w:rPr>
          <w:rFonts w:cs="Arial"/>
          <w:spacing w:val="-2"/>
          <w:szCs w:val="24"/>
        </w:rPr>
        <w:t>03305316666</w:t>
      </w:r>
    </w:p>
    <w:p w:rsidRPr="00EB0FDE" w:rsidR="00261665" w:rsidP="00261665" w:rsidRDefault="00261665">
      <w:pPr>
        <w:pStyle w:val="Tijeloteksta"/>
        <w:rPr>
          <w:rFonts w:cs="Arial"/>
          <w:szCs w:val="24"/>
        </w:rPr>
      </w:pPr>
    </w:p>
    <w:p w:rsidRPr="00EB0FDE" w:rsidR="00261665" w:rsidP="00261665" w:rsidRDefault="00261665">
      <w:pPr>
        <w:pStyle w:val="Odlomakpopisa"/>
        <w:widowControl w:val="false"/>
        <w:numPr>
          <w:ilvl w:val="2"/>
          <w:numId w:val="45"/>
        </w:numPr>
        <w:tabs>
          <w:tab w:val="left" w:pos="563"/>
        </w:tabs>
        <w:autoSpaceDE w:val="false"/>
        <w:autoSpaceDN w:val="false"/>
        <w:spacing w:after="0" w:line="240" w:lineRule="auto"/>
        <w:ind w:left="563" w:hanging="420"/>
        <w:contextualSpacing w:val="false"/>
        <w:rPr>
          <w:rFonts w:ascii="Arial" w:hAnsi="Arial" w:cs="Arial"/>
          <w:sz w:val="24"/>
          <w:szCs w:val="24"/>
        </w:rPr>
      </w:pPr>
      <w:r w:rsidRPr="00EB0FDE">
        <w:rPr>
          <w:rFonts w:ascii="Arial" w:hAnsi="Arial" w:cs="Arial"/>
          <w:sz w:val="24"/>
          <w:szCs w:val="24"/>
        </w:rPr>
        <w:lastRenderedPageBreak/>
        <w:t>Upisani</w:t>
      </w:r>
      <w:r w:rsidRPr="00EB0FDE">
        <w:rPr>
          <w:rFonts w:ascii="Arial" w:hAnsi="Arial" w:cs="Arial"/>
          <w:spacing w:val="-2"/>
          <w:sz w:val="24"/>
          <w:szCs w:val="24"/>
        </w:rPr>
        <w:t xml:space="preserve"> </w:t>
      </w:r>
      <w:r w:rsidRPr="00EB0FDE">
        <w:rPr>
          <w:rFonts w:ascii="Arial" w:hAnsi="Arial" w:cs="Arial"/>
          <w:sz w:val="24"/>
          <w:szCs w:val="24"/>
        </w:rPr>
        <w:t>temeljni</w:t>
      </w:r>
      <w:r w:rsidRPr="00EB0FDE">
        <w:rPr>
          <w:rFonts w:ascii="Arial" w:hAnsi="Arial" w:cs="Arial"/>
          <w:spacing w:val="-1"/>
          <w:sz w:val="24"/>
          <w:szCs w:val="24"/>
        </w:rPr>
        <w:t xml:space="preserve"> </w:t>
      </w:r>
      <w:r w:rsidRPr="00EB0FDE">
        <w:rPr>
          <w:rFonts w:ascii="Arial" w:hAnsi="Arial" w:cs="Arial"/>
          <w:sz w:val="24"/>
          <w:szCs w:val="24"/>
        </w:rPr>
        <w:t>kapital:</w:t>
      </w:r>
      <w:r w:rsidRPr="00EB0FDE">
        <w:rPr>
          <w:rFonts w:ascii="Arial" w:hAnsi="Arial" w:cs="Arial"/>
          <w:spacing w:val="58"/>
          <w:sz w:val="24"/>
          <w:szCs w:val="24"/>
        </w:rPr>
        <w:t xml:space="preserve"> </w:t>
      </w:r>
      <w:r w:rsidRPr="00EB0FDE">
        <w:rPr>
          <w:rFonts w:ascii="Arial" w:hAnsi="Arial" w:cs="Arial"/>
          <w:sz w:val="24"/>
          <w:szCs w:val="24"/>
        </w:rPr>
        <w:t>kn</w:t>
      </w:r>
      <w:r w:rsidRPr="00EB0FDE">
        <w:rPr>
          <w:rFonts w:ascii="Arial" w:hAnsi="Arial" w:cs="Arial"/>
          <w:spacing w:val="-1"/>
          <w:sz w:val="24"/>
          <w:szCs w:val="24"/>
        </w:rPr>
        <w:t xml:space="preserve"> </w:t>
      </w:r>
      <w:r w:rsidRPr="00EB0FDE">
        <w:rPr>
          <w:rFonts w:ascii="Arial" w:hAnsi="Arial" w:cs="Arial"/>
          <w:sz w:val="24"/>
          <w:szCs w:val="24"/>
        </w:rPr>
        <w:t>448.400,00/eur</w:t>
      </w:r>
      <w:r w:rsidRPr="00EB0FDE">
        <w:rPr>
          <w:rFonts w:ascii="Arial" w:hAnsi="Arial" w:cs="Arial"/>
          <w:spacing w:val="-1"/>
          <w:sz w:val="24"/>
          <w:szCs w:val="24"/>
        </w:rPr>
        <w:t xml:space="preserve"> </w:t>
      </w:r>
      <w:r w:rsidRPr="00EB0FDE">
        <w:rPr>
          <w:rFonts w:ascii="Arial" w:hAnsi="Arial" w:cs="Arial"/>
          <w:spacing w:val="-2"/>
          <w:sz w:val="24"/>
          <w:szCs w:val="24"/>
        </w:rPr>
        <w:t>59.512,91</w:t>
      </w:r>
    </w:p>
    <w:p w:rsidRPr="00EB0FDE" w:rsidR="00261665" w:rsidP="00261665" w:rsidRDefault="00261665">
      <w:pPr>
        <w:pStyle w:val="Tijeloteksta"/>
        <w:rPr>
          <w:rFonts w:cs="Arial"/>
          <w:szCs w:val="24"/>
        </w:rPr>
      </w:pPr>
    </w:p>
    <w:p w:rsidRPr="0081390B" w:rsidR="00261665" w:rsidP="00261665" w:rsidRDefault="00261665">
      <w:pPr>
        <w:pStyle w:val="Naslov2"/>
        <w:keepNext w:val="false"/>
        <w:keepLines w:val="false"/>
        <w:widowControl w:val="false"/>
        <w:numPr>
          <w:ilvl w:val="1"/>
          <w:numId w:val="45"/>
        </w:numPr>
        <w:tabs>
          <w:tab w:val="left" w:pos="863"/>
        </w:tabs>
        <w:overflowPunct/>
        <w:adjustRightInd/>
        <w:spacing w:before="0"/>
        <w:jc w:val="left"/>
        <w:textAlignment w:val="auto"/>
        <w:rPr>
          <w:rFonts w:ascii="Arial" w:hAnsi="Arial" w:cs="Arial"/>
          <w:b w:val="false"/>
          <w:color w:val="auto"/>
          <w:sz w:val="24"/>
          <w:szCs w:val="24"/>
        </w:rPr>
      </w:pPr>
      <w:r w:rsidRPr="0081390B">
        <w:rPr>
          <w:rFonts w:ascii="Arial" w:hAnsi="Arial" w:cs="Arial"/>
          <w:b w:val="false"/>
          <w:color w:val="auto"/>
          <w:spacing w:val="-2"/>
          <w:sz w:val="24"/>
          <w:szCs w:val="24"/>
        </w:rPr>
        <w:t>RADNICI</w:t>
      </w:r>
    </w:p>
    <w:p w:rsidRPr="00EB0FDE" w:rsidR="00261665" w:rsidP="00261665" w:rsidRDefault="00261665">
      <w:pPr>
        <w:pStyle w:val="Tijeloteksta"/>
        <w:rPr>
          <w:rFonts w:cs="Arial"/>
          <w:szCs w:val="24"/>
        </w:rPr>
      </w:pPr>
    </w:p>
    <w:p w:rsidRPr="00EB0FDE" w:rsidR="00261665" w:rsidP="00261665" w:rsidRDefault="00261665">
      <w:pPr>
        <w:pStyle w:val="Tijeloteksta"/>
        <w:ind w:left="143" w:right="1114"/>
        <w:rPr>
          <w:rFonts w:cs="Arial"/>
          <w:szCs w:val="24"/>
        </w:rPr>
      </w:pPr>
      <w:r w:rsidRPr="00EB0FDE">
        <w:rPr>
          <w:rFonts w:cs="Arial"/>
          <w:szCs w:val="24"/>
        </w:rPr>
        <w:t>Stečajni</w:t>
      </w:r>
      <w:r w:rsidRPr="00EB0FDE">
        <w:rPr>
          <w:rFonts w:cs="Arial"/>
          <w:spacing w:val="80"/>
          <w:szCs w:val="24"/>
        </w:rPr>
        <w:t xml:space="preserve"> </w:t>
      </w:r>
      <w:r w:rsidRPr="00EB0FDE">
        <w:rPr>
          <w:rFonts w:cs="Arial"/>
          <w:szCs w:val="24"/>
        </w:rPr>
        <w:t>dužnik</w:t>
      </w:r>
      <w:r w:rsidRPr="00EB0FDE">
        <w:rPr>
          <w:rFonts w:cs="Arial"/>
          <w:spacing w:val="80"/>
          <w:szCs w:val="24"/>
        </w:rPr>
        <w:t xml:space="preserve"> </w:t>
      </w:r>
      <w:r w:rsidRPr="00EB0FDE">
        <w:rPr>
          <w:rFonts w:cs="Arial"/>
          <w:szCs w:val="24"/>
        </w:rPr>
        <w:t>nema</w:t>
      </w:r>
      <w:r w:rsidRPr="00EB0FDE">
        <w:rPr>
          <w:rFonts w:cs="Arial"/>
          <w:spacing w:val="80"/>
          <w:szCs w:val="24"/>
        </w:rPr>
        <w:t xml:space="preserve"> </w:t>
      </w:r>
      <w:r w:rsidRPr="00EB0FDE">
        <w:rPr>
          <w:rFonts w:cs="Arial"/>
          <w:szCs w:val="24"/>
        </w:rPr>
        <w:t>prijavljenih</w:t>
      </w:r>
      <w:r w:rsidRPr="00EB0FDE">
        <w:rPr>
          <w:rFonts w:cs="Arial"/>
          <w:spacing w:val="80"/>
          <w:szCs w:val="24"/>
        </w:rPr>
        <w:t xml:space="preserve"> </w:t>
      </w:r>
      <w:r w:rsidRPr="00EB0FDE">
        <w:rPr>
          <w:rFonts w:cs="Arial"/>
          <w:szCs w:val="24"/>
        </w:rPr>
        <w:t>radnika.</w:t>
      </w:r>
      <w:r w:rsidRPr="00EB0FDE">
        <w:rPr>
          <w:rFonts w:cs="Arial"/>
          <w:spacing w:val="80"/>
          <w:szCs w:val="24"/>
        </w:rPr>
        <w:t xml:space="preserve"> </w:t>
      </w:r>
      <w:r w:rsidRPr="00EB0FDE">
        <w:rPr>
          <w:rFonts w:cs="Arial"/>
          <w:szCs w:val="24"/>
        </w:rPr>
        <w:t>Zadnji</w:t>
      </w:r>
      <w:r w:rsidRPr="00EB0FDE">
        <w:rPr>
          <w:rFonts w:cs="Arial"/>
          <w:spacing w:val="80"/>
          <w:szCs w:val="24"/>
        </w:rPr>
        <w:t xml:space="preserve"> </w:t>
      </w:r>
      <w:r w:rsidRPr="00EB0FDE">
        <w:rPr>
          <w:rFonts w:cs="Arial"/>
          <w:szCs w:val="24"/>
        </w:rPr>
        <w:t>prijavljeni</w:t>
      </w:r>
      <w:r w:rsidRPr="00EB0FDE">
        <w:rPr>
          <w:rFonts w:cs="Arial"/>
          <w:spacing w:val="80"/>
          <w:szCs w:val="24"/>
        </w:rPr>
        <w:t xml:space="preserve"> </w:t>
      </w:r>
      <w:r w:rsidRPr="00EB0FDE">
        <w:rPr>
          <w:rFonts w:cs="Arial"/>
          <w:szCs w:val="24"/>
        </w:rPr>
        <w:t>radnik</w:t>
      </w:r>
      <w:r w:rsidRPr="00EB0FDE">
        <w:rPr>
          <w:rFonts w:cs="Arial"/>
          <w:spacing w:val="80"/>
          <w:szCs w:val="24"/>
        </w:rPr>
        <w:t xml:space="preserve"> </w:t>
      </w:r>
      <w:r w:rsidRPr="00EB0FDE">
        <w:rPr>
          <w:rFonts w:cs="Arial"/>
          <w:szCs w:val="24"/>
        </w:rPr>
        <w:t>odjavljen</w:t>
      </w:r>
      <w:r w:rsidRPr="00EB0FDE">
        <w:rPr>
          <w:rFonts w:cs="Arial"/>
          <w:spacing w:val="80"/>
          <w:szCs w:val="24"/>
        </w:rPr>
        <w:t xml:space="preserve"> </w:t>
      </w:r>
      <w:r w:rsidRPr="00EB0FDE">
        <w:rPr>
          <w:rFonts w:cs="Arial"/>
          <w:szCs w:val="24"/>
        </w:rPr>
        <w:t>je</w:t>
      </w:r>
      <w:r w:rsidRPr="00EB0FDE">
        <w:rPr>
          <w:rFonts w:cs="Arial"/>
          <w:spacing w:val="80"/>
          <w:szCs w:val="24"/>
        </w:rPr>
        <w:t xml:space="preserve"> </w:t>
      </w:r>
      <w:r w:rsidRPr="00EB0FDE">
        <w:rPr>
          <w:rFonts w:cs="Arial"/>
          <w:szCs w:val="24"/>
        </w:rPr>
        <w:t xml:space="preserve">dana </w:t>
      </w:r>
      <w:r w:rsidRPr="00EB0FDE">
        <w:rPr>
          <w:rFonts w:cs="Arial"/>
          <w:spacing w:val="-2"/>
          <w:szCs w:val="24"/>
        </w:rPr>
        <w:t>15.07.2005.</w:t>
      </w:r>
    </w:p>
    <w:p w:rsidR="00261665" w:rsidP="00261665" w:rsidRDefault="00261665">
      <w:pPr>
        <w:pStyle w:val="Tijeloteksta"/>
        <w:rPr>
          <w:rFonts w:cs="Arial"/>
          <w:szCs w:val="24"/>
        </w:rPr>
      </w:pPr>
    </w:p>
    <w:p w:rsidRPr="00EB0FDE" w:rsidR="000911DB" w:rsidP="00261665" w:rsidRDefault="000911DB">
      <w:pPr>
        <w:pStyle w:val="Tijeloteksta"/>
        <w:rPr>
          <w:rFonts w:cs="Arial"/>
          <w:szCs w:val="24"/>
        </w:rPr>
      </w:pPr>
    </w:p>
    <w:p w:rsidRPr="0081390B" w:rsidR="00261665" w:rsidP="00261665" w:rsidRDefault="00261665">
      <w:pPr>
        <w:pStyle w:val="Naslov2"/>
        <w:keepNext w:val="false"/>
        <w:keepLines w:val="false"/>
        <w:widowControl w:val="false"/>
        <w:numPr>
          <w:ilvl w:val="1"/>
          <w:numId w:val="45"/>
        </w:numPr>
        <w:tabs>
          <w:tab w:val="left" w:pos="863"/>
        </w:tabs>
        <w:overflowPunct/>
        <w:adjustRightInd/>
        <w:spacing w:before="0"/>
        <w:jc w:val="left"/>
        <w:textAlignment w:val="auto"/>
        <w:rPr>
          <w:rFonts w:ascii="Arial" w:hAnsi="Arial" w:cs="Arial"/>
          <w:b w:val="false"/>
          <w:color w:val="auto"/>
          <w:sz w:val="24"/>
          <w:szCs w:val="24"/>
        </w:rPr>
      </w:pPr>
      <w:r w:rsidRPr="0081390B">
        <w:rPr>
          <w:rFonts w:ascii="Arial" w:hAnsi="Arial" w:cs="Arial"/>
          <w:b w:val="false"/>
          <w:color w:val="auto"/>
          <w:sz w:val="24"/>
          <w:szCs w:val="24"/>
        </w:rPr>
        <w:t>TIJEK</w:t>
      </w:r>
      <w:r w:rsidRPr="0081390B">
        <w:rPr>
          <w:rFonts w:ascii="Arial" w:hAnsi="Arial" w:cs="Arial"/>
          <w:b w:val="false"/>
          <w:color w:val="auto"/>
          <w:spacing w:val="-2"/>
          <w:sz w:val="24"/>
          <w:szCs w:val="24"/>
        </w:rPr>
        <w:t xml:space="preserve"> </w:t>
      </w:r>
      <w:r w:rsidRPr="0081390B">
        <w:rPr>
          <w:rFonts w:ascii="Arial" w:hAnsi="Arial" w:cs="Arial"/>
          <w:b w:val="false"/>
          <w:color w:val="auto"/>
          <w:sz w:val="24"/>
          <w:szCs w:val="24"/>
        </w:rPr>
        <w:t>POSTUPKA</w:t>
      </w:r>
      <w:r w:rsidRPr="0081390B">
        <w:rPr>
          <w:rFonts w:ascii="Arial" w:hAnsi="Arial" w:cs="Arial"/>
          <w:b w:val="false"/>
          <w:color w:val="auto"/>
          <w:spacing w:val="-1"/>
          <w:sz w:val="24"/>
          <w:szCs w:val="24"/>
        </w:rPr>
        <w:t xml:space="preserve"> </w:t>
      </w:r>
      <w:r w:rsidRPr="0081390B">
        <w:rPr>
          <w:rFonts w:ascii="Arial" w:hAnsi="Arial" w:cs="Arial"/>
          <w:b w:val="false"/>
          <w:color w:val="auto"/>
          <w:sz w:val="24"/>
          <w:szCs w:val="24"/>
        </w:rPr>
        <w:t>I</w:t>
      </w:r>
      <w:r w:rsidRPr="0081390B">
        <w:rPr>
          <w:rFonts w:ascii="Arial" w:hAnsi="Arial" w:cs="Arial"/>
          <w:b w:val="false"/>
          <w:color w:val="auto"/>
          <w:spacing w:val="-1"/>
          <w:sz w:val="24"/>
          <w:szCs w:val="24"/>
        </w:rPr>
        <w:t xml:space="preserve"> </w:t>
      </w:r>
      <w:r w:rsidRPr="0081390B">
        <w:rPr>
          <w:rFonts w:ascii="Arial" w:hAnsi="Arial" w:cs="Arial"/>
          <w:b w:val="false"/>
          <w:color w:val="auto"/>
          <w:sz w:val="24"/>
          <w:szCs w:val="24"/>
        </w:rPr>
        <w:t>RADNJE</w:t>
      </w:r>
      <w:r w:rsidRPr="0081390B">
        <w:rPr>
          <w:rFonts w:ascii="Arial" w:hAnsi="Arial" w:cs="Arial"/>
          <w:b w:val="false"/>
          <w:color w:val="auto"/>
          <w:spacing w:val="-1"/>
          <w:sz w:val="24"/>
          <w:szCs w:val="24"/>
        </w:rPr>
        <w:t xml:space="preserve"> </w:t>
      </w:r>
      <w:r w:rsidRPr="0081390B">
        <w:rPr>
          <w:rFonts w:ascii="Arial" w:hAnsi="Arial" w:cs="Arial"/>
          <w:b w:val="false"/>
          <w:color w:val="auto"/>
          <w:sz w:val="24"/>
          <w:szCs w:val="24"/>
        </w:rPr>
        <w:t>STEČAJNOG</w:t>
      </w:r>
      <w:r w:rsidRPr="0081390B">
        <w:rPr>
          <w:rFonts w:ascii="Arial" w:hAnsi="Arial" w:cs="Arial"/>
          <w:b w:val="false"/>
          <w:color w:val="auto"/>
          <w:spacing w:val="-1"/>
          <w:sz w:val="24"/>
          <w:szCs w:val="24"/>
        </w:rPr>
        <w:t xml:space="preserve"> </w:t>
      </w:r>
      <w:r w:rsidRPr="0081390B">
        <w:rPr>
          <w:rFonts w:ascii="Arial" w:hAnsi="Arial" w:cs="Arial"/>
          <w:b w:val="false"/>
          <w:color w:val="auto"/>
          <w:spacing w:val="-2"/>
          <w:sz w:val="24"/>
          <w:szCs w:val="24"/>
        </w:rPr>
        <w:t>UPRAVITELJA</w:t>
      </w:r>
    </w:p>
    <w:p w:rsidRPr="00EB0FDE" w:rsidR="00261665" w:rsidP="00261665" w:rsidRDefault="00261665">
      <w:pPr>
        <w:pStyle w:val="Tijeloteksta"/>
        <w:rPr>
          <w:rFonts w:cs="Arial"/>
          <w:szCs w:val="24"/>
        </w:rPr>
      </w:pPr>
    </w:p>
    <w:p w:rsidRPr="00EB0FDE" w:rsidR="00261665" w:rsidP="00261665" w:rsidRDefault="00261665">
      <w:pPr>
        <w:pStyle w:val="Tijeloteksta"/>
        <w:ind w:left="143"/>
        <w:rPr>
          <w:rFonts w:cs="Arial"/>
          <w:szCs w:val="24"/>
        </w:rPr>
      </w:pPr>
      <w:r w:rsidRPr="00EB0FDE">
        <w:rPr>
          <w:rFonts w:cs="Arial"/>
          <w:szCs w:val="24"/>
        </w:rPr>
        <w:t>Stečajni</w:t>
      </w:r>
      <w:r w:rsidRPr="00EB0FDE">
        <w:rPr>
          <w:rFonts w:cs="Arial"/>
          <w:spacing w:val="-3"/>
          <w:szCs w:val="24"/>
        </w:rPr>
        <w:t xml:space="preserve"> </w:t>
      </w:r>
      <w:r w:rsidRPr="00EB0FDE">
        <w:rPr>
          <w:rFonts w:cs="Arial"/>
          <w:szCs w:val="24"/>
        </w:rPr>
        <w:t>upravitelj</w:t>
      </w:r>
      <w:r w:rsidRPr="00EB0FDE">
        <w:rPr>
          <w:rFonts w:cs="Arial"/>
          <w:spacing w:val="-2"/>
          <w:szCs w:val="24"/>
        </w:rPr>
        <w:t xml:space="preserve"> </w:t>
      </w:r>
      <w:r w:rsidRPr="00EB0FDE">
        <w:rPr>
          <w:rFonts w:cs="Arial"/>
          <w:szCs w:val="24"/>
        </w:rPr>
        <w:t>poduzeo</w:t>
      </w:r>
      <w:r w:rsidRPr="00EB0FDE">
        <w:rPr>
          <w:rFonts w:cs="Arial"/>
          <w:spacing w:val="-2"/>
          <w:szCs w:val="24"/>
        </w:rPr>
        <w:t xml:space="preserve"> </w:t>
      </w:r>
      <w:r w:rsidRPr="00EB0FDE">
        <w:rPr>
          <w:rFonts w:cs="Arial"/>
          <w:szCs w:val="24"/>
        </w:rPr>
        <w:t>je</w:t>
      </w:r>
      <w:r w:rsidRPr="00EB0FDE">
        <w:rPr>
          <w:rFonts w:cs="Arial"/>
          <w:spacing w:val="-3"/>
          <w:szCs w:val="24"/>
        </w:rPr>
        <w:t xml:space="preserve"> </w:t>
      </w:r>
      <w:r w:rsidRPr="00EB0FDE">
        <w:rPr>
          <w:rFonts w:cs="Arial"/>
          <w:szCs w:val="24"/>
        </w:rPr>
        <w:t>sljedeće</w:t>
      </w:r>
      <w:r w:rsidRPr="00EB0FDE">
        <w:rPr>
          <w:rFonts w:cs="Arial"/>
          <w:spacing w:val="-2"/>
          <w:szCs w:val="24"/>
        </w:rPr>
        <w:t xml:space="preserve"> radnje:</w:t>
      </w:r>
    </w:p>
    <w:p w:rsidRPr="00EB0FDE" w:rsidR="00261665" w:rsidP="00261665" w:rsidRDefault="00261665">
      <w:pPr>
        <w:pStyle w:val="Tijeloteksta"/>
        <w:rPr>
          <w:rFonts w:cs="Arial"/>
          <w:szCs w:val="24"/>
        </w:rPr>
        <w:sectPr w:rsidRPr="00EB0FDE" w:rsidR="00261665" w:rsidSect="002D52E3">
          <w:pgSz w:w="11900" w:h="16840"/>
          <w:pgMar w:top="1418" w:right="1418" w:bottom="1418" w:left="1418" w:header="0" w:footer="748" w:gutter="0"/>
          <w:cols w:space="720"/>
          <w:docGrid w:linePitch="272"/>
        </w:sectPr>
      </w:pPr>
    </w:p>
    <w:p w:rsidRPr="00EB0FDE" w:rsidR="00261665" w:rsidP="00261665" w:rsidRDefault="00261665">
      <w:pPr>
        <w:pStyle w:val="Odlomakpopisa"/>
        <w:widowControl w:val="false"/>
        <w:numPr>
          <w:ilvl w:val="0"/>
          <w:numId w:val="43"/>
        </w:numPr>
        <w:tabs>
          <w:tab w:val="left" w:pos="645"/>
        </w:tabs>
        <w:autoSpaceDE w:val="false"/>
        <w:autoSpaceDN w:val="false"/>
        <w:spacing w:before="76" w:after="0" w:line="240" w:lineRule="auto"/>
        <w:ind w:right="1126"/>
        <w:contextualSpacing w:val="false"/>
        <w:jc w:val="both"/>
        <w:rPr>
          <w:rFonts w:ascii="Arial" w:hAnsi="Arial" w:cs="Arial"/>
          <w:sz w:val="24"/>
          <w:szCs w:val="24"/>
        </w:rPr>
      </w:pPr>
      <w:r w:rsidRPr="00EB0FDE">
        <w:rPr>
          <w:rFonts w:ascii="Arial" w:hAnsi="Arial" w:cs="Arial"/>
          <w:sz w:val="24"/>
          <w:szCs w:val="24"/>
        </w:rPr>
        <w:lastRenderedPageBreak/>
        <w:t>Izvršen</w:t>
      </w:r>
      <w:r w:rsidRPr="00EB0FDE">
        <w:rPr>
          <w:rFonts w:ascii="Arial" w:hAnsi="Arial" w:cs="Arial"/>
          <w:spacing w:val="-5"/>
          <w:sz w:val="24"/>
          <w:szCs w:val="24"/>
        </w:rPr>
        <w:t xml:space="preserve"> </w:t>
      </w:r>
      <w:r w:rsidRPr="00EB0FDE">
        <w:rPr>
          <w:rFonts w:ascii="Arial" w:hAnsi="Arial" w:cs="Arial"/>
          <w:sz w:val="24"/>
          <w:szCs w:val="24"/>
        </w:rPr>
        <w:t>uvid</w:t>
      </w:r>
      <w:r w:rsidRPr="00EB0FDE">
        <w:rPr>
          <w:rFonts w:ascii="Arial" w:hAnsi="Arial" w:cs="Arial"/>
          <w:spacing w:val="-5"/>
          <w:sz w:val="24"/>
          <w:szCs w:val="24"/>
        </w:rPr>
        <w:t xml:space="preserve"> </w:t>
      </w:r>
      <w:r w:rsidRPr="00EB0FDE">
        <w:rPr>
          <w:rFonts w:ascii="Arial" w:hAnsi="Arial" w:cs="Arial"/>
          <w:sz w:val="24"/>
          <w:szCs w:val="24"/>
        </w:rPr>
        <w:t>u</w:t>
      </w:r>
      <w:r w:rsidRPr="00EB0FDE">
        <w:rPr>
          <w:rFonts w:ascii="Arial" w:hAnsi="Arial" w:cs="Arial"/>
          <w:spacing w:val="-5"/>
          <w:sz w:val="24"/>
          <w:szCs w:val="24"/>
        </w:rPr>
        <w:t xml:space="preserve"> </w:t>
      </w:r>
      <w:r w:rsidRPr="00EB0FDE">
        <w:rPr>
          <w:rFonts w:ascii="Arial" w:hAnsi="Arial" w:cs="Arial"/>
          <w:sz w:val="24"/>
          <w:szCs w:val="24"/>
        </w:rPr>
        <w:t>Jedinstveni</w:t>
      </w:r>
      <w:r w:rsidRPr="00EB0FDE">
        <w:rPr>
          <w:rFonts w:ascii="Arial" w:hAnsi="Arial" w:cs="Arial"/>
          <w:spacing w:val="-5"/>
          <w:sz w:val="24"/>
          <w:szCs w:val="24"/>
        </w:rPr>
        <w:t xml:space="preserve"> </w:t>
      </w:r>
      <w:r w:rsidRPr="00EB0FDE">
        <w:rPr>
          <w:rFonts w:ascii="Arial" w:hAnsi="Arial" w:cs="Arial"/>
          <w:sz w:val="24"/>
          <w:szCs w:val="24"/>
        </w:rPr>
        <w:t>registar</w:t>
      </w:r>
      <w:r w:rsidRPr="00EB0FDE">
        <w:rPr>
          <w:rFonts w:ascii="Arial" w:hAnsi="Arial" w:cs="Arial"/>
          <w:spacing w:val="-5"/>
          <w:sz w:val="24"/>
          <w:szCs w:val="24"/>
        </w:rPr>
        <w:t xml:space="preserve"> </w:t>
      </w:r>
      <w:r w:rsidRPr="00EB0FDE">
        <w:rPr>
          <w:rFonts w:ascii="Arial" w:hAnsi="Arial" w:cs="Arial"/>
          <w:sz w:val="24"/>
          <w:szCs w:val="24"/>
        </w:rPr>
        <w:t>računa</w:t>
      </w:r>
      <w:r w:rsidRPr="00EB0FDE">
        <w:rPr>
          <w:rFonts w:ascii="Arial" w:hAnsi="Arial" w:cs="Arial"/>
          <w:spacing w:val="-5"/>
          <w:sz w:val="24"/>
          <w:szCs w:val="24"/>
        </w:rPr>
        <w:t xml:space="preserve"> </w:t>
      </w:r>
      <w:r w:rsidRPr="00EB0FDE">
        <w:rPr>
          <w:rFonts w:ascii="Arial" w:hAnsi="Arial" w:cs="Arial"/>
          <w:sz w:val="24"/>
          <w:szCs w:val="24"/>
        </w:rPr>
        <w:t>radi</w:t>
      </w:r>
      <w:r w:rsidRPr="00EB0FDE">
        <w:rPr>
          <w:rFonts w:ascii="Arial" w:hAnsi="Arial" w:cs="Arial"/>
          <w:spacing w:val="-5"/>
          <w:sz w:val="24"/>
          <w:szCs w:val="24"/>
        </w:rPr>
        <w:t xml:space="preserve"> </w:t>
      </w:r>
      <w:r w:rsidRPr="00EB0FDE">
        <w:rPr>
          <w:rFonts w:ascii="Arial" w:hAnsi="Arial" w:cs="Arial"/>
          <w:sz w:val="24"/>
          <w:szCs w:val="24"/>
        </w:rPr>
        <w:t>utvrđivanja</w:t>
      </w:r>
      <w:r w:rsidRPr="00EB0FDE">
        <w:rPr>
          <w:rFonts w:ascii="Arial" w:hAnsi="Arial" w:cs="Arial"/>
          <w:spacing w:val="-5"/>
          <w:sz w:val="24"/>
          <w:szCs w:val="24"/>
        </w:rPr>
        <w:t xml:space="preserve"> </w:t>
      </w:r>
      <w:r w:rsidRPr="00EB0FDE">
        <w:rPr>
          <w:rFonts w:ascii="Arial" w:hAnsi="Arial" w:cs="Arial"/>
          <w:sz w:val="24"/>
          <w:szCs w:val="24"/>
        </w:rPr>
        <w:t>potrebe</w:t>
      </w:r>
      <w:r w:rsidRPr="00EB0FDE">
        <w:rPr>
          <w:rFonts w:ascii="Arial" w:hAnsi="Arial" w:cs="Arial"/>
          <w:spacing w:val="-5"/>
          <w:sz w:val="24"/>
          <w:szCs w:val="24"/>
        </w:rPr>
        <w:t xml:space="preserve"> </w:t>
      </w:r>
      <w:r w:rsidRPr="00EB0FDE">
        <w:rPr>
          <w:rFonts w:ascii="Arial" w:hAnsi="Arial" w:cs="Arial"/>
          <w:sz w:val="24"/>
          <w:szCs w:val="24"/>
        </w:rPr>
        <w:t>zatvaranja</w:t>
      </w:r>
      <w:r w:rsidRPr="00EB0FDE">
        <w:rPr>
          <w:rFonts w:ascii="Arial" w:hAnsi="Arial" w:cs="Arial"/>
          <w:spacing w:val="-5"/>
          <w:sz w:val="24"/>
          <w:szCs w:val="24"/>
        </w:rPr>
        <w:t xml:space="preserve"> </w:t>
      </w:r>
      <w:r w:rsidRPr="00EB0FDE">
        <w:rPr>
          <w:rFonts w:ascii="Arial" w:hAnsi="Arial" w:cs="Arial"/>
          <w:sz w:val="24"/>
          <w:szCs w:val="24"/>
        </w:rPr>
        <w:t>računa</w:t>
      </w:r>
      <w:r w:rsidRPr="00EB0FDE">
        <w:rPr>
          <w:rFonts w:ascii="Arial" w:hAnsi="Arial" w:cs="Arial"/>
          <w:spacing w:val="-5"/>
          <w:sz w:val="24"/>
          <w:szCs w:val="24"/>
        </w:rPr>
        <w:t xml:space="preserve"> </w:t>
      </w:r>
      <w:r w:rsidRPr="00EB0FDE">
        <w:rPr>
          <w:rFonts w:ascii="Arial" w:hAnsi="Arial" w:cs="Arial"/>
          <w:sz w:val="24"/>
          <w:szCs w:val="24"/>
        </w:rPr>
        <w:t>-</w:t>
      </w:r>
      <w:r w:rsidRPr="00EB0FDE">
        <w:rPr>
          <w:rFonts w:ascii="Arial" w:hAnsi="Arial" w:cs="Arial"/>
          <w:spacing w:val="-5"/>
          <w:sz w:val="24"/>
          <w:szCs w:val="24"/>
        </w:rPr>
        <w:t xml:space="preserve"> </w:t>
      </w:r>
      <w:r w:rsidRPr="00EB0FDE">
        <w:rPr>
          <w:rFonts w:ascii="Arial" w:hAnsi="Arial" w:cs="Arial"/>
          <w:sz w:val="24"/>
          <w:szCs w:val="24"/>
        </w:rPr>
        <w:t>svi računi zatvoreni;</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ind w:right="1126"/>
        <w:contextualSpacing w:val="false"/>
        <w:jc w:val="both"/>
        <w:rPr>
          <w:rFonts w:ascii="Arial" w:hAnsi="Arial" w:cs="Arial"/>
          <w:sz w:val="24"/>
          <w:szCs w:val="24"/>
        </w:rPr>
      </w:pPr>
      <w:r w:rsidRPr="00EB0FDE">
        <w:rPr>
          <w:rFonts w:ascii="Arial" w:hAnsi="Arial" w:cs="Arial"/>
          <w:sz w:val="24"/>
          <w:szCs w:val="24"/>
        </w:rPr>
        <w:t>Izvršena</w:t>
      </w:r>
      <w:r w:rsidRPr="00EB0FDE">
        <w:rPr>
          <w:rFonts w:ascii="Arial" w:hAnsi="Arial" w:cs="Arial"/>
          <w:spacing w:val="-4"/>
          <w:sz w:val="24"/>
          <w:szCs w:val="24"/>
        </w:rPr>
        <w:t xml:space="preserve"> </w:t>
      </w:r>
      <w:r w:rsidRPr="00EB0FDE">
        <w:rPr>
          <w:rFonts w:ascii="Arial" w:hAnsi="Arial" w:cs="Arial"/>
          <w:sz w:val="24"/>
          <w:szCs w:val="24"/>
        </w:rPr>
        <w:t>prijava</w:t>
      </w:r>
      <w:r w:rsidRPr="00EB0FDE">
        <w:rPr>
          <w:rFonts w:ascii="Arial" w:hAnsi="Arial" w:cs="Arial"/>
          <w:spacing w:val="-4"/>
          <w:sz w:val="24"/>
          <w:szCs w:val="24"/>
        </w:rPr>
        <w:t xml:space="preserve"> </w:t>
      </w:r>
      <w:r w:rsidRPr="00EB0FDE">
        <w:rPr>
          <w:rFonts w:ascii="Arial" w:hAnsi="Arial" w:cs="Arial"/>
          <w:sz w:val="24"/>
          <w:szCs w:val="24"/>
        </w:rPr>
        <w:t>društva</w:t>
      </w:r>
      <w:r w:rsidRPr="00EB0FDE">
        <w:rPr>
          <w:rFonts w:ascii="Arial" w:hAnsi="Arial" w:cs="Arial"/>
          <w:spacing w:val="-4"/>
          <w:sz w:val="24"/>
          <w:szCs w:val="24"/>
        </w:rPr>
        <w:t xml:space="preserve"> </w:t>
      </w:r>
      <w:r w:rsidRPr="00EB0FDE">
        <w:rPr>
          <w:rFonts w:ascii="Arial" w:hAnsi="Arial" w:cs="Arial"/>
          <w:sz w:val="24"/>
          <w:szCs w:val="24"/>
        </w:rPr>
        <w:t>u</w:t>
      </w:r>
      <w:r w:rsidRPr="00EB0FDE">
        <w:rPr>
          <w:rFonts w:ascii="Arial" w:hAnsi="Arial" w:cs="Arial"/>
          <w:spacing w:val="-4"/>
          <w:sz w:val="24"/>
          <w:szCs w:val="24"/>
        </w:rPr>
        <w:t xml:space="preserve"> </w:t>
      </w:r>
      <w:r w:rsidRPr="00EB0FDE">
        <w:rPr>
          <w:rFonts w:ascii="Arial" w:hAnsi="Arial" w:cs="Arial"/>
          <w:sz w:val="24"/>
          <w:szCs w:val="24"/>
        </w:rPr>
        <w:t>stečaju</w:t>
      </w:r>
      <w:r w:rsidRPr="00EB0FDE">
        <w:rPr>
          <w:rFonts w:ascii="Arial" w:hAnsi="Arial" w:cs="Arial"/>
          <w:spacing w:val="-4"/>
          <w:sz w:val="24"/>
          <w:szCs w:val="24"/>
        </w:rPr>
        <w:t xml:space="preserve"> </w:t>
      </w:r>
      <w:r w:rsidRPr="00EB0FDE">
        <w:rPr>
          <w:rFonts w:ascii="Arial" w:hAnsi="Arial" w:cs="Arial"/>
          <w:sz w:val="24"/>
          <w:szCs w:val="24"/>
        </w:rPr>
        <w:t>u</w:t>
      </w:r>
      <w:r w:rsidRPr="00EB0FDE">
        <w:rPr>
          <w:rFonts w:ascii="Arial" w:hAnsi="Arial" w:cs="Arial"/>
          <w:spacing w:val="-4"/>
          <w:sz w:val="24"/>
          <w:szCs w:val="24"/>
        </w:rPr>
        <w:t xml:space="preserve"> </w:t>
      </w:r>
      <w:r w:rsidRPr="00EB0FDE">
        <w:rPr>
          <w:rFonts w:ascii="Arial" w:hAnsi="Arial" w:cs="Arial"/>
          <w:sz w:val="24"/>
          <w:szCs w:val="24"/>
        </w:rPr>
        <w:t>registar</w:t>
      </w:r>
      <w:r w:rsidRPr="00EB0FDE">
        <w:rPr>
          <w:rFonts w:ascii="Arial" w:hAnsi="Arial" w:cs="Arial"/>
          <w:spacing w:val="-4"/>
          <w:sz w:val="24"/>
          <w:szCs w:val="24"/>
        </w:rPr>
        <w:t xml:space="preserve"> </w:t>
      </w:r>
      <w:r w:rsidRPr="00EB0FDE">
        <w:rPr>
          <w:rFonts w:ascii="Arial" w:hAnsi="Arial" w:cs="Arial"/>
          <w:sz w:val="24"/>
          <w:szCs w:val="24"/>
        </w:rPr>
        <w:t>poslovnih</w:t>
      </w:r>
      <w:r w:rsidRPr="00EB0FDE">
        <w:rPr>
          <w:rFonts w:ascii="Arial" w:hAnsi="Arial" w:cs="Arial"/>
          <w:spacing w:val="-4"/>
          <w:sz w:val="24"/>
          <w:szCs w:val="24"/>
        </w:rPr>
        <w:t xml:space="preserve"> </w:t>
      </w:r>
      <w:r w:rsidRPr="00EB0FDE">
        <w:rPr>
          <w:rFonts w:ascii="Arial" w:hAnsi="Arial" w:cs="Arial"/>
          <w:sz w:val="24"/>
          <w:szCs w:val="24"/>
        </w:rPr>
        <w:t>subjekata</w:t>
      </w:r>
      <w:r w:rsidRPr="00EB0FDE">
        <w:rPr>
          <w:rFonts w:ascii="Arial" w:hAnsi="Arial" w:cs="Arial"/>
          <w:spacing w:val="-4"/>
          <w:sz w:val="24"/>
          <w:szCs w:val="24"/>
        </w:rPr>
        <w:t xml:space="preserve"> </w:t>
      </w:r>
      <w:r w:rsidRPr="00EB0FDE">
        <w:rPr>
          <w:rFonts w:ascii="Arial" w:hAnsi="Arial" w:cs="Arial"/>
          <w:sz w:val="24"/>
          <w:szCs w:val="24"/>
        </w:rPr>
        <w:t>pri</w:t>
      </w:r>
      <w:r w:rsidRPr="00EB0FDE">
        <w:rPr>
          <w:rFonts w:ascii="Arial" w:hAnsi="Arial" w:cs="Arial"/>
          <w:spacing w:val="-4"/>
          <w:sz w:val="24"/>
          <w:szCs w:val="24"/>
        </w:rPr>
        <w:t xml:space="preserve"> </w:t>
      </w:r>
      <w:r w:rsidRPr="00EB0FDE">
        <w:rPr>
          <w:rFonts w:ascii="Arial" w:hAnsi="Arial" w:cs="Arial"/>
          <w:sz w:val="24"/>
          <w:szCs w:val="24"/>
        </w:rPr>
        <w:t>Državnom</w:t>
      </w:r>
      <w:r w:rsidRPr="00EB0FDE">
        <w:rPr>
          <w:rFonts w:ascii="Arial" w:hAnsi="Arial" w:cs="Arial"/>
          <w:spacing w:val="-4"/>
          <w:sz w:val="24"/>
          <w:szCs w:val="24"/>
        </w:rPr>
        <w:t xml:space="preserve"> </w:t>
      </w:r>
      <w:r w:rsidRPr="00EB0FDE">
        <w:rPr>
          <w:rFonts w:ascii="Arial" w:hAnsi="Arial" w:cs="Arial"/>
          <w:sz w:val="24"/>
          <w:szCs w:val="24"/>
        </w:rPr>
        <w:t>zavodu</w:t>
      </w:r>
      <w:r w:rsidRPr="00EB0FDE">
        <w:rPr>
          <w:rFonts w:ascii="Arial" w:hAnsi="Arial" w:cs="Arial"/>
          <w:spacing w:val="-4"/>
          <w:sz w:val="24"/>
          <w:szCs w:val="24"/>
        </w:rPr>
        <w:t xml:space="preserve"> </w:t>
      </w:r>
      <w:r w:rsidRPr="00EB0FDE">
        <w:rPr>
          <w:rFonts w:ascii="Arial" w:hAnsi="Arial" w:cs="Arial"/>
          <w:sz w:val="24"/>
          <w:szCs w:val="24"/>
        </w:rPr>
        <w:t xml:space="preserve">za </w:t>
      </w:r>
      <w:r w:rsidRPr="00EB0FDE">
        <w:rPr>
          <w:rFonts w:ascii="Arial" w:hAnsi="Arial" w:cs="Arial"/>
          <w:spacing w:val="-2"/>
          <w:sz w:val="24"/>
          <w:szCs w:val="24"/>
        </w:rPr>
        <w:t>statistiku;</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ind w:right="1126"/>
        <w:contextualSpacing w:val="false"/>
        <w:jc w:val="both"/>
        <w:rPr>
          <w:rFonts w:ascii="Arial" w:hAnsi="Arial" w:cs="Arial"/>
          <w:sz w:val="24"/>
          <w:szCs w:val="24"/>
        </w:rPr>
      </w:pPr>
      <w:r w:rsidRPr="00EB0FDE">
        <w:rPr>
          <w:rFonts w:ascii="Arial" w:hAnsi="Arial" w:cs="Arial"/>
          <w:sz w:val="24"/>
          <w:szCs w:val="24"/>
        </w:rPr>
        <w:t>Upućen zahtjev HZMO, u svrhu provjere podataka o prijavljenim radnicima/osiguranicima</w:t>
      </w:r>
      <w:r w:rsidRPr="00EB0FDE">
        <w:rPr>
          <w:rFonts w:ascii="Arial" w:hAnsi="Arial" w:cs="Arial"/>
          <w:spacing w:val="-14"/>
          <w:sz w:val="24"/>
          <w:szCs w:val="24"/>
        </w:rPr>
        <w:t xml:space="preserve"> </w:t>
      </w:r>
      <w:r w:rsidRPr="00EB0FDE">
        <w:rPr>
          <w:rFonts w:ascii="Arial" w:hAnsi="Arial" w:cs="Arial"/>
          <w:sz w:val="24"/>
          <w:szCs w:val="24"/>
        </w:rPr>
        <w:t>u</w:t>
      </w:r>
      <w:r w:rsidRPr="00EB0FDE">
        <w:rPr>
          <w:rFonts w:ascii="Arial" w:hAnsi="Arial" w:cs="Arial"/>
          <w:spacing w:val="-14"/>
          <w:sz w:val="24"/>
          <w:szCs w:val="24"/>
        </w:rPr>
        <w:t xml:space="preserve"> </w:t>
      </w:r>
      <w:r w:rsidRPr="00EB0FDE">
        <w:rPr>
          <w:rFonts w:ascii="Arial" w:hAnsi="Arial" w:cs="Arial"/>
          <w:sz w:val="24"/>
          <w:szCs w:val="24"/>
        </w:rPr>
        <w:t>trenutku</w:t>
      </w:r>
      <w:r w:rsidRPr="00EB0FDE">
        <w:rPr>
          <w:rFonts w:ascii="Arial" w:hAnsi="Arial" w:cs="Arial"/>
          <w:spacing w:val="-14"/>
          <w:sz w:val="24"/>
          <w:szCs w:val="24"/>
        </w:rPr>
        <w:t xml:space="preserve"> </w:t>
      </w:r>
      <w:r w:rsidRPr="00EB0FDE">
        <w:rPr>
          <w:rFonts w:ascii="Arial" w:hAnsi="Arial" w:cs="Arial"/>
          <w:sz w:val="24"/>
          <w:szCs w:val="24"/>
        </w:rPr>
        <w:t>otvaranja</w:t>
      </w:r>
      <w:r w:rsidRPr="00EB0FDE">
        <w:rPr>
          <w:rFonts w:ascii="Arial" w:hAnsi="Arial" w:cs="Arial"/>
          <w:spacing w:val="-14"/>
          <w:sz w:val="24"/>
          <w:szCs w:val="24"/>
        </w:rPr>
        <w:t xml:space="preserve"> </w:t>
      </w:r>
      <w:r w:rsidRPr="00EB0FDE">
        <w:rPr>
          <w:rFonts w:ascii="Arial" w:hAnsi="Arial" w:cs="Arial"/>
          <w:sz w:val="24"/>
          <w:szCs w:val="24"/>
        </w:rPr>
        <w:t>stečajnog</w:t>
      </w:r>
      <w:r w:rsidRPr="00EB0FDE">
        <w:rPr>
          <w:rFonts w:ascii="Arial" w:hAnsi="Arial" w:cs="Arial"/>
          <w:spacing w:val="-14"/>
          <w:sz w:val="24"/>
          <w:szCs w:val="24"/>
        </w:rPr>
        <w:t xml:space="preserve"> </w:t>
      </w:r>
      <w:r w:rsidRPr="00EB0FDE">
        <w:rPr>
          <w:rFonts w:ascii="Arial" w:hAnsi="Arial" w:cs="Arial"/>
          <w:sz w:val="24"/>
          <w:szCs w:val="24"/>
        </w:rPr>
        <w:t>postupka</w:t>
      </w:r>
      <w:r w:rsidRPr="00EB0FDE">
        <w:rPr>
          <w:rFonts w:ascii="Arial" w:hAnsi="Arial" w:cs="Arial"/>
          <w:spacing w:val="-14"/>
          <w:sz w:val="24"/>
          <w:szCs w:val="24"/>
        </w:rPr>
        <w:t xml:space="preserve"> </w:t>
      </w:r>
      <w:r w:rsidRPr="00EB0FDE">
        <w:rPr>
          <w:rFonts w:ascii="Arial" w:hAnsi="Arial" w:cs="Arial"/>
          <w:sz w:val="24"/>
          <w:szCs w:val="24"/>
        </w:rPr>
        <w:t>–</w:t>
      </w:r>
      <w:r w:rsidRPr="00EB0FDE">
        <w:rPr>
          <w:rFonts w:ascii="Arial" w:hAnsi="Arial" w:cs="Arial"/>
          <w:spacing w:val="-14"/>
          <w:sz w:val="24"/>
          <w:szCs w:val="24"/>
        </w:rPr>
        <w:t xml:space="preserve"> </w:t>
      </w:r>
      <w:r w:rsidRPr="00EB0FDE">
        <w:rPr>
          <w:rFonts w:ascii="Arial" w:hAnsi="Arial" w:cs="Arial"/>
          <w:sz w:val="24"/>
          <w:szCs w:val="24"/>
        </w:rPr>
        <w:t>utvrđeno</w:t>
      </w:r>
      <w:r w:rsidRPr="00EB0FDE">
        <w:rPr>
          <w:rFonts w:ascii="Arial" w:hAnsi="Arial" w:cs="Arial"/>
          <w:spacing w:val="-14"/>
          <w:sz w:val="24"/>
          <w:szCs w:val="24"/>
        </w:rPr>
        <w:t xml:space="preserve"> </w:t>
      </w:r>
      <w:r w:rsidRPr="00EB0FDE">
        <w:rPr>
          <w:rFonts w:ascii="Arial" w:hAnsi="Arial" w:cs="Arial"/>
          <w:sz w:val="24"/>
          <w:szCs w:val="24"/>
        </w:rPr>
        <w:t>je</w:t>
      </w:r>
      <w:r w:rsidRPr="00EB0FDE">
        <w:rPr>
          <w:rFonts w:ascii="Arial" w:hAnsi="Arial" w:cs="Arial"/>
          <w:spacing w:val="-14"/>
          <w:sz w:val="24"/>
          <w:szCs w:val="24"/>
        </w:rPr>
        <w:t xml:space="preserve"> </w:t>
      </w:r>
      <w:r w:rsidRPr="00EB0FDE">
        <w:rPr>
          <w:rFonts w:ascii="Arial" w:hAnsi="Arial" w:cs="Arial"/>
          <w:sz w:val="24"/>
          <w:szCs w:val="24"/>
        </w:rPr>
        <w:t>da</w:t>
      </w:r>
      <w:r w:rsidRPr="00EB0FDE">
        <w:rPr>
          <w:rFonts w:ascii="Arial" w:hAnsi="Arial" w:cs="Arial"/>
          <w:spacing w:val="-14"/>
          <w:sz w:val="24"/>
          <w:szCs w:val="24"/>
        </w:rPr>
        <w:t xml:space="preserve"> </w:t>
      </w:r>
      <w:r w:rsidRPr="00EB0FDE">
        <w:rPr>
          <w:rFonts w:ascii="Arial" w:hAnsi="Arial" w:cs="Arial"/>
          <w:sz w:val="24"/>
          <w:szCs w:val="24"/>
        </w:rPr>
        <w:t>društvo nema prijavljenih radnika;</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ind w:right="1126"/>
        <w:contextualSpacing w:val="false"/>
        <w:jc w:val="both"/>
        <w:rPr>
          <w:rFonts w:ascii="Arial" w:hAnsi="Arial" w:cs="Arial"/>
          <w:sz w:val="24"/>
          <w:szCs w:val="24"/>
        </w:rPr>
      </w:pPr>
      <w:r w:rsidRPr="00EB0FDE">
        <w:rPr>
          <w:rFonts w:ascii="Arial" w:hAnsi="Arial" w:cs="Arial"/>
          <w:sz w:val="24"/>
          <w:szCs w:val="24"/>
        </w:rPr>
        <w:t>Upućen dopis bivšem direktoru društva za primopredaju poslovne dokumentacije i imovine stečajnog dužnika na adresu prebivališta;</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contextualSpacing w:val="false"/>
        <w:jc w:val="both"/>
        <w:rPr>
          <w:rFonts w:ascii="Arial" w:hAnsi="Arial" w:cs="Arial"/>
          <w:sz w:val="24"/>
          <w:szCs w:val="24"/>
        </w:rPr>
      </w:pPr>
      <w:r w:rsidRPr="00EB0FDE">
        <w:rPr>
          <w:rFonts w:ascii="Arial" w:hAnsi="Arial" w:cs="Arial"/>
          <w:sz w:val="24"/>
          <w:szCs w:val="24"/>
        </w:rPr>
        <w:t>Upućeni</w:t>
      </w:r>
      <w:r w:rsidRPr="00EB0FDE">
        <w:rPr>
          <w:rFonts w:ascii="Arial" w:hAnsi="Arial" w:cs="Arial"/>
          <w:spacing w:val="-4"/>
          <w:sz w:val="24"/>
          <w:szCs w:val="24"/>
        </w:rPr>
        <w:t xml:space="preserve"> </w:t>
      </w:r>
      <w:r w:rsidRPr="00EB0FDE">
        <w:rPr>
          <w:rFonts w:ascii="Arial" w:hAnsi="Arial" w:cs="Arial"/>
          <w:sz w:val="24"/>
          <w:szCs w:val="24"/>
        </w:rPr>
        <w:t>mailovi</w:t>
      </w:r>
      <w:r w:rsidRPr="00EB0FDE">
        <w:rPr>
          <w:rFonts w:ascii="Arial" w:hAnsi="Arial" w:cs="Arial"/>
          <w:spacing w:val="-1"/>
          <w:sz w:val="24"/>
          <w:szCs w:val="24"/>
        </w:rPr>
        <w:t xml:space="preserve"> </w:t>
      </w:r>
      <w:r w:rsidRPr="00EB0FDE">
        <w:rPr>
          <w:rFonts w:ascii="Arial" w:hAnsi="Arial" w:cs="Arial"/>
          <w:sz w:val="24"/>
          <w:szCs w:val="24"/>
        </w:rPr>
        <w:t>bivšoj</w:t>
      </w:r>
      <w:r w:rsidRPr="00EB0FDE">
        <w:rPr>
          <w:rFonts w:ascii="Arial" w:hAnsi="Arial" w:cs="Arial"/>
          <w:spacing w:val="-1"/>
          <w:sz w:val="24"/>
          <w:szCs w:val="24"/>
        </w:rPr>
        <w:t xml:space="preserve"> </w:t>
      </w:r>
      <w:r w:rsidRPr="00EB0FDE">
        <w:rPr>
          <w:rFonts w:ascii="Arial" w:hAnsi="Arial" w:cs="Arial"/>
          <w:sz w:val="24"/>
          <w:szCs w:val="24"/>
        </w:rPr>
        <w:t>upravi</w:t>
      </w:r>
      <w:r w:rsidRPr="00EB0FDE">
        <w:rPr>
          <w:rFonts w:ascii="Arial" w:hAnsi="Arial" w:cs="Arial"/>
          <w:spacing w:val="-1"/>
          <w:sz w:val="24"/>
          <w:szCs w:val="24"/>
        </w:rPr>
        <w:t xml:space="preserve"> </w:t>
      </w:r>
      <w:r w:rsidRPr="00EB0FDE">
        <w:rPr>
          <w:rFonts w:ascii="Arial" w:hAnsi="Arial" w:cs="Arial"/>
          <w:sz w:val="24"/>
          <w:szCs w:val="24"/>
        </w:rPr>
        <w:t>na</w:t>
      </w:r>
      <w:r w:rsidRPr="00EB0FDE">
        <w:rPr>
          <w:rFonts w:ascii="Arial" w:hAnsi="Arial" w:cs="Arial"/>
          <w:spacing w:val="-2"/>
          <w:sz w:val="24"/>
          <w:szCs w:val="24"/>
        </w:rPr>
        <w:t xml:space="preserve"> </w:t>
      </w:r>
      <w:r w:rsidRPr="00EB0FDE">
        <w:rPr>
          <w:rFonts w:ascii="Arial" w:hAnsi="Arial" w:cs="Arial"/>
          <w:sz w:val="24"/>
          <w:szCs w:val="24"/>
        </w:rPr>
        <w:t>primopredaju</w:t>
      </w:r>
      <w:r w:rsidRPr="00EB0FDE">
        <w:rPr>
          <w:rFonts w:ascii="Arial" w:hAnsi="Arial" w:cs="Arial"/>
          <w:spacing w:val="-1"/>
          <w:sz w:val="24"/>
          <w:szCs w:val="24"/>
        </w:rPr>
        <w:t xml:space="preserve"> </w:t>
      </w:r>
      <w:r w:rsidRPr="00EB0FDE">
        <w:rPr>
          <w:rFonts w:ascii="Arial" w:hAnsi="Arial" w:cs="Arial"/>
          <w:sz w:val="24"/>
          <w:szCs w:val="24"/>
        </w:rPr>
        <w:t>dokumentacije</w:t>
      </w:r>
      <w:r w:rsidRPr="00EB0FDE">
        <w:rPr>
          <w:rFonts w:ascii="Arial" w:hAnsi="Arial" w:cs="Arial"/>
          <w:spacing w:val="-2"/>
          <w:sz w:val="24"/>
          <w:szCs w:val="24"/>
        </w:rPr>
        <w:t xml:space="preserve"> </w:t>
      </w:r>
      <w:r w:rsidRPr="00EB0FDE">
        <w:rPr>
          <w:rFonts w:ascii="Arial" w:hAnsi="Arial" w:cs="Arial"/>
          <w:sz w:val="24"/>
          <w:szCs w:val="24"/>
        </w:rPr>
        <w:t>i</w:t>
      </w:r>
      <w:r w:rsidRPr="00EB0FDE">
        <w:rPr>
          <w:rFonts w:ascii="Arial" w:hAnsi="Arial" w:cs="Arial"/>
          <w:spacing w:val="-1"/>
          <w:sz w:val="24"/>
          <w:szCs w:val="24"/>
        </w:rPr>
        <w:t xml:space="preserve"> </w:t>
      </w:r>
      <w:r w:rsidRPr="00EB0FDE">
        <w:rPr>
          <w:rFonts w:ascii="Arial" w:hAnsi="Arial" w:cs="Arial"/>
          <w:sz w:val="24"/>
          <w:szCs w:val="24"/>
        </w:rPr>
        <w:t>imovine</w:t>
      </w:r>
      <w:r w:rsidRPr="00EB0FDE">
        <w:rPr>
          <w:rFonts w:ascii="Arial" w:hAnsi="Arial" w:cs="Arial"/>
          <w:spacing w:val="-2"/>
          <w:sz w:val="24"/>
          <w:szCs w:val="24"/>
        </w:rPr>
        <w:t xml:space="preserve"> društva;</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contextualSpacing w:val="false"/>
        <w:jc w:val="both"/>
        <w:rPr>
          <w:rFonts w:ascii="Arial" w:hAnsi="Arial" w:cs="Arial"/>
          <w:sz w:val="24"/>
          <w:szCs w:val="24"/>
        </w:rPr>
      </w:pPr>
      <w:r w:rsidRPr="00EB0FDE">
        <w:rPr>
          <w:rFonts w:ascii="Arial" w:hAnsi="Arial" w:cs="Arial"/>
          <w:sz w:val="24"/>
          <w:szCs w:val="24"/>
        </w:rPr>
        <w:t>Pribavljen</w:t>
      </w:r>
      <w:r w:rsidRPr="00EB0FDE">
        <w:rPr>
          <w:rFonts w:ascii="Arial" w:hAnsi="Arial" w:cs="Arial"/>
          <w:spacing w:val="-4"/>
          <w:sz w:val="24"/>
          <w:szCs w:val="24"/>
        </w:rPr>
        <w:t xml:space="preserve"> </w:t>
      </w:r>
      <w:r w:rsidRPr="00EB0FDE">
        <w:rPr>
          <w:rFonts w:ascii="Arial" w:hAnsi="Arial" w:cs="Arial"/>
          <w:sz w:val="24"/>
          <w:szCs w:val="24"/>
        </w:rPr>
        <w:t>dio</w:t>
      </w:r>
      <w:r w:rsidRPr="00EB0FDE">
        <w:rPr>
          <w:rFonts w:ascii="Arial" w:hAnsi="Arial" w:cs="Arial"/>
          <w:spacing w:val="-2"/>
          <w:sz w:val="24"/>
          <w:szCs w:val="24"/>
        </w:rPr>
        <w:t xml:space="preserve"> </w:t>
      </w:r>
      <w:r w:rsidRPr="00EB0FDE">
        <w:rPr>
          <w:rFonts w:ascii="Arial" w:hAnsi="Arial" w:cs="Arial"/>
          <w:sz w:val="24"/>
          <w:szCs w:val="24"/>
        </w:rPr>
        <w:t>poslovne</w:t>
      </w:r>
      <w:r w:rsidRPr="00EB0FDE">
        <w:rPr>
          <w:rFonts w:ascii="Arial" w:hAnsi="Arial" w:cs="Arial"/>
          <w:spacing w:val="-3"/>
          <w:sz w:val="24"/>
          <w:szCs w:val="24"/>
        </w:rPr>
        <w:t xml:space="preserve"> </w:t>
      </w:r>
      <w:r w:rsidRPr="00EB0FDE">
        <w:rPr>
          <w:rFonts w:ascii="Arial" w:hAnsi="Arial" w:cs="Arial"/>
          <w:sz w:val="24"/>
          <w:szCs w:val="24"/>
        </w:rPr>
        <w:t>dokumentacije</w:t>
      </w:r>
      <w:r w:rsidRPr="00EB0FDE">
        <w:rPr>
          <w:rFonts w:ascii="Arial" w:hAnsi="Arial" w:cs="Arial"/>
          <w:spacing w:val="-2"/>
          <w:sz w:val="24"/>
          <w:szCs w:val="24"/>
        </w:rPr>
        <w:t xml:space="preserve"> </w:t>
      </w:r>
      <w:r w:rsidRPr="00EB0FDE">
        <w:rPr>
          <w:rFonts w:ascii="Arial" w:hAnsi="Arial" w:cs="Arial"/>
          <w:sz w:val="24"/>
          <w:szCs w:val="24"/>
        </w:rPr>
        <w:t>od</w:t>
      </w:r>
      <w:r w:rsidRPr="00EB0FDE">
        <w:rPr>
          <w:rFonts w:ascii="Arial" w:hAnsi="Arial" w:cs="Arial"/>
          <w:spacing w:val="-2"/>
          <w:sz w:val="24"/>
          <w:szCs w:val="24"/>
        </w:rPr>
        <w:t xml:space="preserve"> </w:t>
      </w:r>
      <w:r w:rsidRPr="00EB0FDE">
        <w:rPr>
          <w:rFonts w:ascii="Arial" w:hAnsi="Arial" w:cs="Arial"/>
          <w:sz w:val="24"/>
          <w:szCs w:val="24"/>
        </w:rPr>
        <w:t>bivšeg</w:t>
      </w:r>
      <w:r w:rsidRPr="00EB0FDE">
        <w:rPr>
          <w:rFonts w:ascii="Arial" w:hAnsi="Arial" w:cs="Arial"/>
          <w:spacing w:val="-1"/>
          <w:sz w:val="24"/>
          <w:szCs w:val="24"/>
        </w:rPr>
        <w:t xml:space="preserve"> </w:t>
      </w:r>
      <w:r w:rsidRPr="00EB0FDE">
        <w:rPr>
          <w:rFonts w:ascii="Arial" w:hAnsi="Arial" w:cs="Arial"/>
          <w:sz w:val="24"/>
          <w:szCs w:val="24"/>
        </w:rPr>
        <w:t>direktora</w:t>
      </w:r>
      <w:r w:rsidRPr="00EB0FDE">
        <w:rPr>
          <w:rFonts w:ascii="Arial" w:hAnsi="Arial" w:cs="Arial"/>
          <w:spacing w:val="-2"/>
          <w:sz w:val="24"/>
          <w:szCs w:val="24"/>
        </w:rPr>
        <w:t xml:space="preserve"> društva;</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ind w:right="1126"/>
        <w:contextualSpacing w:val="false"/>
        <w:jc w:val="both"/>
        <w:rPr>
          <w:rFonts w:ascii="Arial" w:hAnsi="Arial" w:cs="Arial"/>
          <w:sz w:val="24"/>
          <w:szCs w:val="24"/>
        </w:rPr>
      </w:pPr>
      <w:r w:rsidRPr="00EB0FDE">
        <w:rPr>
          <w:rFonts w:ascii="Arial" w:hAnsi="Arial" w:cs="Arial"/>
          <w:sz w:val="24"/>
          <w:szCs w:val="24"/>
        </w:rPr>
        <w:t>Upućen zahtjev Centru za vozila Hrvatske za izdavanje Uvjerenja o vlasništvu vozila – utvrđeno da stečajni dužnik nije evidentiran kao vlasnik vozila;</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ind w:right="1125"/>
        <w:contextualSpacing w:val="false"/>
        <w:jc w:val="both"/>
        <w:rPr>
          <w:rFonts w:ascii="Arial" w:hAnsi="Arial" w:cs="Arial"/>
          <w:sz w:val="24"/>
          <w:szCs w:val="24"/>
        </w:rPr>
      </w:pPr>
      <w:r w:rsidRPr="00EB0FDE">
        <w:rPr>
          <w:rFonts w:ascii="Arial" w:hAnsi="Arial" w:cs="Arial"/>
          <w:sz w:val="24"/>
          <w:szCs w:val="24"/>
        </w:rPr>
        <w:t>Ispitano postojanje imovine putem portala Uređena zemlja – utvrđeno je da je stečajni dužnik suvlasnik nekretnine upisane kod Općinskog građanskog suda u Zagrebu, Zemljišnoknjižni odjel Zagreb, broj zk. uložka: 16078, k.o. Grad Zagreb;</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ind w:right="1126"/>
        <w:contextualSpacing w:val="false"/>
        <w:jc w:val="both"/>
        <w:rPr>
          <w:rFonts w:ascii="Arial" w:hAnsi="Arial" w:cs="Arial"/>
          <w:sz w:val="24"/>
          <w:szCs w:val="24"/>
        </w:rPr>
      </w:pPr>
      <w:r w:rsidRPr="00EB0FDE">
        <w:rPr>
          <w:rFonts w:ascii="Arial" w:hAnsi="Arial" w:cs="Arial"/>
          <w:sz w:val="24"/>
          <w:szCs w:val="24"/>
        </w:rPr>
        <w:t>Ispitano postojanje imovine u katastarskom operatu, čijim uvidom u bazu je utvrđeno da stečajni</w:t>
      </w:r>
      <w:r w:rsidRPr="00EB0FDE">
        <w:rPr>
          <w:rFonts w:ascii="Arial" w:hAnsi="Arial" w:cs="Arial"/>
          <w:spacing w:val="-15"/>
          <w:sz w:val="24"/>
          <w:szCs w:val="24"/>
        </w:rPr>
        <w:t xml:space="preserve"> </w:t>
      </w:r>
      <w:r w:rsidRPr="00EB0FDE">
        <w:rPr>
          <w:rFonts w:ascii="Arial" w:hAnsi="Arial" w:cs="Arial"/>
          <w:sz w:val="24"/>
          <w:szCs w:val="24"/>
        </w:rPr>
        <w:t>dužnik</w:t>
      </w:r>
      <w:r w:rsidRPr="00EB0FDE">
        <w:rPr>
          <w:rFonts w:ascii="Arial" w:hAnsi="Arial" w:cs="Arial"/>
          <w:spacing w:val="-15"/>
          <w:sz w:val="24"/>
          <w:szCs w:val="24"/>
        </w:rPr>
        <w:t xml:space="preserve"> </w:t>
      </w:r>
      <w:r w:rsidRPr="00EB0FDE">
        <w:rPr>
          <w:rFonts w:ascii="Arial" w:hAnsi="Arial" w:cs="Arial"/>
          <w:sz w:val="24"/>
          <w:szCs w:val="24"/>
        </w:rPr>
        <w:t>nije</w:t>
      </w:r>
      <w:r w:rsidRPr="00EB0FDE">
        <w:rPr>
          <w:rFonts w:ascii="Arial" w:hAnsi="Arial" w:cs="Arial"/>
          <w:spacing w:val="-15"/>
          <w:sz w:val="24"/>
          <w:szCs w:val="24"/>
        </w:rPr>
        <w:t xml:space="preserve"> </w:t>
      </w:r>
      <w:r w:rsidRPr="00EB0FDE">
        <w:rPr>
          <w:rFonts w:ascii="Arial" w:hAnsi="Arial" w:cs="Arial"/>
          <w:sz w:val="24"/>
          <w:szCs w:val="24"/>
        </w:rPr>
        <w:t>evidentiran</w:t>
      </w:r>
      <w:r w:rsidRPr="00EB0FDE">
        <w:rPr>
          <w:rFonts w:ascii="Arial" w:hAnsi="Arial" w:cs="Arial"/>
          <w:spacing w:val="-15"/>
          <w:sz w:val="24"/>
          <w:szCs w:val="24"/>
        </w:rPr>
        <w:t xml:space="preserve"> </w:t>
      </w:r>
      <w:r w:rsidRPr="00EB0FDE">
        <w:rPr>
          <w:rFonts w:ascii="Arial" w:hAnsi="Arial" w:cs="Arial"/>
          <w:sz w:val="24"/>
          <w:szCs w:val="24"/>
        </w:rPr>
        <w:t>kao</w:t>
      </w:r>
      <w:r w:rsidRPr="00EB0FDE">
        <w:rPr>
          <w:rFonts w:ascii="Arial" w:hAnsi="Arial" w:cs="Arial"/>
          <w:spacing w:val="-15"/>
          <w:sz w:val="24"/>
          <w:szCs w:val="24"/>
        </w:rPr>
        <w:t xml:space="preserve"> </w:t>
      </w:r>
      <w:r w:rsidRPr="00EB0FDE">
        <w:rPr>
          <w:rFonts w:ascii="Arial" w:hAnsi="Arial" w:cs="Arial"/>
          <w:sz w:val="24"/>
          <w:szCs w:val="24"/>
        </w:rPr>
        <w:t>nositelj</w:t>
      </w:r>
      <w:r w:rsidRPr="00EB0FDE">
        <w:rPr>
          <w:rFonts w:ascii="Arial" w:hAnsi="Arial" w:cs="Arial"/>
          <w:spacing w:val="-15"/>
          <w:sz w:val="24"/>
          <w:szCs w:val="24"/>
        </w:rPr>
        <w:t xml:space="preserve"> </w:t>
      </w:r>
      <w:r w:rsidRPr="00EB0FDE">
        <w:rPr>
          <w:rFonts w:ascii="Arial" w:hAnsi="Arial" w:cs="Arial"/>
          <w:sz w:val="24"/>
          <w:szCs w:val="24"/>
        </w:rPr>
        <w:t>prava</w:t>
      </w:r>
      <w:r w:rsidRPr="00EB0FDE">
        <w:rPr>
          <w:rFonts w:ascii="Arial" w:hAnsi="Arial" w:cs="Arial"/>
          <w:spacing w:val="-15"/>
          <w:sz w:val="24"/>
          <w:szCs w:val="24"/>
        </w:rPr>
        <w:t xml:space="preserve"> </w:t>
      </w:r>
      <w:r w:rsidRPr="00EB0FDE">
        <w:rPr>
          <w:rFonts w:ascii="Arial" w:hAnsi="Arial" w:cs="Arial"/>
          <w:sz w:val="24"/>
          <w:szCs w:val="24"/>
        </w:rPr>
        <w:t>na</w:t>
      </w:r>
      <w:r w:rsidRPr="00EB0FDE">
        <w:rPr>
          <w:rFonts w:ascii="Arial" w:hAnsi="Arial" w:cs="Arial"/>
          <w:spacing w:val="-15"/>
          <w:sz w:val="24"/>
          <w:szCs w:val="24"/>
        </w:rPr>
        <w:t xml:space="preserve"> </w:t>
      </w:r>
      <w:r w:rsidRPr="00EB0FDE">
        <w:rPr>
          <w:rFonts w:ascii="Arial" w:hAnsi="Arial" w:cs="Arial"/>
          <w:sz w:val="24"/>
          <w:szCs w:val="24"/>
        </w:rPr>
        <w:t>nekretninama</w:t>
      </w:r>
      <w:r w:rsidRPr="00EB0FDE">
        <w:rPr>
          <w:rFonts w:ascii="Arial" w:hAnsi="Arial" w:cs="Arial"/>
          <w:spacing w:val="-15"/>
          <w:sz w:val="24"/>
          <w:szCs w:val="24"/>
        </w:rPr>
        <w:t xml:space="preserve"> </w:t>
      </w:r>
      <w:r w:rsidRPr="00EB0FDE">
        <w:rPr>
          <w:rFonts w:ascii="Arial" w:hAnsi="Arial" w:cs="Arial"/>
          <w:sz w:val="24"/>
          <w:szCs w:val="24"/>
        </w:rPr>
        <w:t>u</w:t>
      </w:r>
      <w:r w:rsidRPr="00EB0FDE">
        <w:rPr>
          <w:rFonts w:ascii="Arial" w:hAnsi="Arial" w:cs="Arial"/>
          <w:spacing w:val="-15"/>
          <w:sz w:val="24"/>
          <w:szCs w:val="24"/>
        </w:rPr>
        <w:t xml:space="preserve"> </w:t>
      </w:r>
      <w:r w:rsidRPr="00EB0FDE">
        <w:rPr>
          <w:rFonts w:ascii="Arial" w:hAnsi="Arial" w:cs="Arial"/>
          <w:sz w:val="24"/>
          <w:szCs w:val="24"/>
        </w:rPr>
        <w:t>katastarskom</w:t>
      </w:r>
      <w:r w:rsidRPr="00EB0FDE">
        <w:rPr>
          <w:rFonts w:ascii="Arial" w:hAnsi="Arial" w:cs="Arial"/>
          <w:spacing w:val="-15"/>
          <w:sz w:val="24"/>
          <w:szCs w:val="24"/>
        </w:rPr>
        <w:t xml:space="preserve"> </w:t>
      </w:r>
      <w:r w:rsidRPr="00EB0FDE">
        <w:rPr>
          <w:rFonts w:ascii="Arial" w:hAnsi="Arial" w:cs="Arial"/>
          <w:sz w:val="24"/>
          <w:szCs w:val="24"/>
        </w:rPr>
        <w:t>operatu za područje RH;</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ind w:right="1126"/>
        <w:contextualSpacing w:val="false"/>
        <w:jc w:val="both"/>
        <w:rPr>
          <w:rFonts w:ascii="Arial" w:hAnsi="Arial" w:cs="Arial"/>
          <w:sz w:val="24"/>
          <w:szCs w:val="24"/>
        </w:rPr>
      </w:pPr>
      <w:r w:rsidRPr="00EB0FDE">
        <w:rPr>
          <w:rFonts w:ascii="Arial" w:hAnsi="Arial" w:cs="Arial"/>
          <w:sz w:val="24"/>
          <w:szCs w:val="24"/>
        </w:rPr>
        <w:t>Obavljena analiza zadnjih objavljenih godišnjih financijskih izvještaja dostupnih putem FINA Javne Objave;</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contextualSpacing w:val="false"/>
        <w:rPr>
          <w:rFonts w:ascii="Arial" w:hAnsi="Arial" w:cs="Arial"/>
          <w:sz w:val="24"/>
          <w:szCs w:val="24"/>
        </w:rPr>
      </w:pPr>
      <w:r w:rsidRPr="00EB0FDE">
        <w:rPr>
          <w:rFonts w:ascii="Arial" w:hAnsi="Arial" w:cs="Arial"/>
          <w:sz w:val="24"/>
          <w:szCs w:val="24"/>
        </w:rPr>
        <w:t>Izvršen</w:t>
      </w:r>
      <w:r w:rsidRPr="00EB0FDE">
        <w:rPr>
          <w:rFonts w:ascii="Arial" w:hAnsi="Arial" w:cs="Arial"/>
          <w:spacing w:val="-4"/>
          <w:sz w:val="24"/>
          <w:szCs w:val="24"/>
        </w:rPr>
        <w:t xml:space="preserve"> </w:t>
      </w:r>
      <w:r w:rsidRPr="00EB0FDE">
        <w:rPr>
          <w:rFonts w:ascii="Arial" w:hAnsi="Arial" w:cs="Arial"/>
          <w:sz w:val="24"/>
          <w:szCs w:val="24"/>
        </w:rPr>
        <w:t>uvid</w:t>
      </w:r>
      <w:r w:rsidRPr="00EB0FDE">
        <w:rPr>
          <w:rFonts w:ascii="Arial" w:hAnsi="Arial" w:cs="Arial"/>
          <w:spacing w:val="-1"/>
          <w:sz w:val="24"/>
          <w:szCs w:val="24"/>
        </w:rPr>
        <w:t xml:space="preserve"> </w:t>
      </w:r>
      <w:r w:rsidRPr="00EB0FDE">
        <w:rPr>
          <w:rFonts w:ascii="Arial" w:hAnsi="Arial" w:cs="Arial"/>
          <w:sz w:val="24"/>
          <w:szCs w:val="24"/>
        </w:rPr>
        <w:t>u</w:t>
      </w:r>
      <w:r w:rsidRPr="00EB0FDE">
        <w:rPr>
          <w:rFonts w:ascii="Arial" w:hAnsi="Arial" w:cs="Arial"/>
          <w:spacing w:val="-2"/>
          <w:sz w:val="24"/>
          <w:szCs w:val="24"/>
        </w:rPr>
        <w:t xml:space="preserve"> </w:t>
      </w:r>
      <w:r w:rsidRPr="00EB0FDE">
        <w:rPr>
          <w:rFonts w:ascii="Arial" w:hAnsi="Arial" w:cs="Arial"/>
          <w:sz w:val="24"/>
          <w:szCs w:val="24"/>
        </w:rPr>
        <w:t>Upisniku</w:t>
      </w:r>
      <w:r w:rsidRPr="00EB0FDE">
        <w:rPr>
          <w:rFonts w:ascii="Arial" w:hAnsi="Arial" w:cs="Arial"/>
          <w:spacing w:val="-1"/>
          <w:sz w:val="24"/>
          <w:szCs w:val="24"/>
        </w:rPr>
        <w:t xml:space="preserve"> </w:t>
      </w:r>
      <w:r w:rsidRPr="00EB0FDE">
        <w:rPr>
          <w:rFonts w:ascii="Arial" w:hAnsi="Arial" w:cs="Arial"/>
          <w:sz w:val="24"/>
          <w:szCs w:val="24"/>
        </w:rPr>
        <w:t>sudskih</w:t>
      </w:r>
      <w:r w:rsidRPr="00EB0FDE">
        <w:rPr>
          <w:rFonts w:ascii="Arial" w:hAnsi="Arial" w:cs="Arial"/>
          <w:spacing w:val="-2"/>
          <w:sz w:val="24"/>
          <w:szCs w:val="24"/>
        </w:rPr>
        <w:t xml:space="preserve"> </w:t>
      </w:r>
      <w:r w:rsidRPr="00EB0FDE">
        <w:rPr>
          <w:rFonts w:ascii="Arial" w:hAnsi="Arial" w:cs="Arial"/>
          <w:sz w:val="24"/>
          <w:szCs w:val="24"/>
        </w:rPr>
        <w:t>i</w:t>
      </w:r>
      <w:r w:rsidRPr="00EB0FDE">
        <w:rPr>
          <w:rFonts w:ascii="Arial" w:hAnsi="Arial" w:cs="Arial"/>
          <w:spacing w:val="-1"/>
          <w:sz w:val="24"/>
          <w:szCs w:val="24"/>
        </w:rPr>
        <w:t xml:space="preserve"> </w:t>
      </w:r>
      <w:r w:rsidRPr="00EB0FDE">
        <w:rPr>
          <w:rFonts w:ascii="Arial" w:hAnsi="Arial" w:cs="Arial"/>
          <w:sz w:val="24"/>
          <w:szCs w:val="24"/>
        </w:rPr>
        <w:t>javnobilježničkih</w:t>
      </w:r>
      <w:r w:rsidRPr="00EB0FDE">
        <w:rPr>
          <w:rFonts w:ascii="Arial" w:hAnsi="Arial" w:cs="Arial"/>
          <w:spacing w:val="-1"/>
          <w:sz w:val="24"/>
          <w:szCs w:val="24"/>
        </w:rPr>
        <w:t xml:space="preserve"> </w:t>
      </w:r>
      <w:r w:rsidRPr="00EB0FDE">
        <w:rPr>
          <w:rFonts w:ascii="Arial" w:hAnsi="Arial" w:cs="Arial"/>
          <w:spacing w:val="-2"/>
          <w:sz w:val="24"/>
          <w:szCs w:val="24"/>
        </w:rPr>
        <w:t>osiguranja;</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contextualSpacing w:val="false"/>
        <w:rPr>
          <w:rFonts w:ascii="Arial" w:hAnsi="Arial" w:cs="Arial"/>
          <w:sz w:val="24"/>
          <w:szCs w:val="24"/>
        </w:rPr>
      </w:pPr>
      <w:r w:rsidRPr="00EB0FDE">
        <w:rPr>
          <w:rFonts w:ascii="Arial" w:hAnsi="Arial" w:cs="Arial"/>
          <w:sz w:val="24"/>
          <w:szCs w:val="24"/>
        </w:rPr>
        <w:t>U</w:t>
      </w:r>
      <w:r w:rsidRPr="00EB0FDE">
        <w:rPr>
          <w:rFonts w:ascii="Arial" w:hAnsi="Arial" w:cs="Arial"/>
          <w:spacing w:val="-4"/>
          <w:sz w:val="24"/>
          <w:szCs w:val="24"/>
        </w:rPr>
        <w:t xml:space="preserve"> </w:t>
      </w:r>
      <w:r w:rsidRPr="00EB0FDE">
        <w:rPr>
          <w:rFonts w:ascii="Arial" w:hAnsi="Arial" w:cs="Arial"/>
          <w:sz w:val="24"/>
          <w:szCs w:val="24"/>
        </w:rPr>
        <w:t>sudskom</w:t>
      </w:r>
      <w:r w:rsidRPr="00EB0FDE">
        <w:rPr>
          <w:rFonts w:ascii="Arial" w:hAnsi="Arial" w:cs="Arial"/>
          <w:spacing w:val="-1"/>
          <w:sz w:val="24"/>
          <w:szCs w:val="24"/>
        </w:rPr>
        <w:t xml:space="preserve"> </w:t>
      </w:r>
      <w:r w:rsidRPr="00EB0FDE">
        <w:rPr>
          <w:rFonts w:ascii="Arial" w:hAnsi="Arial" w:cs="Arial"/>
          <w:sz w:val="24"/>
          <w:szCs w:val="24"/>
        </w:rPr>
        <w:t>registru</w:t>
      </w:r>
      <w:r w:rsidRPr="00EB0FDE">
        <w:rPr>
          <w:rFonts w:ascii="Arial" w:hAnsi="Arial" w:cs="Arial"/>
          <w:spacing w:val="-2"/>
          <w:sz w:val="24"/>
          <w:szCs w:val="24"/>
        </w:rPr>
        <w:t xml:space="preserve"> </w:t>
      </w:r>
      <w:r w:rsidRPr="00EB0FDE">
        <w:rPr>
          <w:rFonts w:ascii="Arial" w:hAnsi="Arial" w:cs="Arial"/>
          <w:sz w:val="24"/>
          <w:szCs w:val="24"/>
        </w:rPr>
        <w:t>izvršena</w:t>
      </w:r>
      <w:r w:rsidRPr="00EB0FDE">
        <w:rPr>
          <w:rFonts w:ascii="Arial" w:hAnsi="Arial" w:cs="Arial"/>
          <w:spacing w:val="-2"/>
          <w:sz w:val="24"/>
          <w:szCs w:val="24"/>
        </w:rPr>
        <w:t xml:space="preserve"> </w:t>
      </w:r>
      <w:r w:rsidRPr="00EB0FDE">
        <w:rPr>
          <w:rFonts w:ascii="Arial" w:hAnsi="Arial" w:cs="Arial"/>
          <w:sz w:val="24"/>
          <w:szCs w:val="24"/>
        </w:rPr>
        <w:t>provjera</w:t>
      </w:r>
      <w:r w:rsidRPr="00EB0FDE">
        <w:rPr>
          <w:rFonts w:ascii="Arial" w:hAnsi="Arial" w:cs="Arial"/>
          <w:spacing w:val="-2"/>
          <w:sz w:val="24"/>
          <w:szCs w:val="24"/>
        </w:rPr>
        <w:t xml:space="preserve"> </w:t>
      </w:r>
      <w:r w:rsidRPr="00EB0FDE">
        <w:rPr>
          <w:rFonts w:ascii="Arial" w:hAnsi="Arial" w:cs="Arial"/>
          <w:sz w:val="24"/>
          <w:szCs w:val="24"/>
        </w:rPr>
        <w:t>povezanih</w:t>
      </w:r>
      <w:r w:rsidRPr="00EB0FDE">
        <w:rPr>
          <w:rFonts w:ascii="Arial" w:hAnsi="Arial" w:cs="Arial"/>
          <w:spacing w:val="-2"/>
          <w:sz w:val="24"/>
          <w:szCs w:val="24"/>
        </w:rPr>
        <w:t xml:space="preserve"> </w:t>
      </w:r>
      <w:r w:rsidRPr="00EB0FDE">
        <w:rPr>
          <w:rFonts w:ascii="Arial" w:hAnsi="Arial" w:cs="Arial"/>
          <w:sz w:val="24"/>
          <w:szCs w:val="24"/>
        </w:rPr>
        <w:t>osoba</w:t>
      </w:r>
      <w:r w:rsidRPr="00EB0FDE">
        <w:rPr>
          <w:rFonts w:ascii="Arial" w:hAnsi="Arial" w:cs="Arial"/>
          <w:spacing w:val="-2"/>
          <w:sz w:val="24"/>
          <w:szCs w:val="24"/>
        </w:rPr>
        <w:t xml:space="preserve"> </w:t>
      </w:r>
      <w:r w:rsidRPr="00EB0FDE">
        <w:rPr>
          <w:rFonts w:ascii="Arial" w:hAnsi="Arial" w:cs="Arial"/>
          <w:sz w:val="24"/>
          <w:szCs w:val="24"/>
        </w:rPr>
        <w:t>direktora</w:t>
      </w:r>
      <w:r w:rsidRPr="00EB0FDE">
        <w:rPr>
          <w:rFonts w:ascii="Arial" w:hAnsi="Arial" w:cs="Arial"/>
          <w:spacing w:val="-3"/>
          <w:sz w:val="24"/>
          <w:szCs w:val="24"/>
        </w:rPr>
        <w:t xml:space="preserve"> </w:t>
      </w:r>
      <w:r w:rsidRPr="00EB0FDE">
        <w:rPr>
          <w:rFonts w:ascii="Arial" w:hAnsi="Arial" w:cs="Arial"/>
          <w:sz w:val="24"/>
          <w:szCs w:val="24"/>
        </w:rPr>
        <w:t>s</w:t>
      </w:r>
      <w:r w:rsidRPr="00EB0FDE">
        <w:rPr>
          <w:rFonts w:ascii="Arial" w:hAnsi="Arial" w:cs="Arial"/>
          <w:spacing w:val="-1"/>
          <w:sz w:val="24"/>
          <w:szCs w:val="24"/>
        </w:rPr>
        <w:t xml:space="preserve"> </w:t>
      </w:r>
      <w:r w:rsidRPr="00EB0FDE">
        <w:rPr>
          <w:rFonts w:ascii="Arial" w:hAnsi="Arial" w:cs="Arial"/>
          <w:sz w:val="24"/>
          <w:szCs w:val="24"/>
        </w:rPr>
        <w:t>ostalim</w:t>
      </w:r>
      <w:r w:rsidRPr="00EB0FDE">
        <w:rPr>
          <w:rFonts w:ascii="Arial" w:hAnsi="Arial" w:cs="Arial"/>
          <w:spacing w:val="-1"/>
          <w:sz w:val="24"/>
          <w:szCs w:val="24"/>
        </w:rPr>
        <w:t xml:space="preserve"> </w:t>
      </w:r>
      <w:r w:rsidRPr="00EB0FDE">
        <w:rPr>
          <w:rFonts w:ascii="Arial" w:hAnsi="Arial" w:cs="Arial"/>
          <w:spacing w:val="-2"/>
          <w:sz w:val="24"/>
          <w:szCs w:val="24"/>
        </w:rPr>
        <w:t>društvima,</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contextualSpacing w:val="false"/>
        <w:rPr>
          <w:rFonts w:ascii="Arial" w:hAnsi="Arial" w:cs="Arial"/>
          <w:sz w:val="24"/>
          <w:szCs w:val="24"/>
        </w:rPr>
      </w:pPr>
      <w:r w:rsidRPr="00EB0FDE">
        <w:rPr>
          <w:rFonts w:ascii="Arial" w:hAnsi="Arial" w:cs="Arial"/>
          <w:sz w:val="24"/>
          <w:szCs w:val="24"/>
        </w:rPr>
        <w:t>Izvršen</w:t>
      </w:r>
      <w:r w:rsidRPr="00EB0FDE">
        <w:rPr>
          <w:rFonts w:ascii="Arial" w:hAnsi="Arial" w:cs="Arial"/>
          <w:spacing w:val="-4"/>
          <w:sz w:val="24"/>
          <w:szCs w:val="24"/>
        </w:rPr>
        <w:t xml:space="preserve"> </w:t>
      </w:r>
      <w:r w:rsidRPr="00EB0FDE">
        <w:rPr>
          <w:rFonts w:ascii="Arial" w:hAnsi="Arial" w:cs="Arial"/>
          <w:sz w:val="24"/>
          <w:szCs w:val="24"/>
        </w:rPr>
        <w:t>uvid</w:t>
      </w:r>
      <w:r w:rsidRPr="00EB0FDE">
        <w:rPr>
          <w:rFonts w:ascii="Arial" w:hAnsi="Arial" w:cs="Arial"/>
          <w:spacing w:val="-2"/>
          <w:sz w:val="24"/>
          <w:szCs w:val="24"/>
        </w:rPr>
        <w:t xml:space="preserve"> </w:t>
      </w:r>
      <w:r w:rsidRPr="00EB0FDE">
        <w:rPr>
          <w:rFonts w:ascii="Arial" w:hAnsi="Arial" w:cs="Arial"/>
          <w:sz w:val="24"/>
          <w:szCs w:val="24"/>
        </w:rPr>
        <w:t>u</w:t>
      </w:r>
      <w:r w:rsidRPr="00EB0FDE">
        <w:rPr>
          <w:rFonts w:ascii="Arial" w:hAnsi="Arial" w:cs="Arial"/>
          <w:spacing w:val="-1"/>
          <w:sz w:val="24"/>
          <w:szCs w:val="24"/>
        </w:rPr>
        <w:t xml:space="preserve"> </w:t>
      </w:r>
      <w:r w:rsidRPr="00EB0FDE">
        <w:rPr>
          <w:rFonts w:ascii="Arial" w:hAnsi="Arial" w:cs="Arial"/>
          <w:sz w:val="24"/>
          <w:szCs w:val="24"/>
        </w:rPr>
        <w:t>Europski</w:t>
      </w:r>
      <w:r w:rsidRPr="00EB0FDE">
        <w:rPr>
          <w:rFonts w:ascii="Arial" w:hAnsi="Arial" w:cs="Arial"/>
          <w:spacing w:val="-2"/>
          <w:sz w:val="24"/>
          <w:szCs w:val="24"/>
        </w:rPr>
        <w:t xml:space="preserve"> </w:t>
      </w:r>
      <w:r w:rsidRPr="00EB0FDE">
        <w:rPr>
          <w:rFonts w:ascii="Arial" w:hAnsi="Arial" w:cs="Arial"/>
          <w:sz w:val="24"/>
          <w:szCs w:val="24"/>
        </w:rPr>
        <w:t>portal</w:t>
      </w:r>
      <w:r w:rsidRPr="00EB0FDE">
        <w:rPr>
          <w:rFonts w:ascii="Arial" w:hAnsi="Arial" w:cs="Arial"/>
          <w:spacing w:val="-1"/>
          <w:sz w:val="24"/>
          <w:szCs w:val="24"/>
        </w:rPr>
        <w:t xml:space="preserve"> </w:t>
      </w:r>
      <w:r w:rsidRPr="00EB0FDE">
        <w:rPr>
          <w:rFonts w:ascii="Arial" w:hAnsi="Arial" w:cs="Arial"/>
          <w:sz w:val="24"/>
          <w:szCs w:val="24"/>
        </w:rPr>
        <w:t>e-</w:t>
      </w:r>
      <w:r w:rsidRPr="00EB0FDE">
        <w:rPr>
          <w:rFonts w:ascii="Arial" w:hAnsi="Arial" w:cs="Arial"/>
          <w:spacing w:val="-2"/>
          <w:sz w:val="24"/>
          <w:szCs w:val="24"/>
        </w:rPr>
        <w:t xml:space="preserve"> </w:t>
      </w:r>
      <w:r w:rsidRPr="00EB0FDE">
        <w:rPr>
          <w:rFonts w:ascii="Arial" w:hAnsi="Arial" w:cs="Arial"/>
          <w:sz w:val="24"/>
          <w:szCs w:val="24"/>
        </w:rPr>
        <w:t>pravosuđe,</w:t>
      </w:r>
      <w:r w:rsidRPr="00EB0FDE">
        <w:rPr>
          <w:rFonts w:ascii="Arial" w:hAnsi="Arial" w:cs="Arial"/>
          <w:spacing w:val="-2"/>
          <w:sz w:val="24"/>
          <w:szCs w:val="24"/>
        </w:rPr>
        <w:t xml:space="preserve"> </w:t>
      </w:r>
      <w:r w:rsidRPr="00EB0FDE">
        <w:rPr>
          <w:rFonts w:ascii="Arial" w:hAnsi="Arial" w:cs="Arial"/>
          <w:sz w:val="24"/>
          <w:szCs w:val="24"/>
        </w:rPr>
        <w:t>u</w:t>
      </w:r>
      <w:r w:rsidRPr="00EB0FDE">
        <w:rPr>
          <w:rFonts w:ascii="Arial" w:hAnsi="Arial" w:cs="Arial"/>
          <w:spacing w:val="-1"/>
          <w:sz w:val="24"/>
          <w:szCs w:val="24"/>
        </w:rPr>
        <w:t xml:space="preserve"> </w:t>
      </w:r>
      <w:r w:rsidRPr="00EB0FDE">
        <w:rPr>
          <w:rFonts w:ascii="Arial" w:hAnsi="Arial" w:cs="Arial"/>
          <w:sz w:val="24"/>
          <w:szCs w:val="24"/>
        </w:rPr>
        <w:t>Stečajni</w:t>
      </w:r>
      <w:r w:rsidRPr="00EB0FDE">
        <w:rPr>
          <w:rFonts w:ascii="Arial" w:hAnsi="Arial" w:cs="Arial"/>
          <w:spacing w:val="-2"/>
          <w:sz w:val="24"/>
          <w:szCs w:val="24"/>
        </w:rPr>
        <w:t xml:space="preserve"> </w:t>
      </w:r>
      <w:r w:rsidRPr="00EB0FDE">
        <w:rPr>
          <w:rFonts w:ascii="Arial" w:hAnsi="Arial" w:cs="Arial"/>
          <w:sz w:val="24"/>
          <w:szCs w:val="24"/>
        </w:rPr>
        <w:t>registar</w:t>
      </w:r>
      <w:r w:rsidRPr="00EB0FDE">
        <w:rPr>
          <w:rFonts w:ascii="Arial" w:hAnsi="Arial" w:cs="Arial"/>
          <w:spacing w:val="-1"/>
          <w:sz w:val="24"/>
          <w:szCs w:val="24"/>
        </w:rPr>
        <w:t xml:space="preserve"> </w:t>
      </w:r>
      <w:r w:rsidRPr="00EB0FDE">
        <w:rPr>
          <w:rFonts w:ascii="Arial" w:hAnsi="Arial" w:cs="Arial"/>
          <w:sz w:val="24"/>
          <w:szCs w:val="24"/>
        </w:rPr>
        <w:t>i</w:t>
      </w:r>
      <w:r w:rsidRPr="00EB0FDE">
        <w:rPr>
          <w:rFonts w:ascii="Arial" w:hAnsi="Arial" w:cs="Arial"/>
          <w:spacing w:val="-2"/>
          <w:sz w:val="24"/>
          <w:szCs w:val="24"/>
        </w:rPr>
        <w:t xml:space="preserve"> </w:t>
      </w:r>
      <w:r w:rsidRPr="00EB0FDE">
        <w:rPr>
          <w:rFonts w:ascii="Arial" w:hAnsi="Arial" w:cs="Arial"/>
          <w:sz w:val="24"/>
          <w:szCs w:val="24"/>
        </w:rPr>
        <w:t>registar</w:t>
      </w:r>
      <w:r w:rsidRPr="00EB0FDE">
        <w:rPr>
          <w:rFonts w:ascii="Arial" w:hAnsi="Arial" w:cs="Arial"/>
          <w:spacing w:val="-1"/>
          <w:sz w:val="24"/>
          <w:szCs w:val="24"/>
        </w:rPr>
        <w:t xml:space="preserve"> </w:t>
      </w:r>
      <w:r w:rsidRPr="00EB0FDE">
        <w:rPr>
          <w:rFonts w:ascii="Arial" w:hAnsi="Arial" w:cs="Arial"/>
          <w:spacing w:val="-2"/>
          <w:sz w:val="24"/>
          <w:szCs w:val="24"/>
        </w:rPr>
        <w:t>nesolventnosti;</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contextualSpacing w:val="false"/>
        <w:rPr>
          <w:rFonts w:ascii="Arial" w:hAnsi="Arial" w:cs="Arial"/>
          <w:sz w:val="24"/>
          <w:szCs w:val="24"/>
        </w:rPr>
      </w:pPr>
      <w:r w:rsidRPr="00EB0FDE">
        <w:rPr>
          <w:rFonts w:ascii="Arial" w:hAnsi="Arial" w:cs="Arial"/>
          <w:sz w:val="24"/>
          <w:szCs w:val="24"/>
        </w:rPr>
        <w:t>Izvršen</w:t>
      </w:r>
      <w:r w:rsidRPr="00EB0FDE">
        <w:rPr>
          <w:rFonts w:ascii="Arial" w:hAnsi="Arial" w:cs="Arial"/>
          <w:spacing w:val="-3"/>
          <w:sz w:val="24"/>
          <w:szCs w:val="24"/>
        </w:rPr>
        <w:t xml:space="preserve"> </w:t>
      </w:r>
      <w:r w:rsidRPr="00EB0FDE">
        <w:rPr>
          <w:rFonts w:ascii="Arial" w:hAnsi="Arial" w:cs="Arial"/>
          <w:sz w:val="24"/>
          <w:szCs w:val="24"/>
        </w:rPr>
        <w:t>uvid</w:t>
      </w:r>
      <w:r w:rsidRPr="00EB0FDE">
        <w:rPr>
          <w:rFonts w:ascii="Arial" w:hAnsi="Arial" w:cs="Arial"/>
          <w:spacing w:val="-1"/>
          <w:sz w:val="24"/>
          <w:szCs w:val="24"/>
        </w:rPr>
        <w:t xml:space="preserve"> </w:t>
      </w:r>
      <w:r w:rsidRPr="00EB0FDE">
        <w:rPr>
          <w:rFonts w:ascii="Arial" w:hAnsi="Arial" w:cs="Arial"/>
          <w:sz w:val="24"/>
          <w:szCs w:val="24"/>
        </w:rPr>
        <w:t>u</w:t>
      </w:r>
      <w:r w:rsidRPr="00EB0FDE">
        <w:rPr>
          <w:rFonts w:ascii="Arial" w:hAnsi="Arial" w:cs="Arial"/>
          <w:spacing w:val="-1"/>
          <w:sz w:val="24"/>
          <w:szCs w:val="24"/>
        </w:rPr>
        <w:t xml:space="preserve"> </w:t>
      </w:r>
      <w:r w:rsidRPr="00EB0FDE">
        <w:rPr>
          <w:rFonts w:ascii="Arial" w:hAnsi="Arial" w:cs="Arial"/>
          <w:sz w:val="24"/>
          <w:szCs w:val="24"/>
        </w:rPr>
        <w:t>Poslovnu</w:t>
      </w:r>
      <w:r w:rsidRPr="00EB0FDE">
        <w:rPr>
          <w:rFonts w:ascii="Arial" w:hAnsi="Arial" w:cs="Arial"/>
          <w:spacing w:val="-1"/>
          <w:sz w:val="24"/>
          <w:szCs w:val="24"/>
        </w:rPr>
        <w:t xml:space="preserve"> </w:t>
      </w:r>
      <w:r w:rsidRPr="00EB0FDE">
        <w:rPr>
          <w:rFonts w:ascii="Arial" w:hAnsi="Arial" w:cs="Arial"/>
          <w:sz w:val="24"/>
          <w:szCs w:val="24"/>
        </w:rPr>
        <w:t>hrvatsku</w:t>
      </w:r>
      <w:r w:rsidRPr="00EB0FDE">
        <w:rPr>
          <w:rFonts w:ascii="Arial" w:hAnsi="Arial" w:cs="Arial"/>
          <w:spacing w:val="-1"/>
          <w:sz w:val="24"/>
          <w:szCs w:val="24"/>
        </w:rPr>
        <w:t xml:space="preserve"> </w:t>
      </w:r>
      <w:r w:rsidRPr="00EB0FDE">
        <w:rPr>
          <w:rFonts w:ascii="Arial" w:hAnsi="Arial" w:cs="Arial"/>
          <w:sz w:val="24"/>
          <w:szCs w:val="24"/>
        </w:rPr>
        <w:t>o</w:t>
      </w:r>
      <w:r w:rsidRPr="00EB0FDE">
        <w:rPr>
          <w:rFonts w:ascii="Arial" w:hAnsi="Arial" w:cs="Arial"/>
          <w:spacing w:val="-1"/>
          <w:sz w:val="24"/>
          <w:szCs w:val="24"/>
        </w:rPr>
        <w:t xml:space="preserve"> </w:t>
      </w:r>
      <w:r w:rsidRPr="00EB0FDE">
        <w:rPr>
          <w:rFonts w:ascii="Arial" w:hAnsi="Arial" w:cs="Arial"/>
          <w:sz w:val="24"/>
          <w:szCs w:val="24"/>
        </w:rPr>
        <w:t>stanju</w:t>
      </w:r>
      <w:r w:rsidRPr="00EB0FDE">
        <w:rPr>
          <w:rFonts w:ascii="Arial" w:hAnsi="Arial" w:cs="Arial"/>
          <w:spacing w:val="-1"/>
          <w:sz w:val="24"/>
          <w:szCs w:val="24"/>
        </w:rPr>
        <w:t xml:space="preserve"> </w:t>
      </w:r>
      <w:r w:rsidRPr="00EB0FDE">
        <w:rPr>
          <w:rFonts w:ascii="Arial" w:hAnsi="Arial" w:cs="Arial"/>
          <w:sz w:val="24"/>
          <w:szCs w:val="24"/>
        </w:rPr>
        <w:t>blokade</w:t>
      </w:r>
      <w:r w:rsidRPr="00EB0FDE">
        <w:rPr>
          <w:rFonts w:ascii="Arial" w:hAnsi="Arial" w:cs="Arial"/>
          <w:spacing w:val="-1"/>
          <w:sz w:val="24"/>
          <w:szCs w:val="24"/>
        </w:rPr>
        <w:t xml:space="preserve"> </w:t>
      </w:r>
      <w:r w:rsidRPr="00EB0FDE">
        <w:rPr>
          <w:rFonts w:ascii="Arial" w:hAnsi="Arial" w:cs="Arial"/>
          <w:spacing w:val="-2"/>
          <w:sz w:val="24"/>
          <w:szCs w:val="24"/>
        </w:rPr>
        <w:t>računa;</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contextualSpacing w:val="false"/>
        <w:rPr>
          <w:rFonts w:ascii="Arial" w:hAnsi="Arial" w:cs="Arial"/>
          <w:sz w:val="24"/>
          <w:szCs w:val="24"/>
        </w:rPr>
      </w:pPr>
      <w:r w:rsidRPr="00EB0FDE">
        <w:rPr>
          <w:rFonts w:ascii="Arial" w:hAnsi="Arial" w:cs="Arial"/>
          <w:sz w:val="24"/>
          <w:szCs w:val="24"/>
        </w:rPr>
        <w:t>Zatražili</w:t>
      </w:r>
      <w:r w:rsidRPr="00EB0FDE">
        <w:rPr>
          <w:rFonts w:ascii="Arial" w:hAnsi="Arial" w:cs="Arial"/>
          <w:spacing w:val="-4"/>
          <w:sz w:val="24"/>
          <w:szCs w:val="24"/>
        </w:rPr>
        <w:t xml:space="preserve"> </w:t>
      </w:r>
      <w:r w:rsidRPr="00EB0FDE">
        <w:rPr>
          <w:rFonts w:ascii="Arial" w:hAnsi="Arial" w:cs="Arial"/>
          <w:sz w:val="24"/>
          <w:szCs w:val="24"/>
        </w:rPr>
        <w:t>od</w:t>
      </w:r>
      <w:r w:rsidRPr="00EB0FDE">
        <w:rPr>
          <w:rFonts w:ascii="Arial" w:hAnsi="Arial" w:cs="Arial"/>
          <w:spacing w:val="-1"/>
          <w:sz w:val="24"/>
          <w:szCs w:val="24"/>
        </w:rPr>
        <w:t xml:space="preserve"> </w:t>
      </w:r>
      <w:r w:rsidRPr="00EB0FDE">
        <w:rPr>
          <w:rFonts w:ascii="Arial" w:hAnsi="Arial" w:cs="Arial"/>
          <w:sz w:val="24"/>
          <w:szCs w:val="24"/>
        </w:rPr>
        <w:t>registarskog</w:t>
      </w:r>
      <w:r w:rsidRPr="00EB0FDE">
        <w:rPr>
          <w:rFonts w:ascii="Arial" w:hAnsi="Arial" w:cs="Arial"/>
          <w:spacing w:val="-2"/>
          <w:sz w:val="24"/>
          <w:szCs w:val="24"/>
        </w:rPr>
        <w:t xml:space="preserve"> </w:t>
      </w:r>
      <w:r w:rsidRPr="00EB0FDE">
        <w:rPr>
          <w:rFonts w:ascii="Arial" w:hAnsi="Arial" w:cs="Arial"/>
          <w:sz w:val="24"/>
          <w:szCs w:val="24"/>
        </w:rPr>
        <w:t>suda</w:t>
      </w:r>
      <w:r w:rsidRPr="00EB0FDE">
        <w:rPr>
          <w:rFonts w:ascii="Arial" w:hAnsi="Arial" w:cs="Arial"/>
          <w:spacing w:val="-2"/>
          <w:sz w:val="24"/>
          <w:szCs w:val="24"/>
        </w:rPr>
        <w:t xml:space="preserve"> </w:t>
      </w:r>
      <w:r w:rsidRPr="00EB0FDE">
        <w:rPr>
          <w:rFonts w:ascii="Arial" w:hAnsi="Arial" w:cs="Arial"/>
          <w:sz w:val="24"/>
          <w:szCs w:val="24"/>
        </w:rPr>
        <w:t>izdavanje</w:t>
      </w:r>
      <w:r w:rsidRPr="00EB0FDE">
        <w:rPr>
          <w:rFonts w:ascii="Arial" w:hAnsi="Arial" w:cs="Arial"/>
          <w:spacing w:val="-2"/>
          <w:sz w:val="24"/>
          <w:szCs w:val="24"/>
        </w:rPr>
        <w:t xml:space="preserve"> </w:t>
      </w:r>
      <w:r w:rsidRPr="00EB0FDE">
        <w:rPr>
          <w:rFonts w:ascii="Arial" w:hAnsi="Arial" w:cs="Arial"/>
          <w:sz w:val="24"/>
          <w:szCs w:val="24"/>
        </w:rPr>
        <w:t>potvrde</w:t>
      </w:r>
      <w:r w:rsidRPr="00EB0FDE">
        <w:rPr>
          <w:rFonts w:ascii="Arial" w:hAnsi="Arial" w:cs="Arial"/>
          <w:spacing w:val="-3"/>
          <w:sz w:val="24"/>
          <w:szCs w:val="24"/>
        </w:rPr>
        <w:t xml:space="preserve"> </w:t>
      </w:r>
      <w:r w:rsidRPr="00EB0FDE">
        <w:rPr>
          <w:rFonts w:ascii="Arial" w:hAnsi="Arial" w:cs="Arial"/>
          <w:sz w:val="24"/>
          <w:szCs w:val="24"/>
        </w:rPr>
        <w:t>o</w:t>
      </w:r>
      <w:r w:rsidRPr="00EB0FDE">
        <w:rPr>
          <w:rFonts w:ascii="Arial" w:hAnsi="Arial" w:cs="Arial"/>
          <w:spacing w:val="-1"/>
          <w:sz w:val="24"/>
          <w:szCs w:val="24"/>
        </w:rPr>
        <w:t xml:space="preserve"> </w:t>
      </w:r>
      <w:r w:rsidRPr="00EB0FDE">
        <w:rPr>
          <w:rFonts w:ascii="Arial" w:hAnsi="Arial" w:cs="Arial"/>
          <w:sz w:val="24"/>
          <w:szCs w:val="24"/>
        </w:rPr>
        <w:t>pravnom</w:t>
      </w:r>
      <w:r w:rsidRPr="00EB0FDE">
        <w:rPr>
          <w:rFonts w:ascii="Arial" w:hAnsi="Arial" w:cs="Arial"/>
          <w:spacing w:val="-2"/>
          <w:sz w:val="24"/>
          <w:szCs w:val="24"/>
        </w:rPr>
        <w:t xml:space="preserve"> </w:t>
      </w:r>
      <w:r w:rsidRPr="00EB0FDE">
        <w:rPr>
          <w:rFonts w:ascii="Arial" w:hAnsi="Arial" w:cs="Arial"/>
          <w:sz w:val="24"/>
          <w:szCs w:val="24"/>
        </w:rPr>
        <w:t>sljedniku</w:t>
      </w:r>
      <w:r w:rsidRPr="00EB0FDE">
        <w:rPr>
          <w:rFonts w:ascii="Arial" w:hAnsi="Arial" w:cs="Arial"/>
          <w:spacing w:val="-1"/>
          <w:sz w:val="24"/>
          <w:szCs w:val="24"/>
        </w:rPr>
        <w:t xml:space="preserve"> </w:t>
      </w:r>
      <w:r w:rsidRPr="00EB0FDE">
        <w:rPr>
          <w:rFonts w:ascii="Arial" w:hAnsi="Arial" w:cs="Arial"/>
          <w:sz w:val="24"/>
          <w:szCs w:val="24"/>
        </w:rPr>
        <w:t>stečajnog</w:t>
      </w:r>
      <w:r w:rsidRPr="00EB0FDE">
        <w:rPr>
          <w:rFonts w:ascii="Arial" w:hAnsi="Arial" w:cs="Arial"/>
          <w:spacing w:val="-1"/>
          <w:sz w:val="24"/>
          <w:szCs w:val="24"/>
        </w:rPr>
        <w:t xml:space="preserve"> </w:t>
      </w:r>
      <w:r w:rsidRPr="00EB0FDE">
        <w:rPr>
          <w:rFonts w:ascii="Arial" w:hAnsi="Arial" w:cs="Arial"/>
          <w:spacing w:val="-2"/>
          <w:sz w:val="24"/>
          <w:szCs w:val="24"/>
        </w:rPr>
        <w:t>dužnika;</w:t>
      </w:r>
    </w:p>
    <w:p w:rsidRPr="00EB0FDE" w:rsidR="00261665" w:rsidP="00261665" w:rsidRDefault="00261665">
      <w:pPr>
        <w:pStyle w:val="Odlomakpopisa"/>
        <w:widowControl w:val="false"/>
        <w:numPr>
          <w:ilvl w:val="0"/>
          <w:numId w:val="43"/>
        </w:numPr>
        <w:tabs>
          <w:tab w:val="left" w:pos="645"/>
        </w:tabs>
        <w:autoSpaceDE w:val="false"/>
        <w:autoSpaceDN w:val="false"/>
        <w:spacing w:after="0" w:line="240" w:lineRule="auto"/>
        <w:contextualSpacing w:val="false"/>
        <w:rPr>
          <w:rFonts w:ascii="Arial" w:hAnsi="Arial" w:cs="Arial"/>
          <w:sz w:val="24"/>
          <w:szCs w:val="24"/>
        </w:rPr>
      </w:pPr>
      <w:r w:rsidRPr="00EB0FDE">
        <w:rPr>
          <w:rFonts w:ascii="Arial" w:hAnsi="Arial" w:cs="Arial"/>
          <w:sz w:val="24"/>
          <w:szCs w:val="24"/>
        </w:rPr>
        <w:t>Ishođen</w:t>
      </w:r>
      <w:r w:rsidRPr="00EB0FDE">
        <w:rPr>
          <w:rFonts w:ascii="Arial" w:hAnsi="Arial" w:cs="Arial"/>
          <w:spacing w:val="-2"/>
          <w:sz w:val="24"/>
          <w:szCs w:val="24"/>
        </w:rPr>
        <w:t xml:space="preserve"> </w:t>
      </w:r>
      <w:r w:rsidRPr="00EB0FDE">
        <w:rPr>
          <w:rFonts w:ascii="Arial" w:hAnsi="Arial" w:cs="Arial"/>
          <w:sz w:val="24"/>
          <w:szCs w:val="24"/>
        </w:rPr>
        <w:t>Izvadak</w:t>
      </w:r>
      <w:r w:rsidRPr="00EB0FDE">
        <w:rPr>
          <w:rFonts w:ascii="Arial" w:hAnsi="Arial" w:cs="Arial"/>
          <w:spacing w:val="-2"/>
          <w:sz w:val="24"/>
          <w:szCs w:val="24"/>
        </w:rPr>
        <w:t xml:space="preserve"> </w:t>
      </w:r>
      <w:r w:rsidRPr="00EB0FDE">
        <w:rPr>
          <w:rFonts w:ascii="Arial" w:hAnsi="Arial" w:cs="Arial"/>
          <w:sz w:val="24"/>
          <w:szCs w:val="24"/>
        </w:rPr>
        <w:t>iz</w:t>
      </w:r>
      <w:r w:rsidRPr="00EB0FDE">
        <w:rPr>
          <w:rFonts w:ascii="Arial" w:hAnsi="Arial" w:cs="Arial"/>
          <w:spacing w:val="-3"/>
          <w:sz w:val="24"/>
          <w:szCs w:val="24"/>
        </w:rPr>
        <w:t xml:space="preserve"> </w:t>
      </w:r>
      <w:r w:rsidRPr="00EB0FDE">
        <w:rPr>
          <w:rFonts w:ascii="Arial" w:hAnsi="Arial" w:cs="Arial"/>
          <w:sz w:val="24"/>
          <w:szCs w:val="24"/>
        </w:rPr>
        <w:t>Sudskog</w:t>
      </w:r>
      <w:r w:rsidRPr="00EB0FDE">
        <w:rPr>
          <w:rFonts w:ascii="Arial" w:hAnsi="Arial" w:cs="Arial"/>
          <w:spacing w:val="-1"/>
          <w:sz w:val="24"/>
          <w:szCs w:val="24"/>
        </w:rPr>
        <w:t xml:space="preserve"> </w:t>
      </w:r>
      <w:r w:rsidRPr="00EB0FDE">
        <w:rPr>
          <w:rFonts w:ascii="Arial" w:hAnsi="Arial" w:cs="Arial"/>
          <w:spacing w:val="-2"/>
          <w:sz w:val="24"/>
          <w:szCs w:val="24"/>
        </w:rPr>
        <w:t>registra</w:t>
      </w:r>
    </w:p>
    <w:p w:rsidRPr="00EB0FDE" w:rsidR="00261665" w:rsidP="00261665" w:rsidRDefault="00261665">
      <w:pPr>
        <w:pStyle w:val="Tijeloteksta"/>
        <w:spacing w:before="3"/>
        <w:rPr>
          <w:rFonts w:cs="Arial"/>
          <w:szCs w:val="24"/>
        </w:rPr>
      </w:pPr>
    </w:p>
    <w:p w:rsidRPr="0081390B" w:rsidR="00261665" w:rsidP="00261665" w:rsidRDefault="00261665">
      <w:pPr>
        <w:pStyle w:val="Naslov2"/>
        <w:keepNext w:val="false"/>
        <w:keepLines w:val="false"/>
        <w:widowControl w:val="false"/>
        <w:numPr>
          <w:ilvl w:val="1"/>
          <w:numId w:val="45"/>
        </w:numPr>
        <w:tabs>
          <w:tab w:val="left" w:pos="863"/>
        </w:tabs>
        <w:overflowPunct/>
        <w:adjustRightInd/>
        <w:spacing w:before="0"/>
        <w:jc w:val="left"/>
        <w:textAlignment w:val="auto"/>
        <w:rPr>
          <w:rFonts w:ascii="Arial" w:hAnsi="Arial" w:cs="Arial"/>
          <w:b w:val="false"/>
          <w:color w:val="auto"/>
          <w:sz w:val="24"/>
          <w:szCs w:val="24"/>
        </w:rPr>
      </w:pPr>
      <w:r w:rsidRPr="0081390B">
        <w:rPr>
          <w:rFonts w:ascii="Arial" w:hAnsi="Arial" w:cs="Arial"/>
          <w:b w:val="false"/>
          <w:color w:val="auto"/>
          <w:sz w:val="24"/>
          <w:szCs w:val="24"/>
        </w:rPr>
        <w:t>GOSPODARSKI</w:t>
      </w:r>
      <w:r w:rsidRPr="0081390B">
        <w:rPr>
          <w:rFonts w:ascii="Arial" w:hAnsi="Arial" w:cs="Arial"/>
          <w:b w:val="false"/>
          <w:color w:val="auto"/>
          <w:spacing w:val="-1"/>
          <w:sz w:val="24"/>
          <w:szCs w:val="24"/>
        </w:rPr>
        <w:t xml:space="preserve"> </w:t>
      </w:r>
      <w:r w:rsidRPr="0081390B">
        <w:rPr>
          <w:rFonts w:ascii="Arial" w:hAnsi="Arial" w:cs="Arial"/>
          <w:b w:val="false"/>
          <w:color w:val="auto"/>
          <w:sz w:val="24"/>
          <w:szCs w:val="24"/>
        </w:rPr>
        <w:t>POLOŽAJ DUŽNIKA</w:t>
      </w:r>
      <w:r w:rsidRPr="0081390B">
        <w:rPr>
          <w:rFonts w:ascii="Arial" w:hAnsi="Arial" w:cs="Arial"/>
          <w:b w:val="false"/>
          <w:color w:val="auto"/>
          <w:spacing w:val="59"/>
          <w:sz w:val="24"/>
          <w:szCs w:val="24"/>
        </w:rPr>
        <w:t xml:space="preserve"> </w:t>
      </w:r>
      <w:r w:rsidRPr="0081390B">
        <w:rPr>
          <w:rFonts w:ascii="Arial" w:hAnsi="Arial" w:cs="Arial"/>
          <w:b w:val="false"/>
          <w:color w:val="auto"/>
          <w:sz w:val="24"/>
          <w:szCs w:val="24"/>
        </w:rPr>
        <w:t xml:space="preserve">I NJEGOVI </w:t>
      </w:r>
      <w:r w:rsidRPr="0081390B">
        <w:rPr>
          <w:rFonts w:ascii="Arial" w:hAnsi="Arial" w:cs="Arial"/>
          <w:b w:val="false"/>
          <w:color w:val="auto"/>
          <w:spacing w:val="-2"/>
          <w:sz w:val="24"/>
          <w:szCs w:val="24"/>
        </w:rPr>
        <w:t>UZROCI</w:t>
      </w:r>
    </w:p>
    <w:p w:rsidRPr="00EB0FDE" w:rsidR="00261665" w:rsidP="00261665" w:rsidRDefault="00261665">
      <w:pPr>
        <w:pStyle w:val="Tijeloteksta"/>
        <w:rPr>
          <w:rFonts w:cs="Arial"/>
          <w:szCs w:val="24"/>
        </w:rPr>
      </w:pPr>
    </w:p>
    <w:p w:rsidRPr="00EB0FDE" w:rsidR="00261665" w:rsidP="00261665" w:rsidRDefault="00261665">
      <w:pPr>
        <w:pStyle w:val="Tijeloteksta"/>
        <w:ind w:left="143" w:right="1114"/>
        <w:rPr>
          <w:rFonts w:cs="Arial"/>
          <w:szCs w:val="24"/>
        </w:rPr>
      </w:pPr>
      <w:r w:rsidRPr="00EB0FDE">
        <w:rPr>
          <w:rFonts w:cs="Arial"/>
          <w:szCs w:val="24"/>
        </w:rPr>
        <w:t>Računi</w:t>
      </w:r>
      <w:r w:rsidRPr="00EB0FDE">
        <w:rPr>
          <w:rFonts w:cs="Arial"/>
          <w:spacing w:val="40"/>
          <w:szCs w:val="24"/>
        </w:rPr>
        <w:t xml:space="preserve"> </w:t>
      </w:r>
      <w:r w:rsidRPr="00EB0FDE">
        <w:rPr>
          <w:rFonts w:cs="Arial"/>
          <w:szCs w:val="24"/>
        </w:rPr>
        <w:t>stečajnog</w:t>
      </w:r>
      <w:r w:rsidRPr="00EB0FDE">
        <w:rPr>
          <w:rFonts w:cs="Arial"/>
          <w:spacing w:val="40"/>
          <w:szCs w:val="24"/>
        </w:rPr>
        <w:t xml:space="preserve"> </w:t>
      </w:r>
      <w:r w:rsidRPr="00EB0FDE">
        <w:rPr>
          <w:rFonts w:cs="Arial"/>
          <w:szCs w:val="24"/>
        </w:rPr>
        <w:t>dužnika</w:t>
      </w:r>
      <w:r w:rsidRPr="00EB0FDE">
        <w:rPr>
          <w:rFonts w:cs="Arial"/>
          <w:spacing w:val="40"/>
          <w:szCs w:val="24"/>
        </w:rPr>
        <w:t xml:space="preserve"> </w:t>
      </w:r>
      <w:r w:rsidRPr="00EB0FDE">
        <w:rPr>
          <w:rFonts w:cs="Arial"/>
          <w:szCs w:val="24"/>
        </w:rPr>
        <w:t>su</w:t>
      </w:r>
      <w:r w:rsidRPr="00EB0FDE">
        <w:rPr>
          <w:rFonts w:cs="Arial"/>
          <w:spacing w:val="40"/>
          <w:szCs w:val="24"/>
        </w:rPr>
        <w:t xml:space="preserve"> </w:t>
      </w:r>
      <w:r w:rsidRPr="00EB0FDE">
        <w:rPr>
          <w:rFonts w:cs="Arial"/>
          <w:szCs w:val="24"/>
        </w:rPr>
        <w:t>zatvoreni.</w:t>
      </w:r>
      <w:r w:rsidRPr="00EB0FDE">
        <w:rPr>
          <w:rFonts w:cs="Arial"/>
          <w:spacing w:val="40"/>
          <w:szCs w:val="24"/>
        </w:rPr>
        <w:t xml:space="preserve"> </w:t>
      </w:r>
      <w:r w:rsidRPr="00EB0FDE">
        <w:rPr>
          <w:rFonts w:cs="Arial"/>
          <w:szCs w:val="24"/>
        </w:rPr>
        <w:t>Stečajni</w:t>
      </w:r>
      <w:r w:rsidRPr="00EB0FDE">
        <w:rPr>
          <w:rFonts w:cs="Arial"/>
          <w:spacing w:val="40"/>
          <w:szCs w:val="24"/>
        </w:rPr>
        <w:t xml:space="preserve"> </w:t>
      </w:r>
      <w:r w:rsidRPr="00EB0FDE">
        <w:rPr>
          <w:rFonts w:cs="Arial"/>
          <w:szCs w:val="24"/>
        </w:rPr>
        <w:t>dužnik</w:t>
      </w:r>
      <w:r w:rsidRPr="00EB0FDE">
        <w:rPr>
          <w:rFonts w:cs="Arial"/>
          <w:spacing w:val="40"/>
          <w:szCs w:val="24"/>
        </w:rPr>
        <w:t xml:space="preserve"> </w:t>
      </w:r>
      <w:r w:rsidRPr="00EB0FDE">
        <w:rPr>
          <w:rFonts w:cs="Arial"/>
          <w:szCs w:val="24"/>
        </w:rPr>
        <w:t>je</w:t>
      </w:r>
      <w:r w:rsidRPr="00EB0FDE">
        <w:rPr>
          <w:rFonts w:cs="Arial"/>
          <w:spacing w:val="40"/>
          <w:szCs w:val="24"/>
        </w:rPr>
        <w:t xml:space="preserve"> </w:t>
      </w:r>
      <w:r w:rsidRPr="00EB0FDE">
        <w:rPr>
          <w:rFonts w:cs="Arial"/>
          <w:szCs w:val="24"/>
        </w:rPr>
        <w:t>na</w:t>
      </w:r>
      <w:r w:rsidRPr="00EB0FDE">
        <w:rPr>
          <w:rFonts w:cs="Arial"/>
          <w:spacing w:val="40"/>
          <w:szCs w:val="24"/>
        </w:rPr>
        <w:t xml:space="preserve"> </w:t>
      </w:r>
      <w:r w:rsidRPr="00EB0FDE">
        <w:rPr>
          <w:rFonts w:cs="Arial"/>
          <w:szCs w:val="24"/>
        </w:rPr>
        <w:t>pred</w:t>
      </w:r>
      <w:r w:rsidRPr="00EB0FDE">
        <w:rPr>
          <w:rFonts w:cs="Arial"/>
          <w:spacing w:val="40"/>
          <w:szCs w:val="24"/>
        </w:rPr>
        <w:t xml:space="preserve"> </w:t>
      </w:r>
      <w:r w:rsidRPr="00EB0FDE">
        <w:rPr>
          <w:rFonts w:cs="Arial"/>
          <w:szCs w:val="24"/>
        </w:rPr>
        <w:t>otvaranje</w:t>
      </w:r>
      <w:r w:rsidRPr="00EB0FDE">
        <w:rPr>
          <w:rFonts w:cs="Arial"/>
          <w:spacing w:val="40"/>
          <w:szCs w:val="24"/>
        </w:rPr>
        <w:t xml:space="preserve"> </w:t>
      </w:r>
      <w:r w:rsidRPr="00EB0FDE">
        <w:rPr>
          <w:rFonts w:cs="Arial"/>
          <w:szCs w:val="24"/>
        </w:rPr>
        <w:t>stečaja</w:t>
      </w:r>
      <w:r w:rsidRPr="00EB0FDE">
        <w:rPr>
          <w:rFonts w:cs="Arial"/>
          <w:spacing w:val="40"/>
          <w:szCs w:val="24"/>
        </w:rPr>
        <w:t xml:space="preserve"> </w:t>
      </w:r>
      <w:r w:rsidRPr="00EB0FDE">
        <w:rPr>
          <w:rFonts w:cs="Arial"/>
          <w:szCs w:val="24"/>
        </w:rPr>
        <w:t>imao evidentirane neizvršene osnove u iznosu od kn 7.736,92, odnosno EUR 1.026,87.</w:t>
      </w:r>
    </w:p>
    <w:p w:rsidRPr="00EB0FDE" w:rsidR="00261665" w:rsidP="00261665" w:rsidRDefault="00261665">
      <w:pPr>
        <w:pStyle w:val="Tijeloteksta"/>
        <w:rPr>
          <w:rFonts w:cs="Arial"/>
          <w:szCs w:val="24"/>
        </w:rPr>
      </w:pPr>
    </w:p>
    <w:p w:rsidRPr="0081390B" w:rsidR="00261665" w:rsidP="00261665" w:rsidRDefault="00261665">
      <w:pPr>
        <w:pStyle w:val="Naslov2"/>
        <w:keepNext w:val="false"/>
        <w:keepLines w:val="false"/>
        <w:widowControl w:val="false"/>
        <w:numPr>
          <w:ilvl w:val="1"/>
          <w:numId w:val="45"/>
        </w:numPr>
        <w:tabs>
          <w:tab w:val="left" w:pos="863"/>
        </w:tabs>
        <w:overflowPunct/>
        <w:adjustRightInd/>
        <w:spacing w:before="0"/>
        <w:jc w:val="left"/>
        <w:textAlignment w:val="auto"/>
        <w:rPr>
          <w:rFonts w:ascii="Arial" w:hAnsi="Arial" w:cs="Arial"/>
          <w:b w:val="false"/>
          <w:color w:val="auto"/>
          <w:sz w:val="24"/>
          <w:szCs w:val="24"/>
        </w:rPr>
      </w:pPr>
      <w:r w:rsidRPr="0081390B">
        <w:rPr>
          <w:rFonts w:ascii="Arial" w:hAnsi="Arial" w:cs="Arial"/>
          <w:b w:val="false"/>
          <w:color w:val="auto"/>
          <w:sz w:val="24"/>
          <w:szCs w:val="24"/>
        </w:rPr>
        <w:t>KNJIGOVODSTVENI</w:t>
      </w:r>
      <w:r w:rsidRPr="0081390B">
        <w:rPr>
          <w:rFonts w:ascii="Arial" w:hAnsi="Arial" w:cs="Arial"/>
          <w:b w:val="false"/>
          <w:color w:val="auto"/>
          <w:spacing w:val="-3"/>
          <w:sz w:val="24"/>
          <w:szCs w:val="24"/>
        </w:rPr>
        <w:t xml:space="preserve"> </w:t>
      </w:r>
      <w:r w:rsidRPr="0081390B">
        <w:rPr>
          <w:rFonts w:ascii="Arial" w:hAnsi="Arial" w:cs="Arial"/>
          <w:b w:val="false"/>
          <w:color w:val="auto"/>
          <w:spacing w:val="-2"/>
          <w:sz w:val="24"/>
          <w:szCs w:val="24"/>
        </w:rPr>
        <w:t>PODACI</w:t>
      </w:r>
    </w:p>
    <w:p w:rsidRPr="00EB0FDE" w:rsidR="00261665" w:rsidP="00261665" w:rsidRDefault="00261665">
      <w:pPr>
        <w:pStyle w:val="Tijeloteksta"/>
        <w:rPr>
          <w:rFonts w:cs="Arial"/>
          <w:szCs w:val="24"/>
        </w:rPr>
      </w:pPr>
    </w:p>
    <w:p w:rsidRPr="00EB0FDE" w:rsidR="00261665" w:rsidP="00261665" w:rsidRDefault="00261665">
      <w:pPr>
        <w:pStyle w:val="Tijeloteksta"/>
        <w:ind w:left="143" w:right="1114"/>
        <w:rPr>
          <w:rFonts w:cs="Arial"/>
          <w:szCs w:val="24"/>
        </w:rPr>
      </w:pPr>
      <w:r w:rsidRPr="00EB0FDE">
        <w:rPr>
          <w:rFonts w:cs="Arial"/>
          <w:szCs w:val="24"/>
        </w:rPr>
        <w:t>Bivši direktor je stečajnom upravitelju djelomično predao poslovnu dokumentaciju vezano za bivše radnike.</w:t>
      </w:r>
    </w:p>
    <w:p w:rsidRPr="00EB0FDE" w:rsidR="00261665" w:rsidP="00261665" w:rsidRDefault="00261665">
      <w:pPr>
        <w:pStyle w:val="Tijeloteksta"/>
        <w:rPr>
          <w:rFonts w:cs="Arial"/>
          <w:szCs w:val="24"/>
        </w:rPr>
      </w:pPr>
    </w:p>
    <w:p w:rsidRPr="00EB0FDE" w:rsidR="00261665" w:rsidP="00261665" w:rsidRDefault="00261665">
      <w:pPr>
        <w:pStyle w:val="Tijeloteksta"/>
        <w:ind w:left="143"/>
        <w:rPr>
          <w:rFonts w:cs="Arial"/>
          <w:szCs w:val="24"/>
        </w:rPr>
      </w:pPr>
      <w:r w:rsidRPr="00EB0FDE">
        <w:rPr>
          <w:rFonts w:cs="Arial"/>
          <w:szCs w:val="24"/>
        </w:rPr>
        <w:t>Zadnji</w:t>
      </w:r>
      <w:r w:rsidRPr="00EB0FDE">
        <w:rPr>
          <w:rFonts w:cs="Arial"/>
          <w:spacing w:val="-5"/>
          <w:szCs w:val="24"/>
        </w:rPr>
        <w:t xml:space="preserve"> </w:t>
      </w:r>
      <w:r w:rsidRPr="00EB0FDE">
        <w:rPr>
          <w:rFonts w:cs="Arial"/>
          <w:szCs w:val="24"/>
        </w:rPr>
        <w:t>javno</w:t>
      </w:r>
      <w:r w:rsidRPr="00EB0FDE">
        <w:rPr>
          <w:rFonts w:cs="Arial"/>
          <w:spacing w:val="-1"/>
          <w:szCs w:val="24"/>
        </w:rPr>
        <w:t xml:space="preserve"> </w:t>
      </w:r>
      <w:r w:rsidRPr="00EB0FDE">
        <w:rPr>
          <w:rFonts w:cs="Arial"/>
          <w:szCs w:val="24"/>
        </w:rPr>
        <w:t>objavljeni</w:t>
      </w:r>
      <w:r w:rsidRPr="00EB0FDE">
        <w:rPr>
          <w:rFonts w:cs="Arial"/>
          <w:spacing w:val="-1"/>
          <w:szCs w:val="24"/>
        </w:rPr>
        <w:t xml:space="preserve"> </w:t>
      </w:r>
      <w:r w:rsidRPr="00EB0FDE">
        <w:rPr>
          <w:rFonts w:cs="Arial"/>
          <w:szCs w:val="24"/>
        </w:rPr>
        <w:t>Financijski</w:t>
      </w:r>
      <w:r w:rsidRPr="00EB0FDE">
        <w:rPr>
          <w:rFonts w:cs="Arial"/>
          <w:spacing w:val="-2"/>
          <w:szCs w:val="24"/>
        </w:rPr>
        <w:t xml:space="preserve"> </w:t>
      </w:r>
      <w:r w:rsidRPr="00EB0FDE">
        <w:rPr>
          <w:rFonts w:cs="Arial"/>
          <w:szCs w:val="24"/>
        </w:rPr>
        <w:t>izvještaji</w:t>
      </w:r>
      <w:r w:rsidRPr="00EB0FDE">
        <w:rPr>
          <w:rFonts w:cs="Arial"/>
          <w:spacing w:val="-2"/>
          <w:szCs w:val="24"/>
        </w:rPr>
        <w:t xml:space="preserve"> </w:t>
      </w:r>
      <w:r w:rsidRPr="00EB0FDE">
        <w:rPr>
          <w:rFonts w:cs="Arial"/>
          <w:szCs w:val="24"/>
        </w:rPr>
        <w:t>su</w:t>
      </w:r>
      <w:r w:rsidRPr="00EB0FDE">
        <w:rPr>
          <w:rFonts w:cs="Arial"/>
          <w:spacing w:val="-1"/>
          <w:szCs w:val="24"/>
        </w:rPr>
        <w:t xml:space="preserve"> </w:t>
      </w:r>
      <w:r w:rsidRPr="00EB0FDE">
        <w:rPr>
          <w:rFonts w:cs="Arial"/>
          <w:szCs w:val="24"/>
        </w:rPr>
        <w:t>za</w:t>
      </w:r>
      <w:r w:rsidRPr="00EB0FDE">
        <w:rPr>
          <w:rFonts w:cs="Arial"/>
          <w:spacing w:val="-2"/>
          <w:szCs w:val="24"/>
        </w:rPr>
        <w:t xml:space="preserve"> </w:t>
      </w:r>
      <w:r w:rsidRPr="00EB0FDE">
        <w:rPr>
          <w:rFonts w:cs="Arial"/>
          <w:szCs w:val="24"/>
        </w:rPr>
        <w:t>2011.</w:t>
      </w:r>
      <w:r w:rsidRPr="00EB0FDE">
        <w:rPr>
          <w:rFonts w:cs="Arial"/>
          <w:spacing w:val="-1"/>
          <w:szCs w:val="24"/>
        </w:rPr>
        <w:t xml:space="preserve"> </w:t>
      </w:r>
      <w:r w:rsidRPr="00EB0FDE">
        <w:rPr>
          <w:rFonts w:cs="Arial"/>
          <w:spacing w:val="-2"/>
          <w:szCs w:val="24"/>
        </w:rPr>
        <w:t>godinu.</w:t>
      </w:r>
    </w:p>
    <w:p w:rsidRPr="00EB0FDE" w:rsidR="00261665" w:rsidP="00261665" w:rsidRDefault="00261665">
      <w:pPr>
        <w:pStyle w:val="Tijeloteksta"/>
        <w:rPr>
          <w:rFonts w:cs="Arial"/>
          <w:szCs w:val="24"/>
        </w:rPr>
      </w:pPr>
    </w:p>
    <w:p w:rsidRPr="0081390B" w:rsidR="00261665" w:rsidP="00261665" w:rsidRDefault="00261665">
      <w:pPr>
        <w:pStyle w:val="Naslov2"/>
        <w:keepNext w:val="false"/>
        <w:keepLines w:val="false"/>
        <w:widowControl w:val="false"/>
        <w:numPr>
          <w:ilvl w:val="1"/>
          <w:numId w:val="45"/>
        </w:numPr>
        <w:tabs>
          <w:tab w:val="left" w:pos="861"/>
        </w:tabs>
        <w:overflowPunct/>
        <w:adjustRightInd/>
        <w:spacing w:before="0"/>
        <w:ind w:left="861" w:hanging="358"/>
        <w:jc w:val="left"/>
        <w:textAlignment w:val="auto"/>
        <w:rPr>
          <w:rFonts w:ascii="Arial" w:hAnsi="Arial" w:cs="Arial"/>
          <w:b w:val="false"/>
          <w:color w:val="auto"/>
          <w:sz w:val="24"/>
          <w:szCs w:val="24"/>
        </w:rPr>
      </w:pPr>
      <w:r w:rsidRPr="0081390B">
        <w:rPr>
          <w:rFonts w:ascii="Arial" w:hAnsi="Arial" w:cs="Arial"/>
          <w:b w:val="false"/>
          <w:color w:val="auto"/>
          <w:sz w:val="24"/>
          <w:szCs w:val="24"/>
        </w:rPr>
        <w:t>IMOVINA</w:t>
      </w:r>
      <w:r w:rsidRPr="0081390B">
        <w:rPr>
          <w:rFonts w:ascii="Arial" w:hAnsi="Arial" w:cs="Arial"/>
          <w:b w:val="false"/>
          <w:color w:val="auto"/>
          <w:spacing w:val="-2"/>
          <w:sz w:val="24"/>
          <w:szCs w:val="24"/>
        </w:rPr>
        <w:t xml:space="preserve"> </w:t>
      </w:r>
      <w:r w:rsidRPr="0081390B">
        <w:rPr>
          <w:rFonts w:ascii="Arial" w:hAnsi="Arial" w:cs="Arial"/>
          <w:b w:val="false"/>
          <w:color w:val="auto"/>
          <w:sz w:val="24"/>
          <w:szCs w:val="24"/>
        </w:rPr>
        <w:t>STEČAJNOG</w:t>
      </w:r>
      <w:r w:rsidRPr="0081390B">
        <w:rPr>
          <w:rFonts w:ascii="Arial" w:hAnsi="Arial" w:cs="Arial"/>
          <w:b w:val="false"/>
          <w:color w:val="auto"/>
          <w:spacing w:val="-2"/>
          <w:sz w:val="24"/>
          <w:szCs w:val="24"/>
        </w:rPr>
        <w:t xml:space="preserve"> DUŽNIKA</w:t>
      </w:r>
    </w:p>
    <w:p w:rsidRPr="00EB0FDE" w:rsidR="00261665" w:rsidP="00261665" w:rsidRDefault="00261665">
      <w:pPr>
        <w:pStyle w:val="Tijeloteksta"/>
        <w:spacing w:before="5"/>
        <w:rPr>
          <w:rFonts w:cs="Arial"/>
          <w:szCs w:val="24"/>
        </w:rPr>
      </w:pPr>
    </w:p>
    <w:p w:rsidRPr="00EB0FDE" w:rsidR="00261665" w:rsidP="00261665" w:rsidRDefault="00261665">
      <w:pPr>
        <w:pStyle w:val="Naslov3"/>
        <w:keepNext w:val="false"/>
        <w:widowControl w:val="false"/>
        <w:numPr>
          <w:ilvl w:val="2"/>
          <w:numId w:val="45"/>
        </w:numPr>
        <w:tabs>
          <w:tab w:val="left" w:pos="863"/>
        </w:tabs>
        <w:overflowPunct/>
        <w:adjustRightInd/>
        <w:spacing w:before="1"/>
        <w:ind w:right="7238" w:firstLine="0"/>
        <w:textAlignment w:val="auto"/>
        <w:rPr>
          <w:rFonts w:ascii="Arial" w:hAnsi="Arial" w:cs="Arial"/>
          <w:b w:val="false"/>
          <w:szCs w:val="24"/>
        </w:rPr>
      </w:pPr>
      <w:r w:rsidRPr="00EB0FDE">
        <w:rPr>
          <w:rFonts w:ascii="Arial" w:hAnsi="Arial" w:cs="Arial"/>
          <w:b w:val="false"/>
          <w:szCs w:val="24"/>
        </w:rPr>
        <w:t>Materijalna</w:t>
      </w:r>
      <w:r w:rsidRPr="00EB0FDE">
        <w:rPr>
          <w:rFonts w:ascii="Arial" w:hAnsi="Arial" w:cs="Arial"/>
          <w:b w:val="false"/>
          <w:spacing w:val="-14"/>
          <w:szCs w:val="24"/>
        </w:rPr>
        <w:t xml:space="preserve"> </w:t>
      </w:r>
      <w:r w:rsidRPr="00EB0FDE">
        <w:rPr>
          <w:rFonts w:ascii="Arial" w:hAnsi="Arial" w:cs="Arial"/>
          <w:b w:val="false"/>
          <w:szCs w:val="24"/>
        </w:rPr>
        <w:t xml:space="preserve">imovina </w:t>
      </w:r>
      <w:r w:rsidRPr="00EB0FDE">
        <w:rPr>
          <w:rFonts w:ascii="Arial" w:hAnsi="Arial" w:cs="Arial"/>
          <w:b w:val="false"/>
          <w:spacing w:val="-2"/>
          <w:szCs w:val="24"/>
        </w:rPr>
        <w:t>Nekretnine</w:t>
      </w:r>
    </w:p>
    <w:p w:rsidRPr="00EB0FDE" w:rsidR="00261665" w:rsidP="00261665" w:rsidRDefault="00261665">
      <w:pPr>
        <w:pStyle w:val="Tijeloteksta"/>
        <w:rPr>
          <w:rFonts w:cs="Arial"/>
          <w:szCs w:val="24"/>
        </w:rPr>
      </w:pPr>
    </w:p>
    <w:p w:rsidRPr="00EB0FDE" w:rsidR="00261665" w:rsidP="00261665" w:rsidRDefault="00261665">
      <w:pPr>
        <w:pStyle w:val="Tijeloteksta"/>
        <w:ind w:left="143"/>
        <w:rPr>
          <w:rFonts w:cs="Arial"/>
          <w:szCs w:val="24"/>
        </w:rPr>
      </w:pPr>
      <w:r w:rsidRPr="00EB0FDE">
        <w:rPr>
          <w:rFonts w:cs="Arial"/>
          <w:szCs w:val="24"/>
        </w:rPr>
        <w:t>Stečajni</w:t>
      </w:r>
      <w:r w:rsidRPr="00EB0FDE">
        <w:rPr>
          <w:rFonts w:cs="Arial"/>
          <w:spacing w:val="-4"/>
          <w:szCs w:val="24"/>
        </w:rPr>
        <w:t xml:space="preserve"> </w:t>
      </w:r>
      <w:r w:rsidRPr="00EB0FDE">
        <w:rPr>
          <w:rFonts w:cs="Arial"/>
          <w:szCs w:val="24"/>
        </w:rPr>
        <w:t>dužnik</w:t>
      </w:r>
      <w:r w:rsidRPr="00EB0FDE">
        <w:rPr>
          <w:rFonts w:cs="Arial"/>
          <w:spacing w:val="-3"/>
          <w:szCs w:val="24"/>
        </w:rPr>
        <w:t xml:space="preserve"> </w:t>
      </w:r>
      <w:r w:rsidRPr="00EB0FDE">
        <w:rPr>
          <w:rFonts w:cs="Arial"/>
          <w:szCs w:val="24"/>
        </w:rPr>
        <w:t>evidentiran</w:t>
      </w:r>
      <w:r w:rsidRPr="00EB0FDE">
        <w:rPr>
          <w:rFonts w:cs="Arial"/>
          <w:spacing w:val="-4"/>
          <w:szCs w:val="24"/>
        </w:rPr>
        <w:t xml:space="preserve"> </w:t>
      </w:r>
      <w:r w:rsidRPr="00EB0FDE">
        <w:rPr>
          <w:rFonts w:cs="Arial"/>
          <w:szCs w:val="24"/>
        </w:rPr>
        <w:t>kao</w:t>
      </w:r>
      <w:r w:rsidRPr="00EB0FDE">
        <w:rPr>
          <w:rFonts w:cs="Arial"/>
          <w:spacing w:val="-3"/>
          <w:szCs w:val="24"/>
        </w:rPr>
        <w:t xml:space="preserve"> </w:t>
      </w:r>
      <w:r w:rsidRPr="00EB0FDE">
        <w:rPr>
          <w:rFonts w:cs="Arial"/>
          <w:szCs w:val="24"/>
        </w:rPr>
        <w:t>suvlasnik</w:t>
      </w:r>
      <w:r w:rsidRPr="00EB0FDE">
        <w:rPr>
          <w:rFonts w:cs="Arial"/>
          <w:spacing w:val="-2"/>
          <w:szCs w:val="24"/>
        </w:rPr>
        <w:t xml:space="preserve"> </w:t>
      </w:r>
      <w:r w:rsidRPr="00EB0FDE">
        <w:rPr>
          <w:rFonts w:cs="Arial"/>
          <w:szCs w:val="24"/>
        </w:rPr>
        <w:t>nekretnina,</w:t>
      </w:r>
      <w:r w:rsidRPr="00EB0FDE">
        <w:rPr>
          <w:rFonts w:cs="Arial"/>
          <w:spacing w:val="-3"/>
          <w:szCs w:val="24"/>
        </w:rPr>
        <w:t xml:space="preserve"> </w:t>
      </w:r>
      <w:r w:rsidRPr="00EB0FDE">
        <w:rPr>
          <w:rFonts w:cs="Arial"/>
          <w:szCs w:val="24"/>
        </w:rPr>
        <w:t>i</w:t>
      </w:r>
      <w:r w:rsidRPr="00EB0FDE">
        <w:rPr>
          <w:rFonts w:cs="Arial"/>
          <w:spacing w:val="-1"/>
          <w:szCs w:val="24"/>
        </w:rPr>
        <w:t xml:space="preserve"> </w:t>
      </w:r>
      <w:r w:rsidRPr="00EB0FDE">
        <w:rPr>
          <w:rFonts w:cs="Arial"/>
          <w:spacing w:val="-5"/>
          <w:szCs w:val="24"/>
        </w:rPr>
        <w:t>to:</w:t>
      </w:r>
    </w:p>
    <w:p w:rsidRPr="00EB0FDE" w:rsidR="00261665" w:rsidP="00261665" w:rsidRDefault="00261665">
      <w:pPr>
        <w:pStyle w:val="Tijeloteksta"/>
        <w:rPr>
          <w:rFonts w:cs="Arial"/>
          <w:szCs w:val="24"/>
        </w:rPr>
      </w:pPr>
    </w:p>
    <w:p w:rsidRPr="00EB0FDE" w:rsidR="00261665" w:rsidP="00261665" w:rsidRDefault="00261665">
      <w:pPr>
        <w:pStyle w:val="Odlomakpopisa"/>
        <w:widowControl w:val="false"/>
        <w:numPr>
          <w:ilvl w:val="3"/>
          <w:numId w:val="45"/>
        </w:numPr>
        <w:tabs>
          <w:tab w:val="left" w:pos="863"/>
        </w:tabs>
        <w:autoSpaceDE w:val="false"/>
        <w:autoSpaceDN w:val="false"/>
        <w:spacing w:after="0" w:line="240" w:lineRule="auto"/>
        <w:ind w:right="1126"/>
        <w:contextualSpacing w:val="false"/>
        <w:jc w:val="both"/>
        <w:rPr>
          <w:rFonts w:ascii="Arial" w:hAnsi="Arial" w:cs="Arial"/>
          <w:i/>
          <w:sz w:val="24"/>
          <w:szCs w:val="24"/>
        </w:rPr>
      </w:pPr>
      <w:r w:rsidRPr="00EB0FDE">
        <w:rPr>
          <w:rFonts w:ascii="Arial" w:hAnsi="Arial" w:cs="Arial"/>
          <w:i/>
          <w:sz w:val="24"/>
          <w:szCs w:val="24"/>
        </w:rPr>
        <w:t>Obiteljska</w:t>
      </w:r>
      <w:r w:rsidRPr="00EB0FDE">
        <w:rPr>
          <w:rFonts w:ascii="Arial" w:hAnsi="Arial" w:cs="Arial"/>
          <w:i/>
          <w:spacing w:val="-4"/>
          <w:sz w:val="24"/>
          <w:szCs w:val="24"/>
        </w:rPr>
        <w:t xml:space="preserve"> </w:t>
      </w:r>
      <w:r w:rsidRPr="00EB0FDE">
        <w:rPr>
          <w:rFonts w:ascii="Arial" w:hAnsi="Arial" w:cs="Arial"/>
          <w:i/>
          <w:sz w:val="24"/>
          <w:szCs w:val="24"/>
        </w:rPr>
        <w:t>stambena</w:t>
      </w:r>
      <w:r w:rsidRPr="00EB0FDE">
        <w:rPr>
          <w:rFonts w:ascii="Arial" w:hAnsi="Arial" w:cs="Arial"/>
          <w:i/>
          <w:spacing w:val="-4"/>
          <w:sz w:val="24"/>
          <w:szCs w:val="24"/>
        </w:rPr>
        <w:t xml:space="preserve"> </w:t>
      </w:r>
      <w:r w:rsidRPr="00EB0FDE">
        <w:rPr>
          <w:rFonts w:ascii="Arial" w:hAnsi="Arial" w:cs="Arial"/>
          <w:i/>
          <w:sz w:val="24"/>
          <w:szCs w:val="24"/>
        </w:rPr>
        <w:t>zgrada,</w:t>
      </w:r>
      <w:r w:rsidRPr="00EB0FDE">
        <w:rPr>
          <w:rFonts w:ascii="Arial" w:hAnsi="Arial" w:cs="Arial"/>
          <w:i/>
          <w:spacing w:val="-4"/>
          <w:sz w:val="24"/>
          <w:szCs w:val="24"/>
        </w:rPr>
        <w:t xml:space="preserve"> </w:t>
      </w:r>
      <w:r w:rsidRPr="00EB0FDE">
        <w:rPr>
          <w:rFonts w:ascii="Arial" w:hAnsi="Arial" w:cs="Arial"/>
          <w:i/>
          <w:sz w:val="24"/>
          <w:szCs w:val="24"/>
        </w:rPr>
        <w:t>popisni</w:t>
      </w:r>
      <w:r w:rsidRPr="00EB0FDE">
        <w:rPr>
          <w:rFonts w:ascii="Arial" w:hAnsi="Arial" w:cs="Arial"/>
          <w:i/>
          <w:spacing w:val="-4"/>
          <w:sz w:val="24"/>
          <w:szCs w:val="24"/>
        </w:rPr>
        <w:t xml:space="preserve"> </w:t>
      </w:r>
      <w:r w:rsidRPr="00EB0FDE">
        <w:rPr>
          <w:rFonts w:ascii="Arial" w:hAnsi="Arial" w:cs="Arial"/>
          <w:i/>
          <w:sz w:val="24"/>
          <w:szCs w:val="24"/>
        </w:rPr>
        <w:t>broj</w:t>
      </w:r>
      <w:r w:rsidRPr="00EB0FDE">
        <w:rPr>
          <w:rFonts w:ascii="Arial" w:hAnsi="Arial" w:cs="Arial"/>
          <w:i/>
          <w:spacing w:val="-4"/>
          <w:sz w:val="24"/>
          <w:szCs w:val="24"/>
        </w:rPr>
        <w:t xml:space="preserve"> </w:t>
      </w:r>
      <w:r w:rsidRPr="00EB0FDE">
        <w:rPr>
          <w:rFonts w:ascii="Arial" w:hAnsi="Arial" w:cs="Arial"/>
          <w:i/>
          <w:sz w:val="24"/>
          <w:szCs w:val="24"/>
        </w:rPr>
        <w:t>4951</w:t>
      </w:r>
      <w:r w:rsidRPr="00EB0FDE">
        <w:rPr>
          <w:rFonts w:ascii="Arial" w:hAnsi="Arial" w:cs="Arial"/>
          <w:i/>
          <w:spacing w:val="-4"/>
          <w:sz w:val="24"/>
          <w:szCs w:val="24"/>
        </w:rPr>
        <w:t xml:space="preserve"> </w:t>
      </w:r>
      <w:r w:rsidRPr="00EB0FDE">
        <w:rPr>
          <w:rFonts w:ascii="Arial" w:hAnsi="Arial" w:cs="Arial"/>
          <w:i/>
          <w:sz w:val="24"/>
          <w:szCs w:val="24"/>
        </w:rPr>
        <w:t>u</w:t>
      </w:r>
      <w:r w:rsidRPr="00EB0FDE">
        <w:rPr>
          <w:rFonts w:ascii="Arial" w:hAnsi="Arial" w:cs="Arial"/>
          <w:i/>
          <w:spacing w:val="-4"/>
          <w:sz w:val="24"/>
          <w:szCs w:val="24"/>
        </w:rPr>
        <w:t xml:space="preserve"> </w:t>
      </w:r>
      <w:r w:rsidRPr="00EB0FDE">
        <w:rPr>
          <w:rFonts w:ascii="Arial" w:hAnsi="Arial" w:cs="Arial"/>
          <w:i/>
          <w:sz w:val="24"/>
          <w:szCs w:val="24"/>
        </w:rPr>
        <w:t>Petrovoj</w:t>
      </w:r>
      <w:r w:rsidRPr="00EB0FDE">
        <w:rPr>
          <w:rFonts w:ascii="Arial" w:hAnsi="Arial" w:cs="Arial"/>
          <w:i/>
          <w:spacing w:val="-4"/>
          <w:sz w:val="24"/>
          <w:szCs w:val="24"/>
        </w:rPr>
        <w:t xml:space="preserve"> </w:t>
      </w:r>
      <w:r w:rsidRPr="00EB0FDE">
        <w:rPr>
          <w:rFonts w:ascii="Arial" w:hAnsi="Arial" w:cs="Arial"/>
          <w:i/>
          <w:sz w:val="24"/>
          <w:szCs w:val="24"/>
        </w:rPr>
        <w:t>br.</w:t>
      </w:r>
      <w:r w:rsidRPr="00EB0FDE">
        <w:rPr>
          <w:rFonts w:ascii="Arial" w:hAnsi="Arial" w:cs="Arial"/>
          <w:i/>
          <w:spacing w:val="-4"/>
          <w:sz w:val="24"/>
          <w:szCs w:val="24"/>
        </w:rPr>
        <w:t xml:space="preserve"> </w:t>
      </w:r>
      <w:r w:rsidRPr="00EB0FDE">
        <w:rPr>
          <w:rFonts w:ascii="Arial" w:hAnsi="Arial" w:cs="Arial"/>
          <w:i/>
          <w:sz w:val="24"/>
          <w:szCs w:val="24"/>
        </w:rPr>
        <w:t>80,</w:t>
      </w:r>
      <w:r w:rsidRPr="00EB0FDE">
        <w:rPr>
          <w:rFonts w:ascii="Arial" w:hAnsi="Arial" w:cs="Arial"/>
          <w:i/>
          <w:spacing w:val="-4"/>
          <w:sz w:val="24"/>
          <w:szCs w:val="24"/>
        </w:rPr>
        <w:t xml:space="preserve"> </w:t>
      </w:r>
      <w:r w:rsidRPr="00EB0FDE">
        <w:rPr>
          <w:rFonts w:ascii="Arial" w:hAnsi="Arial" w:cs="Arial"/>
          <w:i/>
          <w:sz w:val="24"/>
          <w:szCs w:val="24"/>
        </w:rPr>
        <w:t>sagrađena</w:t>
      </w:r>
      <w:r w:rsidRPr="00EB0FDE">
        <w:rPr>
          <w:rFonts w:ascii="Arial" w:hAnsi="Arial" w:cs="Arial"/>
          <w:i/>
          <w:spacing w:val="-4"/>
          <w:sz w:val="24"/>
          <w:szCs w:val="24"/>
        </w:rPr>
        <w:t xml:space="preserve"> </w:t>
      </w:r>
      <w:r w:rsidRPr="00EB0FDE">
        <w:rPr>
          <w:rFonts w:ascii="Arial" w:hAnsi="Arial" w:cs="Arial"/>
          <w:i/>
          <w:sz w:val="24"/>
          <w:szCs w:val="24"/>
        </w:rPr>
        <w:t>na</w:t>
      </w:r>
      <w:r w:rsidRPr="00EB0FDE">
        <w:rPr>
          <w:rFonts w:ascii="Arial" w:hAnsi="Arial" w:cs="Arial"/>
          <w:i/>
          <w:spacing w:val="-4"/>
          <w:sz w:val="24"/>
          <w:szCs w:val="24"/>
        </w:rPr>
        <w:t xml:space="preserve"> </w:t>
      </w:r>
      <w:r w:rsidRPr="00EB0FDE">
        <w:rPr>
          <w:rFonts w:ascii="Arial" w:hAnsi="Arial" w:cs="Arial"/>
          <w:i/>
          <w:sz w:val="24"/>
          <w:szCs w:val="24"/>
        </w:rPr>
        <w:t>čkbr. 1797/10: ZK tijelo II – 3. Suvlasnički dio: 1/3, upisano u z.k. uložak broj 16078 k.o. 999901 Grad Zagreb</w:t>
      </w:r>
    </w:p>
    <w:p w:rsidRPr="00EB0FDE" w:rsidR="00261665" w:rsidP="00261665" w:rsidRDefault="00261665">
      <w:pPr>
        <w:pStyle w:val="Odlomakpopisa"/>
        <w:jc w:val="both"/>
        <w:rPr>
          <w:rFonts w:ascii="Arial" w:hAnsi="Arial" w:cs="Arial"/>
          <w:i/>
          <w:sz w:val="24"/>
          <w:szCs w:val="24"/>
        </w:rPr>
        <w:sectPr w:rsidRPr="00EB0FDE" w:rsidR="00261665">
          <w:pgSz w:w="11900" w:h="16840"/>
          <w:pgMar w:top="1200" w:right="283" w:bottom="960" w:left="1275" w:header="0" w:footer="751" w:gutter="0"/>
          <w:cols w:space="720"/>
        </w:sectPr>
      </w:pPr>
    </w:p>
    <w:p w:rsidRPr="00EB0FDE" w:rsidR="00261665" w:rsidP="00261665" w:rsidRDefault="00261665">
      <w:pPr>
        <w:pStyle w:val="Tijeloteksta"/>
        <w:spacing w:before="76"/>
        <w:ind w:left="143" w:right="1126"/>
        <w:rPr>
          <w:rFonts w:cs="Arial"/>
          <w:szCs w:val="24"/>
        </w:rPr>
      </w:pPr>
      <w:r w:rsidRPr="00EB0FDE">
        <w:rPr>
          <w:rFonts w:cs="Arial"/>
          <w:szCs w:val="24"/>
        </w:rPr>
        <w:lastRenderedPageBreak/>
        <w:t>Iz popisa nekretnina vidljivo je kako je predmetna nekretnina jedina nekretnina društva H.G.INŽENJERING – PODUZEĆE ZA GRAĐEVINARSTVO S.P.O.</w:t>
      </w:r>
    </w:p>
    <w:p w:rsidRPr="00EB0FDE" w:rsidR="00261665" w:rsidP="00261665" w:rsidRDefault="00261665">
      <w:pPr>
        <w:pStyle w:val="Tijeloteksta"/>
        <w:spacing w:before="280"/>
        <w:ind w:left="143" w:right="1125"/>
        <w:rPr>
          <w:rFonts w:cs="Arial"/>
          <w:szCs w:val="24"/>
        </w:rPr>
      </w:pPr>
      <w:r w:rsidRPr="00EB0FDE">
        <w:rPr>
          <w:rFonts w:cs="Arial"/>
          <w:szCs w:val="24"/>
        </w:rPr>
        <w:t xml:space="preserve">Stečajni upravitelj je primio podnesak punomoćnice vjerovnika Miloša Radonića uz </w:t>
      </w:r>
      <w:r w:rsidRPr="00EB0FDE">
        <w:rPr>
          <w:rFonts w:cs="Arial"/>
          <w:spacing w:val="-2"/>
          <w:szCs w:val="24"/>
        </w:rPr>
        <w:t>navođenej</w:t>
      </w:r>
      <w:r w:rsidRPr="00EB0FDE">
        <w:rPr>
          <w:rFonts w:cs="Arial"/>
          <w:spacing w:val="-10"/>
          <w:szCs w:val="24"/>
        </w:rPr>
        <w:t xml:space="preserve"> </w:t>
      </w:r>
      <w:r w:rsidRPr="00EB0FDE">
        <w:rPr>
          <w:rFonts w:cs="Arial"/>
          <w:spacing w:val="-2"/>
          <w:szCs w:val="24"/>
        </w:rPr>
        <w:t>da</w:t>
      </w:r>
      <w:r w:rsidRPr="00EB0FDE">
        <w:rPr>
          <w:rFonts w:cs="Arial"/>
          <w:spacing w:val="-10"/>
          <w:szCs w:val="24"/>
        </w:rPr>
        <w:t xml:space="preserve"> </w:t>
      </w:r>
      <w:r w:rsidRPr="00EB0FDE">
        <w:rPr>
          <w:rFonts w:cs="Arial"/>
          <w:spacing w:val="-2"/>
          <w:szCs w:val="24"/>
        </w:rPr>
        <w:t>je</w:t>
      </w:r>
      <w:r w:rsidRPr="00EB0FDE">
        <w:rPr>
          <w:rFonts w:cs="Arial"/>
          <w:spacing w:val="-10"/>
          <w:szCs w:val="24"/>
        </w:rPr>
        <w:t xml:space="preserve"> </w:t>
      </w:r>
      <w:r w:rsidRPr="00EB0FDE">
        <w:rPr>
          <w:rFonts w:cs="Arial"/>
          <w:spacing w:val="-2"/>
          <w:szCs w:val="24"/>
        </w:rPr>
        <w:t>nekretnina</w:t>
      </w:r>
      <w:r w:rsidRPr="00EB0FDE">
        <w:rPr>
          <w:rFonts w:cs="Arial"/>
          <w:spacing w:val="-10"/>
          <w:szCs w:val="24"/>
        </w:rPr>
        <w:t xml:space="preserve"> </w:t>
      </w:r>
      <w:r w:rsidRPr="00EB0FDE">
        <w:rPr>
          <w:rFonts w:cs="Arial"/>
          <w:spacing w:val="-2"/>
          <w:szCs w:val="24"/>
        </w:rPr>
        <w:t>u</w:t>
      </w:r>
      <w:r w:rsidRPr="00EB0FDE">
        <w:rPr>
          <w:rFonts w:cs="Arial"/>
          <w:spacing w:val="-10"/>
          <w:szCs w:val="24"/>
        </w:rPr>
        <w:t xml:space="preserve"> </w:t>
      </w:r>
      <w:r w:rsidRPr="00EB0FDE">
        <w:rPr>
          <w:rFonts w:cs="Arial"/>
          <w:spacing w:val="-2"/>
          <w:szCs w:val="24"/>
        </w:rPr>
        <w:t>suvlasništvu</w:t>
      </w:r>
      <w:r w:rsidRPr="00EB0FDE">
        <w:rPr>
          <w:rFonts w:cs="Arial"/>
          <w:spacing w:val="-10"/>
          <w:szCs w:val="24"/>
        </w:rPr>
        <w:t xml:space="preserve"> </w:t>
      </w:r>
      <w:r w:rsidRPr="00EB0FDE">
        <w:rPr>
          <w:rFonts w:cs="Arial"/>
          <w:spacing w:val="-2"/>
          <w:szCs w:val="24"/>
        </w:rPr>
        <w:t>tvrtke</w:t>
      </w:r>
      <w:r w:rsidRPr="00EB0FDE">
        <w:rPr>
          <w:rFonts w:cs="Arial"/>
          <w:spacing w:val="-10"/>
          <w:szCs w:val="24"/>
        </w:rPr>
        <w:t xml:space="preserve"> </w:t>
      </w:r>
      <w:r w:rsidRPr="00EB0FDE">
        <w:rPr>
          <w:rFonts w:cs="Arial"/>
          <w:spacing w:val="-2"/>
          <w:szCs w:val="24"/>
        </w:rPr>
        <w:t>HG</w:t>
      </w:r>
      <w:r w:rsidRPr="00EB0FDE">
        <w:rPr>
          <w:rFonts w:cs="Arial"/>
          <w:spacing w:val="-10"/>
          <w:szCs w:val="24"/>
        </w:rPr>
        <w:t xml:space="preserve"> </w:t>
      </w:r>
      <w:r w:rsidRPr="00EB0FDE">
        <w:rPr>
          <w:rFonts w:cs="Arial"/>
          <w:spacing w:val="-2"/>
          <w:szCs w:val="24"/>
        </w:rPr>
        <w:t>INZkENJERING</w:t>
      </w:r>
      <w:r w:rsidRPr="00EB0FDE">
        <w:rPr>
          <w:rFonts w:cs="Arial"/>
          <w:spacing w:val="-10"/>
          <w:szCs w:val="24"/>
        </w:rPr>
        <w:t xml:space="preserve"> </w:t>
      </w:r>
      <w:r w:rsidRPr="00EB0FDE">
        <w:rPr>
          <w:rFonts w:cs="Arial"/>
          <w:spacing w:val="-2"/>
          <w:szCs w:val="24"/>
        </w:rPr>
        <w:t>u</w:t>
      </w:r>
      <w:r w:rsidRPr="00EB0FDE">
        <w:rPr>
          <w:rFonts w:cs="Arial"/>
          <w:spacing w:val="-10"/>
          <w:szCs w:val="24"/>
        </w:rPr>
        <w:t xml:space="preserve"> </w:t>
      </w:r>
      <w:r w:rsidRPr="00EB0FDE">
        <w:rPr>
          <w:rFonts w:cs="Arial"/>
          <w:spacing w:val="-2"/>
          <w:szCs w:val="24"/>
        </w:rPr>
        <w:t>stečaju</w:t>
      </w:r>
      <w:r w:rsidRPr="00EB0FDE">
        <w:rPr>
          <w:rFonts w:cs="Arial"/>
          <w:spacing w:val="-10"/>
          <w:szCs w:val="24"/>
        </w:rPr>
        <w:t xml:space="preserve"> </w:t>
      </w:r>
      <w:r w:rsidRPr="00EB0FDE">
        <w:rPr>
          <w:rFonts w:cs="Arial"/>
          <w:spacing w:val="-2"/>
          <w:szCs w:val="24"/>
        </w:rPr>
        <w:t>dana</w:t>
      </w:r>
      <w:r w:rsidRPr="00EB0FDE">
        <w:rPr>
          <w:rFonts w:cs="Arial"/>
          <w:spacing w:val="-10"/>
          <w:szCs w:val="24"/>
        </w:rPr>
        <w:t xml:space="preserve"> </w:t>
      </w:r>
      <w:r w:rsidRPr="00EB0FDE">
        <w:rPr>
          <w:rFonts w:cs="Arial"/>
          <w:spacing w:val="-2"/>
          <w:szCs w:val="24"/>
        </w:rPr>
        <w:t>u</w:t>
      </w:r>
      <w:r w:rsidRPr="00EB0FDE">
        <w:rPr>
          <w:rFonts w:cs="Arial"/>
          <w:spacing w:val="-10"/>
          <w:szCs w:val="24"/>
        </w:rPr>
        <w:t xml:space="preserve"> </w:t>
      </w:r>
      <w:r w:rsidRPr="00EB0FDE">
        <w:rPr>
          <w:rFonts w:cs="Arial"/>
          <w:spacing w:val="-2"/>
          <w:szCs w:val="24"/>
        </w:rPr>
        <w:t xml:space="preserve">zakup </w:t>
      </w:r>
      <w:r w:rsidRPr="00EB0FDE">
        <w:rPr>
          <w:rFonts w:cs="Arial"/>
          <w:szCs w:val="24"/>
        </w:rPr>
        <w:t>i to sa zakupoprimcem INSTITUT ZA RAZVOJ TRZkISkTA RADA, OIB: 71692128259, STROJARSKA CESTA 20, 10000 ZAGREB, to je u interesu i zajednice jer je riječ o udruzi koja obavlja važnu društvenu djelatnost, tako i same stečajne mase da nekretnina u suvlasništvu</w:t>
      </w:r>
      <w:r w:rsidRPr="00EB0FDE">
        <w:rPr>
          <w:rFonts w:cs="Arial"/>
          <w:spacing w:val="-2"/>
          <w:szCs w:val="24"/>
        </w:rPr>
        <w:t xml:space="preserve"> </w:t>
      </w:r>
      <w:r w:rsidRPr="00EB0FDE">
        <w:rPr>
          <w:rFonts w:cs="Arial"/>
          <w:szCs w:val="24"/>
        </w:rPr>
        <w:t>stečajnog</w:t>
      </w:r>
      <w:r w:rsidRPr="00EB0FDE">
        <w:rPr>
          <w:rFonts w:cs="Arial"/>
          <w:spacing w:val="-2"/>
          <w:szCs w:val="24"/>
        </w:rPr>
        <w:t xml:space="preserve"> </w:t>
      </w:r>
      <w:r w:rsidRPr="00EB0FDE">
        <w:rPr>
          <w:rFonts w:cs="Arial"/>
          <w:szCs w:val="24"/>
        </w:rPr>
        <w:t>dužnika</w:t>
      </w:r>
      <w:r w:rsidRPr="00EB0FDE">
        <w:rPr>
          <w:rFonts w:cs="Arial"/>
          <w:spacing w:val="-2"/>
          <w:szCs w:val="24"/>
        </w:rPr>
        <w:t xml:space="preserve"> </w:t>
      </w:r>
      <w:r w:rsidRPr="00EB0FDE">
        <w:rPr>
          <w:rFonts w:cs="Arial"/>
          <w:szCs w:val="24"/>
        </w:rPr>
        <w:t>stječe</w:t>
      </w:r>
      <w:r w:rsidRPr="00EB0FDE">
        <w:rPr>
          <w:rFonts w:cs="Arial"/>
          <w:spacing w:val="-2"/>
          <w:szCs w:val="24"/>
        </w:rPr>
        <w:t xml:space="preserve"> </w:t>
      </w:r>
      <w:r w:rsidRPr="00EB0FDE">
        <w:rPr>
          <w:rFonts w:cs="Arial"/>
          <w:szCs w:val="24"/>
        </w:rPr>
        <w:t>prihode.</w:t>
      </w:r>
      <w:r w:rsidRPr="00EB0FDE">
        <w:rPr>
          <w:rFonts w:cs="Arial"/>
          <w:spacing w:val="-2"/>
          <w:szCs w:val="24"/>
        </w:rPr>
        <w:t xml:space="preserve"> </w:t>
      </w:r>
      <w:r w:rsidRPr="00EB0FDE">
        <w:rPr>
          <w:rFonts w:cs="Arial"/>
          <w:szCs w:val="24"/>
        </w:rPr>
        <w:t>Punomoćnica</w:t>
      </w:r>
      <w:r w:rsidRPr="00EB0FDE">
        <w:rPr>
          <w:rFonts w:cs="Arial"/>
          <w:spacing w:val="-2"/>
          <w:szCs w:val="24"/>
        </w:rPr>
        <w:t xml:space="preserve"> </w:t>
      </w:r>
      <w:r w:rsidRPr="00EB0FDE">
        <w:rPr>
          <w:rFonts w:cs="Arial"/>
          <w:szCs w:val="24"/>
        </w:rPr>
        <w:t>vjerovnika</w:t>
      </w:r>
      <w:r w:rsidRPr="00EB0FDE">
        <w:rPr>
          <w:rFonts w:cs="Arial"/>
          <w:spacing w:val="-2"/>
          <w:szCs w:val="24"/>
        </w:rPr>
        <w:t xml:space="preserve"> </w:t>
      </w:r>
      <w:r w:rsidRPr="00EB0FDE">
        <w:rPr>
          <w:rFonts w:cs="Arial"/>
          <w:szCs w:val="24"/>
        </w:rPr>
        <w:t>Miloša</w:t>
      </w:r>
      <w:r w:rsidRPr="00EB0FDE">
        <w:rPr>
          <w:rFonts w:cs="Arial"/>
          <w:spacing w:val="-2"/>
          <w:szCs w:val="24"/>
        </w:rPr>
        <w:t xml:space="preserve"> </w:t>
      </w:r>
      <w:r w:rsidRPr="00EB0FDE">
        <w:rPr>
          <w:rFonts w:cs="Arial"/>
          <w:szCs w:val="24"/>
        </w:rPr>
        <w:t>Radonića predlaže da se navedeni zakupni odnos održi na snazi kao jer da je u interesu postupka da</w:t>
      </w:r>
      <w:r w:rsidRPr="00EB0FDE">
        <w:rPr>
          <w:rFonts w:cs="Arial"/>
          <w:spacing w:val="-14"/>
          <w:szCs w:val="24"/>
        </w:rPr>
        <w:t xml:space="preserve"> </w:t>
      </w:r>
      <w:r w:rsidRPr="00EB0FDE">
        <w:rPr>
          <w:rFonts w:cs="Arial"/>
          <w:szCs w:val="24"/>
        </w:rPr>
        <w:t>i</w:t>
      </w:r>
      <w:r w:rsidRPr="00EB0FDE">
        <w:rPr>
          <w:rFonts w:cs="Arial"/>
          <w:spacing w:val="-13"/>
          <w:szCs w:val="24"/>
        </w:rPr>
        <w:t xml:space="preserve"> </w:t>
      </w:r>
      <w:r w:rsidRPr="00EB0FDE">
        <w:rPr>
          <w:rFonts w:cs="Arial"/>
          <w:szCs w:val="24"/>
        </w:rPr>
        <w:t>stečajna</w:t>
      </w:r>
      <w:r w:rsidRPr="00EB0FDE">
        <w:rPr>
          <w:rFonts w:cs="Arial"/>
          <w:spacing w:val="-13"/>
          <w:szCs w:val="24"/>
        </w:rPr>
        <w:t xml:space="preserve"> </w:t>
      </w:r>
      <w:r w:rsidRPr="00EB0FDE">
        <w:rPr>
          <w:rFonts w:cs="Arial"/>
          <w:szCs w:val="24"/>
        </w:rPr>
        <w:t>masa</w:t>
      </w:r>
      <w:r w:rsidRPr="00EB0FDE">
        <w:rPr>
          <w:rFonts w:cs="Arial"/>
          <w:spacing w:val="-13"/>
          <w:szCs w:val="24"/>
        </w:rPr>
        <w:t xml:space="preserve"> </w:t>
      </w:r>
      <w:r w:rsidRPr="00EB0FDE">
        <w:rPr>
          <w:rFonts w:cs="Arial"/>
          <w:szCs w:val="24"/>
        </w:rPr>
        <w:t>kao</w:t>
      </w:r>
      <w:r w:rsidRPr="00EB0FDE">
        <w:rPr>
          <w:rFonts w:cs="Arial"/>
          <w:spacing w:val="-14"/>
          <w:szCs w:val="24"/>
        </w:rPr>
        <w:t xml:space="preserve"> </w:t>
      </w:r>
      <w:r w:rsidRPr="00EB0FDE">
        <w:rPr>
          <w:rFonts w:cs="Arial"/>
          <w:szCs w:val="24"/>
        </w:rPr>
        <w:t>takva</w:t>
      </w:r>
      <w:r w:rsidRPr="00EB0FDE">
        <w:rPr>
          <w:rFonts w:cs="Arial"/>
          <w:spacing w:val="-13"/>
          <w:szCs w:val="24"/>
        </w:rPr>
        <w:t xml:space="preserve"> </w:t>
      </w:r>
      <w:r w:rsidRPr="00EB0FDE">
        <w:rPr>
          <w:rFonts w:cs="Arial"/>
          <w:szCs w:val="24"/>
        </w:rPr>
        <w:t>stječe</w:t>
      </w:r>
      <w:r w:rsidRPr="00EB0FDE">
        <w:rPr>
          <w:rFonts w:cs="Arial"/>
          <w:spacing w:val="-13"/>
          <w:szCs w:val="24"/>
        </w:rPr>
        <w:t xml:space="preserve"> </w:t>
      </w:r>
      <w:r w:rsidRPr="00EB0FDE">
        <w:rPr>
          <w:rFonts w:cs="Arial"/>
          <w:szCs w:val="24"/>
        </w:rPr>
        <w:t>prihode</w:t>
      </w:r>
      <w:r w:rsidRPr="00EB0FDE">
        <w:rPr>
          <w:rFonts w:cs="Arial"/>
          <w:spacing w:val="-13"/>
          <w:szCs w:val="24"/>
        </w:rPr>
        <w:t xml:space="preserve"> </w:t>
      </w:r>
      <w:r w:rsidRPr="00EB0FDE">
        <w:rPr>
          <w:rFonts w:cs="Arial"/>
          <w:szCs w:val="24"/>
        </w:rPr>
        <w:t>kada</w:t>
      </w:r>
      <w:r w:rsidRPr="00EB0FDE">
        <w:rPr>
          <w:rFonts w:cs="Arial"/>
          <w:spacing w:val="-13"/>
          <w:szCs w:val="24"/>
        </w:rPr>
        <w:t xml:space="preserve"> </w:t>
      </w:r>
      <w:r w:rsidRPr="00EB0FDE">
        <w:rPr>
          <w:rFonts w:cs="Arial"/>
          <w:szCs w:val="24"/>
        </w:rPr>
        <w:t>već</w:t>
      </w:r>
      <w:r w:rsidRPr="00EB0FDE">
        <w:rPr>
          <w:rFonts w:cs="Arial"/>
          <w:spacing w:val="-14"/>
          <w:szCs w:val="24"/>
        </w:rPr>
        <w:t xml:space="preserve"> </w:t>
      </w:r>
      <w:r w:rsidRPr="00EB0FDE">
        <w:rPr>
          <w:rFonts w:cs="Arial"/>
          <w:szCs w:val="24"/>
        </w:rPr>
        <w:t>postoji</w:t>
      </w:r>
      <w:r w:rsidRPr="00EB0FDE">
        <w:rPr>
          <w:rFonts w:cs="Arial"/>
          <w:spacing w:val="-13"/>
          <w:szCs w:val="24"/>
        </w:rPr>
        <w:t xml:space="preserve"> </w:t>
      </w:r>
      <w:r w:rsidRPr="00EB0FDE">
        <w:rPr>
          <w:rFonts w:cs="Arial"/>
          <w:szCs w:val="24"/>
        </w:rPr>
        <w:t>nekretnina</w:t>
      </w:r>
      <w:r w:rsidRPr="00EB0FDE">
        <w:rPr>
          <w:rFonts w:cs="Arial"/>
          <w:spacing w:val="-13"/>
          <w:szCs w:val="24"/>
        </w:rPr>
        <w:t xml:space="preserve"> </w:t>
      </w:r>
      <w:r w:rsidRPr="00EB0FDE">
        <w:rPr>
          <w:rFonts w:cs="Arial"/>
          <w:szCs w:val="24"/>
        </w:rPr>
        <w:t>podobna</w:t>
      </w:r>
      <w:r w:rsidRPr="00EB0FDE">
        <w:rPr>
          <w:rFonts w:cs="Arial"/>
          <w:spacing w:val="-13"/>
          <w:szCs w:val="24"/>
        </w:rPr>
        <w:t xml:space="preserve"> </w:t>
      </w:r>
      <w:r w:rsidRPr="00EB0FDE">
        <w:rPr>
          <w:rFonts w:cs="Arial"/>
          <w:szCs w:val="24"/>
        </w:rPr>
        <w:t>za</w:t>
      </w:r>
      <w:r w:rsidRPr="00EB0FDE">
        <w:rPr>
          <w:rFonts w:cs="Arial"/>
          <w:spacing w:val="-13"/>
          <w:szCs w:val="24"/>
        </w:rPr>
        <w:t xml:space="preserve"> </w:t>
      </w:r>
      <w:r w:rsidRPr="00EB0FDE">
        <w:rPr>
          <w:rFonts w:cs="Arial"/>
          <w:szCs w:val="24"/>
        </w:rPr>
        <w:t>zakup.</w:t>
      </w:r>
    </w:p>
    <w:p w:rsidRPr="0081390B" w:rsidR="00261665" w:rsidP="00261665" w:rsidRDefault="00261665">
      <w:pPr>
        <w:pStyle w:val="Naslov2"/>
        <w:keepNext w:val="false"/>
        <w:keepLines w:val="false"/>
        <w:widowControl w:val="false"/>
        <w:numPr>
          <w:ilvl w:val="1"/>
          <w:numId w:val="45"/>
        </w:numPr>
        <w:tabs>
          <w:tab w:val="left" w:pos="863"/>
        </w:tabs>
        <w:overflowPunct/>
        <w:adjustRightInd/>
        <w:spacing w:before="276"/>
        <w:jc w:val="left"/>
        <w:textAlignment w:val="auto"/>
        <w:rPr>
          <w:rFonts w:ascii="Arial" w:hAnsi="Arial" w:cs="Arial"/>
          <w:b w:val="false"/>
          <w:color w:val="auto"/>
          <w:sz w:val="24"/>
          <w:szCs w:val="24"/>
        </w:rPr>
      </w:pPr>
      <w:r w:rsidRPr="0081390B">
        <w:rPr>
          <w:rFonts w:ascii="Arial" w:hAnsi="Arial" w:cs="Arial"/>
          <w:b w:val="false"/>
          <w:color w:val="auto"/>
          <w:sz w:val="24"/>
          <w:szCs w:val="24"/>
        </w:rPr>
        <w:t>SUDSKI</w:t>
      </w:r>
      <w:r w:rsidRPr="0081390B">
        <w:rPr>
          <w:rFonts w:ascii="Arial" w:hAnsi="Arial" w:cs="Arial"/>
          <w:b w:val="false"/>
          <w:color w:val="auto"/>
          <w:spacing w:val="-1"/>
          <w:sz w:val="24"/>
          <w:szCs w:val="24"/>
        </w:rPr>
        <w:t xml:space="preserve"> </w:t>
      </w:r>
      <w:r w:rsidRPr="0081390B">
        <w:rPr>
          <w:rFonts w:ascii="Arial" w:hAnsi="Arial" w:cs="Arial"/>
          <w:b w:val="false"/>
          <w:color w:val="auto"/>
          <w:sz w:val="24"/>
          <w:szCs w:val="24"/>
        </w:rPr>
        <w:t xml:space="preserve">POSTUPCI U </w:t>
      </w:r>
      <w:r w:rsidRPr="0081390B">
        <w:rPr>
          <w:rFonts w:ascii="Arial" w:hAnsi="Arial" w:cs="Arial"/>
          <w:b w:val="false"/>
          <w:color w:val="auto"/>
          <w:spacing w:val="-2"/>
          <w:sz w:val="24"/>
          <w:szCs w:val="24"/>
        </w:rPr>
        <w:t>TIJEKU</w:t>
      </w:r>
    </w:p>
    <w:p w:rsidRPr="00EB0FDE" w:rsidR="00261665" w:rsidP="00261665" w:rsidRDefault="00261665">
      <w:pPr>
        <w:pStyle w:val="Tijeloteksta"/>
        <w:spacing w:before="276"/>
        <w:ind w:left="143" w:right="1127"/>
        <w:rPr>
          <w:rFonts w:cs="Arial"/>
          <w:szCs w:val="24"/>
        </w:rPr>
      </w:pPr>
      <w:r w:rsidRPr="00EB0FDE">
        <w:rPr>
          <w:rFonts w:cs="Arial"/>
          <w:szCs w:val="24"/>
        </w:rPr>
        <w:t>Temeljem</w:t>
      </w:r>
      <w:r w:rsidRPr="00EB0FDE">
        <w:rPr>
          <w:rFonts w:cs="Arial"/>
          <w:spacing w:val="-1"/>
          <w:szCs w:val="24"/>
        </w:rPr>
        <w:t xml:space="preserve"> </w:t>
      </w:r>
      <w:r w:rsidRPr="00EB0FDE">
        <w:rPr>
          <w:rFonts w:cs="Arial"/>
          <w:szCs w:val="24"/>
        </w:rPr>
        <w:t>uvida</w:t>
      </w:r>
      <w:r w:rsidRPr="00EB0FDE">
        <w:rPr>
          <w:rFonts w:cs="Arial"/>
          <w:spacing w:val="-1"/>
          <w:szCs w:val="24"/>
        </w:rPr>
        <w:t xml:space="preserve"> </w:t>
      </w:r>
      <w:r w:rsidRPr="00EB0FDE">
        <w:rPr>
          <w:rFonts w:cs="Arial"/>
          <w:szCs w:val="24"/>
        </w:rPr>
        <w:t>u</w:t>
      </w:r>
      <w:r w:rsidRPr="00EB0FDE">
        <w:rPr>
          <w:rFonts w:cs="Arial"/>
          <w:spacing w:val="-1"/>
          <w:szCs w:val="24"/>
        </w:rPr>
        <w:t xml:space="preserve"> </w:t>
      </w:r>
      <w:r w:rsidRPr="00EB0FDE">
        <w:rPr>
          <w:rFonts w:cs="Arial"/>
          <w:szCs w:val="24"/>
        </w:rPr>
        <w:t>e-komunikaciju</w:t>
      </w:r>
      <w:r w:rsidRPr="00EB0FDE">
        <w:rPr>
          <w:rFonts w:cs="Arial"/>
          <w:spacing w:val="-1"/>
          <w:szCs w:val="24"/>
        </w:rPr>
        <w:t xml:space="preserve"> </w:t>
      </w:r>
      <w:r w:rsidRPr="00EB0FDE">
        <w:rPr>
          <w:rFonts w:cs="Arial"/>
          <w:szCs w:val="24"/>
        </w:rPr>
        <w:t>stečajni</w:t>
      </w:r>
      <w:r w:rsidRPr="00EB0FDE">
        <w:rPr>
          <w:rFonts w:cs="Arial"/>
          <w:spacing w:val="-1"/>
          <w:szCs w:val="24"/>
        </w:rPr>
        <w:t xml:space="preserve"> </w:t>
      </w:r>
      <w:r w:rsidRPr="00EB0FDE">
        <w:rPr>
          <w:rFonts w:cs="Arial"/>
          <w:szCs w:val="24"/>
        </w:rPr>
        <w:t>upravitelj</w:t>
      </w:r>
      <w:r w:rsidRPr="00EB0FDE">
        <w:rPr>
          <w:rFonts w:cs="Arial"/>
          <w:spacing w:val="-1"/>
          <w:szCs w:val="24"/>
        </w:rPr>
        <w:t xml:space="preserve"> </w:t>
      </w:r>
      <w:r w:rsidRPr="00EB0FDE">
        <w:rPr>
          <w:rFonts w:cs="Arial"/>
          <w:szCs w:val="24"/>
        </w:rPr>
        <w:t>utvrdio</w:t>
      </w:r>
      <w:r w:rsidRPr="00EB0FDE">
        <w:rPr>
          <w:rFonts w:cs="Arial"/>
          <w:spacing w:val="-1"/>
          <w:szCs w:val="24"/>
        </w:rPr>
        <w:t xml:space="preserve"> </w:t>
      </w:r>
      <w:r w:rsidRPr="00EB0FDE">
        <w:rPr>
          <w:rFonts w:cs="Arial"/>
          <w:szCs w:val="24"/>
        </w:rPr>
        <w:t>je</w:t>
      </w:r>
      <w:r w:rsidRPr="00EB0FDE">
        <w:rPr>
          <w:rFonts w:cs="Arial"/>
          <w:spacing w:val="-1"/>
          <w:szCs w:val="24"/>
        </w:rPr>
        <w:t xml:space="preserve"> </w:t>
      </w:r>
      <w:r w:rsidRPr="00EB0FDE">
        <w:rPr>
          <w:rFonts w:cs="Arial"/>
          <w:szCs w:val="24"/>
        </w:rPr>
        <w:t>da</w:t>
      </w:r>
      <w:r w:rsidRPr="00EB0FDE">
        <w:rPr>
          <w:rFonts w:cs="Arial"/>
          <w:spacing w:val="-1"/>
          <w:szCs w:val="24"/>
        </w:rPr>
        <w:t xml:space="preserve"> </w:t>
      </w:r>
      <w:r w:rsidRPr="00EB0FDE">
        <w:rPr>
          <w:rFonts w:cs="Arial"/>
          <w:szCs w:val="24"/>
        </w:rPr>
        <w:t>stečajni</w:t>
      </w:r>
      <w:r w:rsidRPr="00EB0FDE">
        <w:rPr>
          <w:rFonts w:cs="Arial"/>
          <w:spacing w:val="-1"/>
          <w:szCs w:val="24"/>
        </w:rPr>
        <w:t xml:space="preserve"> </w:t>
      </w:r>
      <w:r w:rsidRPr="00EB0FDE">
        <w:rPr>
          <w:rFonts w:cs="Arial"/>
          <w:szCs w:val="24"/>
        </w:rPr>
        <w:t>dužnik</w:t>
      </w:r>
      <w:r w:rsidRPr="00EB0FDE">
        <w:rPr>
          <w:rFonts w:cs="Arial"/>
          <w:spacing w:val="-1"/>
          <w:szCs w:val="24"/>
        </w:rPr>
        <w:t xml:space="preserve"> </w:t>
      </w:r>
      <w:r w:rsidRPr="00EB0FDE">
        <w:rPr>
          <w:rFonts w:cs="Arial"/>
          <w:szCs w:val="24"/>
        </w:rPr>
        <w:t>nije</w:t>
      </w:r>
      <w:r w:rsidRPr="00EB0FDE">
        <w:rPr>
          <w:rFonts w:cs="Arial"/>
          <w:spacing w:val="-1"/>
          <w:szCs w:val="24"/>
        </w:rPr>
        <w:t xml:space="preserve"> </w:t>
      </w:r>
      <w:r w:rsidRPr="00EB0FDE">
        <w:rPr>
          <w:rFonts w:cs="Arial"/>
          <w:szCs w:val="24"/>
        </w:rPr>
        <w:t>stranka u sudskim postupcima ni na aktivnoj ni na pasivnoj strani.</w:t>
      </w:r>
    </w:p>
    <w:p w:rsidRPr="00EB0FDE" w:rsidR="00261665" w:rsidP="00261665" w:rsidRDefault="00261665">
      <w:pPr>
        <w:pStyle w:val="Tijeloteksta"/>
        <w:spacing w:before="276"/>
        <w:ind w:left="143" w:right="1126"/>
        <w:rPr>
          <w:rFonts w:cs="Arial"/>
          <w:szCs w:val="24"/>
        </w:rPr>
      </w:pPr>
      <w:r w:rsidRPr="00EB0FDE">
        <w:rPr>
          <w:rFonts w:cs="Arial"/>
          <w:szCs w:val="24"/>
        </w:rPr>
        <w:t>Uvidom u dio poslovne dokumentacije dostavljene od strane bivšeg zakonskog zastupnika društva, stečajni upravitelj ima saznanja da se osim ovog stečajnog postupka (ranije St- 2155/2015) vodi zemljišnoknjižni postupak:</w:t>
      </w:r>
    </w:p>
    <w:p w:rsidRPr="00EB0FDE" w:rsidR="00261665" w:rsidP="00261665" w:rsidRDefault="00261665">
      <w:pPr>
        <w:pStyle w:val="Tijeloteksta"/>
        <w:rPr>
          <w:rFonts w:cs="Arial"/>
          <w:szCs w:val="24"/>
        </w:rPr>
      </w:pPr>
    </w:p>
    <w:p w:rsidRPr="00EB0FDE" w:rsidR="00261665" w:rsidP="00261665" w:rsidRDefault="00261665">
      <w:pPr>
        <w:pStyle w:val="Tijeloteksta"/>
        <w:ind w:left="143" w:right="2274"/>
        <w:rPr>
          <w:rFonts w:cs="Arial"/>
          <w:szCs w:val="24"/>
        </w:rPr>
      </w:pPr>
      <w:r w:rsidRPr="00EB0FDE">
        <w:rPr>
          <w:rFonts w:cs="Arial"/>
          <w:szCs w:val="24"/>
        </w:rPr>
        <w:t>Sud:</w:t>
      </w:r>
      <w:r w:rsidRPr="00EB0FDE">
        <w:rPr>
          <w:rFonts w:cs="Arial"/>
          <w:spacing w:val="-6"/>
          <w:szCs w:val="24"/>
        </w:rPr>
        <w:t xml:space="preserve"> </w:t>
      </w:r>
      <w:r w:rsidRPr="00EB0FDE">
        <w:rPr>
          <w:rFonts w:cs="Arial"/>
          <w:szCs w:val="24"/>
        </w:rPr>
        <w:t>Općinskim</w:t>
      </w:r>
      <w:r w:rsidRPr="00EB0FDE">
        <w:rPr>
          <w:rFonts w:cs="Arial"/>
          <w:spacing w:val="-5"/>
          <w:szCs w:val="24"/>
        </w:rPr>
        <w:t xml:space="preserve"> </w:t>
      </w:r>
      <w:r w:rsidRPr="00EB0FDE">
        <w:rPr>
          <w:rFonts w:cs="Arial"/>
          <w:szCs w:val="24"/>
        </w:rPr>
        <w:t>građanskim</w:t>
      </w:r>
      <w:r w:rsidRPr="00EB0FDE">
        <w:rPr>
          <w:rFonts w:cs="Arial"/>
          <w:spacing w:val="-5"/>
          <w:szCs w:val="24"/>
        </w:rPr>
        <w:t xml:space="preserve"> </w:t>
      </w:r>
      <w:r w:rsidRPr="00EB0FDE">
        <w:rPr>
          <w:rFonts w:cs="Arial"/>
          <w:szCs w:val="24"/>
        </w:rPr>
        <w:t>sudom</w:t>
      </w:r>
      <w:r w:rsidRPr="00EB0FDE">
        <w:rPr>
          <w:rFonts w:cs="Arial"/>
          <w:spacing w:val="-5"/>
          <w:szCs w:val="24"/>
        </w:rPr>
        <w:t xml:space="preserve"> </w:t>
      </w:r>
      <w:r w:rsidRPr="00EB0FDE">
        <w:rPr>
          <w:rFonts w:cs="Arial"/>
          <w:szCs w:val="24"/>
        </w:rPr>
        <w:t>u</w:t>
      </w:r>
      <w:r w:rsidRPr="00EB0FDE">
        <w:rPr>
          <w:rFonts w:cs="Arial"/>
          <w:spacing w:val="-5"/>
          <w:szCs w:val="24"/>
        </w:rPr>
        <w:t xml:space="preserve"> </w:t>
      </w:r>
      <w:r w:rsidRPr="00EB0FDE">
        <w:rPr>
          <w:rFonts w:cs="Arial"/>
          <w:szCs w:val="24"/>
        </w:rPr>
        <w:t>Zagrebu,</w:t>
      </w:r>
      <w:r w:rsidRPr="00EB0FDE">
        <w:rPr>
          <w:rFonts w:cs="Arial"/>
          <w:spacing w:val="-5"/>
          <w:szCs w:val="24"/>
        </w:rPr>
        <w:t xml:space="preserve"> </w:t>
      </w:r>
      <w:r w:rsidRPr="00EB0FDE">
        <w:rPr>
          <w:rFonts w:cs="Arial"/>
          <w:szCs w:val="24"/>
        </w:rPr>
        <w:t>Zemljišnoknjižni</w:t>
      </w:r>
      <w:r w:rsidRPr="00EB0FDE">
        <w:rPr>
          <w:rFonts w:cs="Arial"/>
          <w:spacing w:val="-5"/>
          <w:szCs w:val="24"/>
        </w:rPr>
        <w:t xml:space="preserve"> </w:t>
      </w:r>
      <w:r w:rsidRPr="00EB0FDE">
        <w:rPr>
          <w:rFonts w:cs="Arial"/>
          <w:szCs w:val="24"/>
        </w:rPr>
        <w:t>odjel</w:t>
      </w:r>
      <w:r w:rsidRPr="00EB0FDE">
        <w:rPr>
          <w:rFonts w:cs="Arial"/>
          <w:spacing w:val="-5"/>
          <w:szCs w:val="24"/>
        </w:rPr>
        <w:t xml:space="preserve"> </w:t>
      </w:r>
      <w:r w:rsidRPr="00EB0FDE">
        <w:rPr>
          <w:rFonts w:cs="Arial"/>
          <w:szCs w:val="24"/>
        </w:rPr>
        <w:t>Zagreb Posl. br. Z-47118/2022</w:t>
      </w:r>
    </w:p>
    <w:p w:rsidRPr="00EB0FDE" w:rsidR="00261665" w:rsidP="00261665" w:rsidRDefault="00261665">
      <w:pPr>
        <w:pStyle w:val="Tijeloteksta"/>
        <w:ind w:left="143"/>
        <w:rPr>
          <w:rFonts w:cs="Arial"/>
          <w:szCs w:val="24"/>
        </w:rPr>
      </w:pPr>
      <w:r w:rsidRPr="00EB0FDE">
        <w:rPr>
          <w:rFonts w:cs="Arial"/>
          <w:szCs w:val="24"/>
        </w:rPr>
        <w:t>Radi:</w:t>
      </w:r>
      <w:r w:rsidRPr="00EB0FDE">
        <w:rPr>
          <w:rFonts w:cs="Arial"/>
          <w:spacing w:val="-2"/>
          <w:szCs w:val="24"/>
        </w:rPr>
        <w:t xml:space="preserve"> </w:t>
      </w:r>
      <w:r w:rsidRPr="00EB0FDE">
        <w:rPr>
          <w:rFonts w:cs="Arial"/>
          <w:szCs w:val="24"/>
        </w:rPr>
        <w:t>obnove</w:t>
      </w:r>
      <w:r w:rsidRPr="00EB0FDE">
        <w:rPr>
          <w:rFonts w:cs="Arial"/>
          <w:spacing w:val="-2"/>
          <w:szCs w:val="24"/>
        </w:rPr>
        <w:t xml:space="preserve"> </w:t>
      </w:r>
      <w:r w:rsidRPr="00EB0FDE">
        <w:rPr>
          <w:rFonts w:cs="Arial"/>
          <w:szCs w:val="24"/>
        </w:rPr>
        <w:t>zemljišne</w:t>
      </w:r>
      <w:r w:rsidRPr="00EB0FDE">
        <w:rPr>
          <w:rFonts w:cs="Arial"/>
          <w:spacing w:val="-2"/>
          <w:szCs w:val="24"/>
        </w:rPr>
        <w:t xml:space="preserve"> </w:t>
      </w:r>
      <w:r w:rsidRPr="00EB0FDE">
        <w:rPr>
          <w:rFonts w:cs="Arial"/>
          <w:szCs w:val="24"/>
        </w:rPr>
        <w:t>knjige</w:t>
      </w:r>
      <w:r w:rsidRPr="00EB0FDE">
        <w:rPr>
          <w:rFonts w:cs="Arial"/>
          <w:spacing w:val="-2"/>
          <w:szCs w:val="24"/>
        </w:rPr>
        <w:t xml:space="preserve"> </w:t>
      </w:r>
      <w:r w:rsidRPr="00EB0FDE">
        <w:rPr>
          <w:rFonts w:cs="Arial"/>
          <w:szCs w:val="24"/>
        </w:rPr>
        <w:t>k.o.</w:t>
      </w:r>
      <w:r w:rsidRPr="00EB0FDE">
        <w:rPr>
          <w:rFonts w:cs="Arial"/>
          <w:spacing w:val="-1"/>
          <w:szCs w:val="24"/>
        </w:rPr>
        <w:t xml:space="preserve"> </w:t>
      </w:r>
      <w:r w:rsidRPr="00EB0FDE">
        <w:rPr>
          <w:rFonts w:cs="Arial"/>
          <w:szCs w:val="24"/>
        </w:rPr>
        <w:t>CENTAR</w:t>
      </w:r>
      <w:r w:rsidRPr="00EB0FDE">
        <w:rPr>
          <w:rFonts w:cs="Arial"/>
          <w:spacing w:val="-1"/>
          <w:szCs w:val="24"/>
        </w:rPr>
        <w:t xml:space="preserve"> </w:t>
      </w:r>
      <w:r w:rsidRPr="00EB0FDE">
        <w:rPr>
          <w:rFonts w:cs="Arial"/>
          <w:szCs w:val="24"/>
        </w:rPr>
        <w:t>NOVI</w:t>
      </w:r>
      <w:r w:rsidRPr="00EB0FDE">
        <w:rPr>
          <w:rFonts w:cs="Arial"/>
          <w:spacing w:val="-1"/>
          <w:szCs w:val="24"/>
        </w:rPr>
        <w:t xml:space="preserve"> </w:t>
      </w:r>
      <w:r w:rsidRPr="00EB0FDE">
        <w:rPr>
          <w:rFonts w:cs="Arial"/>
          <w:szCs w:val="24"/>
        </w:rPr>
        <w:t>i</w:t>
      </w:r>
      <w:r w:rsidRPr="00EB0FDE">
        <w:rPr>
          <w:rFonts w:cs="Arial"/>
          <w:spacing w:val="-1"/>
          <w:szCs w:val="24"/>
        </w:rPr>
        <w:t xml:space="preserve"> </w:t>
      </w:r>
      <w:r w:rsidRPr="00EB0FDE">
        <w:rPr>
          <w:rFonts w:cs="Arial"/>
          <w:szCs w:val="24"/>
        </w:rPr>
        <w:t>to</w:t>
      </w:r>
      <w:r w:rsidRPr="00EB0FDE">
        <w:rPr>
          <w:rFonts w:cs="Arial"/>
          <w:spacing w:val="-1"/>
          <w:szCs w:val="24"/>
        </w:rPr>
        <w:t xml:space="preserve"> </w:t>
      </w:r>
      <w:r w:rsidRPr="00EB0FDE">
        <w:rPr>
          <w:rFonts w:cs="Arial"/>
          <w:szCs w:val="24"/>
        </w:rPr>
        <w:t>u</w:t>
      </w:r>
      <w:r w:rsidRPr="00EB0FDE">
        <w:rPr>
          <w:rFonts w:cs="Arial"/>
          <w:spacing w:val="-1"/>
          <w:szCs w:val="24"/>
        </w:rPr>
        <w:t xml:space="preserve"> </w:t>
      </w:r>
      <w:r w:rsidRPr="00EB0FDE">
        <w:rPr>
          <w:rFonts w:cs="Arial"/>
          <w:szCs w:val="24"/>
        </w:rPr>
        <w:t>odnosu</w:t>
      </w:r>
      <w:r w:rsidRPr="00EB0FDE">
        <w:rPr>
          <w:rFonts w:cs="Arial"/>
          <w:spacing w:val="-1"/>
          <w:szCs w:val="24"/>
        </w:rPr>
        <w:t xml:space="preserve"> </w:t>
      </w:r>
      <w:r w:rsidRPr="00EB0FDE">
        <w:rPr>
          <w:rFonts w:cs="Arial"/>
          <w:szCs w:val="24"/>
        </w:rPr>
        <w:t>na</w:t>
      </w:r>
      <w:r w:rsidRPr="00EB0FDE">
        <w:rPr>
          <w:rFonts w:cs="Arial"/>
          <w:spacing w:val="-2"/>
          <w:szCs w:val="24"/>
        </w:rPr>
        <w:t xml:space="preserve"> </w:t>
      </w:r>
      <w:r w:rsidRPr="00EB0FDE">
        <w:rPr>
          <w:rFonts w:cs="Arial"/>
          <w:szCs w:val="24"/>
        </w:rPr>
        <w:t>katastrasku</w:t>
      </w:r>
      <w:r w:rsidRPr="00EB0FDE">
        <w:rPr>
          <w:rFonts w:cs="Arial"/>
          <w:spacing w:val="-1"/>
          <w:szCs w:val="24"/>
        </w:rPr>
        <w:t xml:space="preserve"> </w:t>
      </w:r>
      <w:r w:rsidRPr="00EB0FDE">
        <w:rPr>
          <w:rFonts w:cs="Arial"/>
          <w:szCs w:val="24"/>
        </w:rPr>
        <w:t>česticu</w:t>
      </w:r>
      <w:r w:rsidRPr="00EB0FDE">
        <w:rPr>
          <w:rFonts w:cs="Arial"/>
          <w:spacing w:val="-1"/>
          <w:szCs w:val="24"/>
        </w:rPr>
        <w:t xml:space="preserve"> </w:t>
      </w:r>
      <w:r w:rsidRPr="00EB0FDE">
        <w:rPr>
          <w:rFonts w:cs="Arial"/>
          <w:spacing w:val="-4"/>
          <w:szCs w:val="24"/>
        </w:rPr>
        <w:t>4594</w:t>
      </w:r>
    </w:p>
    <w:p w:rsidRPr="00EB0FDE" w:rsidR="00261665" w:rsidP="00261665" w:rsidRDefault="00261665">
      <w:pPr>
        <w:pStyle w:val="Tijeloteksta"/>
        <w:rPr>
          <w:rFonts w:cs="Arial"/>
          <w:szCs w:val="24"/>
        </w:rPr>
      </w:pPr>
    </w:p>
    <w:p w:rsidRPr="00EB0FDE" w:rsidR="00261665" w:rsidP="00261665" w:rsidRDefault="00261665">
      <w:pPr>
        <w:pStyle w:val="Tijeloteksta"/>
        <w:ind w:left="143" w:right="2274"/>
        <w:rPr>
          <w:rFonts w:cs="Arial"/>
          <w:szCs w:val="24"/>
        </w:rPr>
      </w:pPr>
      <w:r w:rsidRPr="00EB0FDE">
        <w:rPr>
          <w:rFonts w:cs="Arial"/>
          <w:szCs w:val="24"/>
        </w:rPr>
        <w:t>Sud:</w:t>
      </w:r>
      <w:r w:rsidRPr="00EB0FDE">
        <w:rPr>
          <w:rFonts w:cs="Arial"/>
          <w:spacing w:val="-6"/>
          <w:szCs w:val="24"/>
        </w:rPr>
        <w:t xml:space="preserve"> </w:t>
      </w:r>
      <w:r w:rsidRPr="00EB0FDE">
        <w:rPr>
          <w:rFonts w:cs="Arial"/>
          <w:szCs w:val="24"/>
        </w:rPr>
        <w:t>Općinskim</w:t>
      </w:r>
      <w:r w:rsidRPr="00EB0FDE">
        <w:rPr>
          <w:rFonts w:cs="Arial"/>
          <w:spacing w:val="-5"/>
          <w:szCs w:val="24"/>
        </w:rPr>
        <w:t xml:space="preserve"> </w:t>
      </w:r>
      <w:r w:rsidRPr="00EB0FDE">
        <w:rPr>
          <w:rFonts w:cs="Arial"/>
          <w:szCs w:val="24"/>
        </w:rPr>
        <w:t>građanskim</w:t>
      </w:r>
      <w:r w:rsidRPr="00EB0FDE">
        <w:rPr>
          <w:rFonts w:cs="Arial"/>
          <w:spacing w:val="-5"/>
          <w:szCs w:val="24"/>
        </w:rPr>
        <w:t xml:space="preserve"> </w:t>
      </w:r>
      <w:r w:rsidRPr="00EB0FDE">
        <w:rPr>
          <w:rFonts w:cs="Arial"/>
          <w:szCs w:val="24"/>
        </w:rPr>
        <w:t>sudom</w:t>
      </w:r>
      <w:r w:rsidRPr="00EB0FDE">
        <w:rPr>
          <w:rFonts w:cs="Arial"/>
          <w:spacing w:val="-5"/>
          <w:szCs w:val="24"/>
        </w:rPr>
        <w:t xml:space="preserve"> </w:t>
      </w:r>
      <w:r w:rsidRPr="00EB0FDE">
        <w:rPr>
          <w:rFonts w:cs="Arial"/>
          <w:szCs w:val="24"/>
        </w:rPr>
        <w:t>u</w:t>
      </w:r>
      <w:r w:rsidRPr="00EB0FDE">
        <w:rPr>
          <w:rFonts w:cs="Arial"/>
          <w:spacing w:val="-5"/>
          <w:szCs w:val="24"/>
        </w:rPr>
        <w:t xml:space="preserve"> </w:t>
      </w:r>
      <w:r w:rsidRPr="00EB0FDE">
        <w:rPr>
          <w:rFonts w:cs="Arial"/>
          <w:szCs w:val="24"/>
        </w:rPr>
        <w:t>Zagrebu,</w:t>
      </w:r>
      <w:r w:rsidRPr="00EB0FDE">
        <w:rPr>
          <w:rFonts w:cs="Arial"/>
          <w:spacing w:val="-5"/>
          <w:szCs w:val="24"/>
        </w:rPr>
        <w:t xml:space="preserve"> </w:t>
      </w:r>
      <w:r w:rsidRPr="00EB0FDE">
        <w:rPr>
          <w:rFonts w:cs="Arial"/>
          <w:szCs w:val="24"/>
        </w:rPr>
        <w:t>Zemljišnoknjižni</w:t>
      </w:r>
      <w:r w:rsidRPr="00EB0FDE">
        <w:rPr>
          <w:rFonts w:cs="Arial"/>
          <w:spacing w:val="-5"/>
          <w:szCs w:val="24"/>
        </w:rPr>
        <w:t xml:space="preserve"> </w:t>
      </w:r>
      <w:r w:rsidRPr="00EB0FDE">
        <w:rPr>
          <w:rFonts w:cs="Arial"/>
          <w:szCs w:val="24"/>
        </w:rPr>
        <w:t>odjel</w:t>
      </w:r>
      <w:r w:rsidRPr="00EB0FDE">
        <w:rPr>
          <w:rFonts w:cs="Arial"/>
          <w:spacing w:val="-5"/>
          <w:szCs w:val="24"/>
        </w:rPr>
        <w:t xml:space="preserve"> </w:t>
      </w:r>
      <w:r w:rsidRPr="00EB0FDE">
        <w:rPr>
          <w:rFonts w:cs="Arial"/>
          <w:szCs w:val="24"/>
        </w:rPr>
        <w:t>Zagreb Posl. br. Z-35829/2025</w:t>
      </w:r>
    </w:p>
    <w:p w:rsidRPr="00EB0FDE" w:rsidR="00261665" w:rsidP="00261665" w:rsidRDefault="00261665">
      <w:pPr>
        <w:pStyle w:val="Tijeloteksta"/>
        <w:ind w:left="143" w:right="1114"/>
        <w:rPr>
          <w:rFonts w:cs="Arial"/>
          <w:szCs w:val="24"/>
        </w:rPr>
      </w:pPr>
      <w:r w:rsidRPr="00EB0FDE">
        <w:rPr>
          <w:rFonts w:cs="Arial"/>
          <w:szCs w:val="24"/>
        </w:rPr>
        <w:t>Radi: odbijeni prijedlog, radi provedbe upisa zabilježbe upisa stečajne mase iza H.G. INŽENJERING d.o.o. u stečaju, OIB:72689276276, Zagreb, Petrova 80 temeljem dostavljenog</w:t>
      </w:r>
      <w:r w:rsidRPr="00EB0FDE">
        <w:rPr>
          <w:rFonts w:cs="Arial"/>
          <w:spacing w:val="-5"/>
          <w:szCs w:val="24"/>
        </w:rPr>
        <w:t xml:space="preserve"> </w:t>
      </w:r>
      <w:r w:rsidRPr="00EB0FDE">
        <w:rPr>
          <w:rFonts w:cs="Arial"/>
          <w:szCs w:val="24"/>
        </w:rPr>
        <w:t>rješenja</w:t>
      </w:r>
      <w:r w:rsidRPr="00EB0FDE">
        <w:rPr>
          <w:rFonts w:cs="Arial"/>
          <w:spacing w:val="-6"/>
          <w:szCs w:val="24"/>
        </w:rPr>
        <w:t xml:space="preserve"> </w:t>
      </w:r>
      <w:r w:rsidRPr="00EB0FDE">
        <w:rPr>
          <w:rFonts w:cs="Arial"/>
          <w:szCs w:val="24"/>
        </w:rPr>
        <w:t>Trgovačkog</w:t>
      </w:r>
      <w:r w:rsidRPr="00EB0FDE">
        <w:rPr>
          <w:rFonts w:cs="Arial"/>
          <w:spacing w:val="-5"/>
          <w:szCs w:val="24"/>
        </w:rPr>
        <w:t xml:space="preserve"> </w:t>
      </w:r>
      <w:r w:rsidRPr="00EB0FDE">
        <w:rPr>
          <w:rFonts w:cs="Arial"/>
          <w:szCs w:val="24"/>
        </w:rPr>
        <w:t>suda</w:t>
      </w:r>
      <w:r w:rsidRPr="00EB0FDE">
        <w:rPr>
          <w:rFonts w:cs="Arial"/>
          <w:spacing w:val="-6"/>
          <w:szCs w:val="24"/>
        </w:rPr>
        <w:t xml:space="preserve"> </w:t>
      </w:r>
      <w:r w:rsidRPr="00EB0FDE">
        <w:rPr>
          <w:rFonts w:cs="Arial"/>
          <w:szCs w:val="24"/>
        </w:rPr>
        <w:t>u</w:t>
      </w:r>
      <w:r w:rsidRPr="00EB0FDE">
        <w:rPr>
          <w:rFonts w:cs="Arial"/>
          <w:spacing w:val="-5"/>
          <w:szCs w:val="24"/>
        </w:rPr>
        <w:t xml:space="preserve"> </w:t>
      </w:r>
      <w:r w:rsidRPr="00EB0FDE">
        <w:rPr>
          <w:rFonts w:cs="Arial"/>
          <w:szCs w:val="24"/>
        </w:rPr>
        <w:t>Zagrebu</w:t>
      </w:r>
      <w:r w:rsidRPr="00EB0FDE">
        <w:rPr>
          <w:rFonts w:cs="Arial"/>
          <w:spacing w:val="-5"/>
          <w:szCs w:val="24"/>
        </w:rPr>
        <w:t xml:space="preserve"> </w:t>
      </w:r>
      <w:r w:rsidRPr="00EB0FDE">
        <w:rPr>
          <w:rFonts w:cs="Arial"/>
          <w:szCs w:val="24"/>
        </w:rPr>
        <w:t>posl.br.St-2155/2015-12</w:t>
      </w:r>
      <w:r w:rsidRPr="00EB0FDE">
        <w:rPr>
          <w:rFonts w:cs="Arial"/>
          <w:spacing w:val="-5"/>
          <w:szCs w:val="24"/>
        </w:rPr>
        <w:t xml:space="preserve"> </w:t>
      </w:r>
      <w:r w:rsidRPr="00EB0FDE">
        <w:rPr>
          <w:rFonts w:cs="Arial"/>
          <w:szCs w:val="24"/>
        </w:rPr>
        <w:t>od</w:t>
      </w:r>
      <w:r w:rsidRPr="00EB0FDE">
        <w:rPr>
          <w:rFonts w:cs="Arial"/>
          <w:spacing w:val="-5"/>
          <w:szCs w:val="24"/>
        </w:rPr>
        <w:t xml:space="preserve"> </w:t>
      </w:r>
      <w:r w:rsidRPr="00EB0FDE">
        <w:rPr>
          <w:rFonts w:cs="Arial"/>
          <w:szCs w:val="24"/>
        </w:rPr>
        <w:t>27.05.2025.</w:t>
      </w:r>
    </w:p>
    <w:p w:rsidRPr="00EB0FDE" w:rsidR="00261665" w:rsidP="00261665" w:rsidRDefault="00261665">
      <w:pPr>
        <w:pStyle w:val="Tijeloteksta"/>
        <w:rPr>
          <w:rFonts w:cs="Arial"/>
          <w:szCs w:val="24"/>
        </w:rPr>
      </w:pPr>
    </w:p>
    <w:p w:rsidRPr="0081390B" w:rsidR="00261665" w:rsidP="00261665" w:rsidRDefault="00261665">
      <w:pPr>
        <w:pStyle w:val="Naslov2"/>
        <w:keepNext w:val="false"/>
        <w:keepLines w:val="false"/>
        <w:widowControl w:val="false"/>
        <w:numPr>
          <w:ilvl w:val="1"/>
          <w:numId w:val="45"/>
        </w:numPr>
        <w:tabs>
          <w:tab w:val="left" w:pos="863"/>
        </w:tabs>
        <w:overflowPunct/>
        <w:adjustRightInd/>
        <w:spacing w:before="0"/>
        <w:jc w:val="left"/>
        <w:textAlignment w:val="auto"/>
        <w:rPr>
          <w:rFonts w:ascii="Arial" w:hAnsi="Arial" w:cs="Arial"/>
          <w:b w:val="false"/>
          <w:color w:val="auto"/>
          <w:sz w:val="24"/>
          <w:szCs w:val="24"/>
        </w:rPr>
      </w:pPr>
      <w:r w:rsidRPr="0081390B">
        <w:rPr>
          <w:rFonts w:ascii="Arial" w:hAnsi="Arial" w:cs="Arial"/>
          <w:b w:val="false"/>
          <w:color w:val="auto"/>
          <w:sz w:val="24"/>
          <w:szCs w:val="24"/>
        </w:rPr>
        <w:t>MIŠLJENJE</w:t>
      </w:r>
      <w:r w:rsidRPr="0081390B">
        <w:rPr>
          <w:rFonts w:ascii="Arial" w:hAnsi="Arial" w:cs="Arial"/>
          <w:b w:val="false"/>
          <w:color w:val="auto"/>
          <w:spacing w:val="-2"/>
          <w:sz w:val="24"/>
          <w:szCs w:val="24"/>
        </w:rPr>
        <w:t xml:space="preserve"> </w:t>
      </w:r>
      <w:r w:rsidRPr="0081390B">
        <w:rPr>
          <w:rFonts w:ascii="Arial" w:hAnsi="Arial" w:cs="Arial"/>
          <w:b w:val="false"/>
          <w:color w:val="auto"/>
          <w:sz w:val="24"/>
          <w:szCs w:val="24"/>
        </w:rPr>
        <w:t>O</w:t>
      </w:r>
      <w:r w:rsidRPr="0081390B">
        <w:rPr>
          <w:rFonts w:ascii="Arial" w:hAnsi="Arial" w:cs="Arial"/>
          <w:b w:val="false"/>
          <w:color w:val="auto"/>
          <w:spacing w:val="-2"/>
          <w:sz w:val="24"/>
          <w:szCs w:val="24"/>
        </w:rPr>
        <w:t xml:space="preserve"> </w:t>
      </w:r>
      <w:r w:rsidRPr="0081390B">
        <w:rPr>
          <w:rFonts w:ascii="Arial" w:hAnsi="Arial" w:cs="Arial"/>
          <w:b w:val="false"/>
          <w:color w:val="auto"/>
          <w:sz w:val="24"/>
          <w:szCs w:val="24"/>
        </w:rPr>
        <w:t>MOGUĆNOSTI</w:t>
      </w:r>
      <w:r w:rsidRPr="0081390B">
        <w:rPr>
          <w:rFonts w:ascii="Arial" w:hAnsi="Arial" w:cs="Arial"/>
          <w:b w:val="false"/>
          <w:color w:val="auto"/>
          <w:spacing w:val="-2"/>
          <w:sz w:val="24"/>
          <w:szCs w:val="24"/>
        </w:rPr>
        <w:t xml:space="preserve"> </w:t>
      </w:r>
      <w:r w:rsidRPr="0081390B">
        <w:rPr>
          <w:rFonts w:ascii="Arial" w:hAnsi="Arial" w:cs="Arial"/>
          <w:b w:val="false"/>
          <w:color w:val="auto"/>
          <w:sz w:val="24"/>
          <w:szCs w:val="24"/>
        </w:rPr>
        <w:t>NASTAVKA</w:t>
      </w:r>
      <w:r w:rsidRPr="0081390B">
        <w:rPr>
          <w:rFonts w:ascii="Arial" w:hAnsi="Arial" w:cs="Arial"/>
          <w:b w:val="false"/>
          <w:color w:val="auto"/>
          <w:spacing w:val="-1"/>
          <w:sz w:val="24"/>
          <w:szCs w:val="24"/>
        </w:rPr>
        <w:t xml:space="preserve"> </w:t>
      </w:r>
      <w:r w:rsidRPr="0081390B">
        <w:rPr>
          <w:rFonts w:ascii="Arial" w:hAnsi="Arial" w:cs="Arial"/>
          <w:b w:val="false"/>
          <w:color w:val="auto"/>
          <w:spacing w:val="-2"/>
          <w:sz w:val="24"/>
          <w:szCs w:val="24"/>
        </w:rPr>
        <w:t>POSLOVANJA</w:t>
      </w:r>
    </w:p>
    <w:p w:rsidRPr="00EB0FDE" w:rsidR="00261665" w:rsidP="00261665" w:rsidRDefault="00261665">
      <w:pPr>
        <w:pStyle w:val="Tijeloteksta"/>
        <w:rPr>
          <w:rFonts w:cs="Arial"/>
          <w:szCs w:val="24"/>
        </w:rPr>
      </w:pPr>
    </w:p>
    <w:p w:rsidRPr="00EB0FDE" w:rsidR="00261665" w:rsidP="00261665" w:rsidRDefault="00261665">
      <w:pPr>
        <w:pStyle w:val="Tijeloteksta"/>
        <w:ind w:left="143" w:right="1126"/>
        <w:rPr>
          <w:rFonts w:cs="Arial"/>
          <w:szCs w:val="24"/>
        </w:rPr>
      </w:pPr>
      <w:r w:rsidRPr="00EB0FDE">
        <w:rPr>
          <w:rFonts w:cs="Arial"/>
          <w:szCs w:val="24"/>
        </w:rPr>
        <w:t>Temeljem provedenih radnji u svrhu stjecanja uvida u gospodarsko stanje stečajnog dužnika, razgovora</w:t>
      </w:r>
      <w:r w:rsidRPr="00EB0FDE">
        <w:rPr>
          <w:rFonts w:cs="Arial"/>
          <w:spacing w:val="-5"/>
          <w:szCs w:val="24"/>
        </w:rPr>
        <w:t xml:space="preserve"> </w:t>
      </w:r>
      <w:r w:rsidRPr="00EB0FDE">
        <w:rPr>
          <w:rFonts w:cs="Arial"/>
          <w:szCs w:val="24"/>
        </w:rPr>
        <w:t>s</w:t>
      </w:r>
      <w:r w:rsidRPr="00EB0FDE">
        <w:rPr>
          <w:rFonts w:cs="Arial"/>
          <w:spacing w:val="-5"/>
          <w:szCs w:val="24"/>
        </w:rPr>
        <w:t xml:space="preserve"> </w:t>
      </w:r>
      <w:r w:rsidRPr="00EB0FDE">
        <w:rPr>
          <w:rFonts w:cs="Arial"/>
          <w:szCs w:val="24"/>
        </w:rPr>
        <w:t>bivšim</w:t>
      </w:r>
      <w:r w:rsidRPr="00EB0FDE">
        <w:rPr>
          <w:rFonts w:cs="Arial"/>
          <w:spacing w:val="-5"/>
          <w:szCs w:val="24"/>
        </w:rPr>
        <w:t xml:space="preserve"> </w:t>
      </w:r>
      <w:r w:rsidRPr="00EB0FDE">
        <w:rPr>
          <w:rFonts w:cs="Arial"/>
          <w:szCs w:val="24"/>
        </w:rPr>
        <w:t>direktorom,</w:t>
      </w:r>
      <w:r w:rsidRPr="00EB0FDE">
        <w:rPr>
          <w:rFonts w:cs="Arial"/>
          <w:spacing w:val="-5"/>
          <w:szCs w:val="24"/>
        </w:rPr>
        <w:t xml:space="preserve"> </w:t>
      </w:r>
      <w:r w:rsidRPr="00EB0FDE">
        <w:rPr>
          <w:rFonts w:cs="Arial"/>
          <w:szCs w:val="24"/>
        </w:rPr>
        <w:t>obzirom</w:t>
      </w:r>
      <w:r w:rsidRPr="00EB0FDE">
        <w:rPr>
          <w:rFonts w:cs="Arial"/>
          <w:spacing w:val="-5"/>
          <w:szCs w:val="24"/>
        </w:rPr>
        <w:t xml:space="preserve"> </w:t>
      </w:r>
      <w:r w:rsidRPr="00EB0FDE">
        <w:rPr>
          <w:rFonts w:cs="Arial"/>
          <w:szCs w:val="24"/>
        </w:rPr>
        <w:t>da</w:t>
      </w:r>
      <w:r w:rsidRPr="00EB0FDE">
        <w:rPr>
          <w:rFonts w:cs="Arial"/>
          <w:spacing w:val="-5"/>
          <w:szCs w:val="24"/>
        </w:rPr>
        <w:t xml:space="preserve"> </w:t>
      </w:r>
      <w:r w:rsidRPr="00EB0FDE">
        <w:rPr>
          <w:rFonts w:cs="Arial"/>
          <w:szCs w:val="24"/>
        </w:rPr>
        <w:t>društvo</w:t>
      </w:r>
      <w:r w:rsidRPr="00EB0FDE">
        <w:rPr>
          <w:rFonts w:cs="Arial"/>
          <w:spacing w:val="-5"/>
          <w:szCs w:val="24"/>
        </w:rPr>
        <w:t xml:space="preserve"> </w:t>
      </w:r>
      <w:r w:rsidRPr="00EB0FDE">
        <w:rPr>
          <w:rFonts w:cs="Arial"/>
          <w:szCs w:val="24"/>
        </w:rPr>
        <w:t>već</w:t>
      </w:r>
      <w:r w:rsidRPr="00EB0FDE">
        <w:rPr>
          <w:rFonts w:cs="Arial"/>
          <w:spacing w:val="-5"/>
          <w:szCs w:val="24"/>
        </w:rPr>
        <w:t xml:space="preserve"> </w:t>
      </w:r>
      <w:r w:rsidRPr="00EB0FDE">
        <w:rPr>
          <w:rFonts w:cs="Arial"/>
          <w:szCs w:val="24"/>
        </w:rPr>
        <w:t>godinama</w:t>
      </w:r>
      <w:r w:rsidRPr="00EB0FDE">
        <w:rPr>
          <w:rFonts w:cs="Arial"/>
          <w:spacing w:val="-5"/>
          <w:szCs w:val="24"/>
        </w:rPr>
        <w:t xml:space="preserve"> </w:t>
      </w:r>
      <w:r w:rsidRPr="00EB0FDE">
        <w:rPr>
          <w:rFonts w:cs="Arial"/>
          <w:szCs w:val="24"/>
        </w:rPr>
        <w:t>ne</w:t>
      </w:r>
      <w:r w:rsidRPr="00EB0FDE">
        <w:rPr>
          <w:rFonts w:cs="Arial"/>
          <w:spacing w:val="-5"/>
          <w:szCs w:val="24"/>
        </w:rPr>
        <w:t xml:space="preserve"> </w:t>
      </w:r>
      <w:r w:rsidRPr="00EB0FDE">
        <w:rPr>
          <w:rFonts w:cs="Arial"/>
          <w:szCs w:val="24"/>
        </w:rPr>
        <w:t>obavlja</w:t>
      </w:r>
      <w:r w:rsidRPr="00EB0FDE">
        <w:rPr>
          <w:rFonts w:cs="Arial"/>
          <w:spacing w:val="-5"/>
          <w:szCs w:val="24"/>
        </w:rPr>
        <w:t xml:space="preserve"> </w:t>
      </w:r>
      <w:r w:rsidRPr="00EB0FDE">
        <w:rPr>
          <w:rFonts w:cs="Arial"/>
          <w:szCs w:val="24"/>
        </w:rPr>
        <w:t>djelatnost</w:t>
      </w:r>
      <w:r w:rsidRPr="00EB0FDE">
        <w:rPr>
          <w:rFonts w:cs="Arial"/>
          <w:spacing w:val="-5"/>
          <w:szCs w:val="24"/>
        </w:rPr>
        <w:t xml:space="preserve"> </w:t>
      </w:r>
      <w:r w:rsidRPr="00EB0FDE">
        <w:rPr>
          <w:rFonts w:cs="Arial"/>
          <w:szCs w:val="24"/>
        </w:rPr>
        <w:t>i</w:t>
      </w:r>
      <w:r w:rsidRPr="00EB0FDE">
        <w:rPr>
          <w:rFonts w:cs="Arial"/>
          <w:spacing w:val="-5"/>
          <w:szCs w:val="24"/>
        </w:rPr>
        <w:t xml:space="preserve"> </w:t>
      </w:r>
      <w:r w:rsidRPr="00EB0FDE">
        <w:rPr>
          <w:rFonts w:cs="Arial"/>
          <w:szCs w:val="24"/>
        </w:rPr>
        <w:t>nema zaposlenih od 2005. godine, utvrđeno je da nema osnove za nastavak poslovanja.</w:t>
      </w:r>
    </w:p>
    <w:p w:rsidRPr="00EB0FDE" w:rsidR="00261665" w:rsidP="00261665" w:rsidRDefault="00261665">
      <w:pPr>
        <w:pStyle w:val="Tijeloteksta"/>
        <w:rPr>
          <w:rFonts w:cs="Arial"/>
          <w:szCs w:val="24"/>
        </w:rPr>
      </w:pPr>
    </w:p>
    <w:p w:rsidRPr="00EB0FDE" w:rsidR="00261665" w:rsidP="00261665" w:rsidRDefault="00261665">
      <w:pPr>
        <w:pStyle w:val="Naslov2"/>
        <w:keepNext w:val="false"/>
        <w:keepLines w:val="false"/>
        <w:widowControl w:val="false"/>
        <w:numPr>
          <w:ilvl w:val="1"/>
          <w:numId w:val="45"/>
        </w:numPr>
        <w:tabs>
          <w:tab w:val="left" w:pos="863"/>
        </w:tabs>
        <w:overflowPunct/>
        <w:adjustRightInd/>
        <w:spacing w:before="0"/>
        <w:jc w:val="left"/>
        <w:textAlignment w:val="auto"/>
        <w:rPr>
          <w:rFonts w:ascii="Arial" w:hAnsi="Arial" w:cs="Arial"/>
          <w:b w:val="false"/>
          <w:sz w:val="24"/>
          <w:szCs w:val="24"/>
        </w:rPr>
      </w:pPr>
      <w:r w:rsidRPr="0081390B">
        <w:rPr>
          <w:rFonts w:ascii="Arial" w:hAnsi="Arial" w:cs="Arial"/>
          <w:b w:val="false"/>
          <w:color w:val="auto"/>
          <w:sz w:val="24"/>
          <w:szCs w:val="24"/>
        </w:rPr>
        <w:t>PREDRAČUN</w:t>
      </w:r>
      <w:r w:rsidRPr="0081390B">
        <w:rPr>
          <w:rFonts w:ascii="Arial" w:hAnsi="Arial" w:cs="Arial"/>
          <w:b w:val="false"/>
          <w:color w:val="auto"/>
          <w:spacing w:val="-2"/>
          <w:sz w:val="24"/>
          <w:szCs w:val="24"/>
        </w:rPr>
        <w:t xml:space="preserve"> </w:t>
      </w:r>
      <w:r w:rsidRPr="0081390B">
        <w:rPr>
          <w:rFonts w:ascii="Arial" w:hAnsi="Arial" w:cs="Arial"/>
          <w:b w:val="false"/>
          <w:color w:val="auto"/>
          <w:sz w:val="24"/>
          <w:szCs w:val="24"/>
        </w:rPr>
        <w:t>TROŠKOVA</w:t>
      </w:r>
      <w:r w:rsidRPr="0081390B">
        <w:rPr>
          <w:rFonts w:ascii="Arial" w:hAnsi="Arial" w:cs="Arial"/>
          <w:b w:val="false"/>
          <w:color w:val="auto"/>
          <w:spacing w:val="-2"/>
          <w:sz w:val="24"/>
          <w:szCs w:val="24"/>
        </w:rPr>
        <w:t xml:space="preserve"> </w:t>
      </w:r>
      <w:r w:rsidRPr="0081390B">
        <w:rPr>
          <w:rFonts w:ascii="Arial" w:hAnsi="Arial" w:cs="Arial"/>
          <w:b w:val="false"/>
          <w:color w:val="auto"/>
          <w:sz w:val="24"/>
          <w:szCs w:val="24"/>
        </w:rPr>
        <w:t>STEČAJNOG</w:t>
      </w:r>
      <w:r w:rsidRPr="0081390B">
        <w:rPr>
          <w:rFonts w:ascii="Arial" w:hAnsi="Arial" w:cs="Arial"/>
          <w:b w:val="false"/>
          <w:color w:val="auto"/>
          <w:spacing w:val="-1"/>
          <w:sz w:val="24"/>
          <w:szCs w:val="24"/>
        </w:rPr>
        <w:t xml:space="preserve"> </w:t>
      </w:r>
      <w:r w:rsidRPr="0081390B">
        <w:rPr>
          <w:rFonts w:ascii="Arial" w:hAnsi="Arial" w:cs="Arial"/>
          <w:b w:val="false"/>
          <w:color w:val="auto"/>
          <w:spacing w:val="-2"/>
          <w:sz w:val="24"/>
          <w:szCs w:val="24"/>
        </w:rPr>
        <w:t>POSTUPKA</w:t>
      </w:r>
    </w:p>
    <w:p w:rsidRPr="00EB0FDE" w:rsidR="00261665" w:rsidP="00261665" w:rsidRDefault="00261665">
      <w:pPr>
        <w:pStyle w:val="Tijeloteksta"/>
        <w:rPr>
          <w:rFonts w:cs="Arial"/>
          <w:szCs w:val="24"/>
        </w:rPr>
      </w:pPr>
    </w:p>
    <w:p w:rsidRPr="00EB0FDE" w:rsidR="00261665" w:rsidP="00261665" w:rsidRDefault="00261665">
      <w:pPr>
        <w:pStyle w:val="Tijeloteksta"/>
        <w:ind w:left="143"/>
        <w:rPr>
          <w:rFonts w:cs="Arial"/>
          <w:szCs w:val="24"/>
        </w:rPr>
      </w:pPr>
      <w:r w:rsidRPr="00EB0FDE">
        <w:rPr>
          <w:rFonts w:cs="Arial"/>
          <w:szCs w:val="24"/>
        </w:rPr>
        <w:t>Predvidivi</w:t>
      </w:r>
      <w:r w:rsidRPr="00EB0FDE">
        <w:rPr>
          <w:rFonts w:cs="Arial"/>
          <w:spacing w:val="-1"/>
          <w:szCs w:val="24"/>
        </w:rPr>
        <w:t xml:space="preserve"> </w:t>
      </w:r>
      <w:r w:rsidRPr="00EB0FDE">
        <w:rPr>
          <w:rFonts w:cs="Arial"/>
          <w:szCs w:val="24"/>
        </w:rPr>
        <w:t>troškovi</w:t>
      </w:r>
      <w:r w:rsidRPr="00EB0FDE">
        <w:rPr>
          <w:rFonts w:cs="Arial"/>
          <w:spacing w:val="58"/>
          <w:szCs w:val="24"/>
        </w:rPr>
        <w:t xml:space="preserve"> </w:t>
      </w:r>
      <w:r w:rsidRPr="00EB0FDE">
        <w:rPr>
          <w:rFonts w:cs="Arial"/>
          <w:szCs w:val="24"/>
        </w:rPr>
        <w:t>u narednom</w:t>
      </w:r>
      <w:r w:rsidRPr="00EB0FDE">
        <w:rPr>
          <w:rFonts w:cs="Arial"/>
          <w:spacing w:val="-1"/>
          <w:szCs w:val="24"/>
        </w:rPr>
        <w:t xml:space="preserve"> </w:t>
      </w:r>
      <w:r w:rsidRPr="00EB0FDE">
        <w:rPr>
          <w:rFonts w:cs="Arial"/>
          <w:szCs w:val="24"/>
        </w:rPr>
        <w:t>periodu</w:t>
      </w:r>
      <w:r w:rsidRPr="00EB0FDE">
        <w:rPr>
          <w:rFonts w:cs="Arial"/>
          <w:spacing w:val="-1"/>
          <w:szCs w:val="24"/>
        </w:rPr>
        <w:t xml:space="preserve"> </w:t>
      </w:r>
      <w:r w:rsidRPr="00EB0FDE">
        <w:rPr>
          <w:rFonts w:cs="Arial"/>
          <w:szCs w:val="24"/>
        </w:rPr>
        <w:t>od</w:t>
      </w:r>
      <w:r w:rsidRPr="00EB0FDE">
        <w:rPr>
          <w:rFonts w:cs="Arial"/>
          <w:spacing w:val="-1"/>
          <w:szCs w:val="24"/>
        </w:rPr>
        <w:t xml:space="preserve"> </w:t>
      </w:r>
      <w:r w:rsidRPr="00EB0FDE">
        <w:rPr>
          <w:rFonts w:cs="Arial"/>
          <w:szCs w:val="24"/>
        </w:rPr>
        <w:t xml:space="preserve">6 </w:t>
      </w:r>
      <w:r w:rsidRPr="00EB0FDE">
        <w:rPr>
          <w:rFonts w:cs="Arial"/>
          <w:spacing w:val="-2"/>
          <w:szCs w:val="24"/>
        </w:rPr>
        <w:t>mjeseci:</w:t>
      </w:r>
    </w:p>
    <w:p w:rsidRPr="00EB0FDE" w:rsidR="00261665" w:rsidP="00261665" w:rsidRDefault="00261665">
      <w:pPr>
        <w:pStyle w:val="Tijeloteksta"/>
        <w:spacing w:before="47"/>
        <w:rPr>
          <w:rFonts w:cs="Arial"/>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635"/>
        <w:gridCol w:w="4326"/>
        <w:gridCol w:w="2556"/>
        <w:gridCol w:w="686"/>
        <w:gridCol w:w="643"/>
        <w:gridCol w:w="1486"/>
      </w:tblGrid>
      <w:tr w:rsidRPr="0081390B" w:rsidR="00261665" w:rsidTr="00CC6301">
        <w:trPr>
          <w:trHeight w:val="673"/>
        </w:trPr>
        <w:tc>
          <w:tcPr>
            <w:tcW w:w="307" w:type="pct"/>
          </w:tcPr>
          <w:p w:rsidRPr="0081390B" w:rsidR="00261665" w:rsidP="00261665" w:rsidRDefault="00261665">
            <w:pPr>
              <w:pStyle w:val="TableParagraph"/>
              <w:spacing w:before="2"/>
              <w:ind w:left="107"/>
              <w:rPr>
                <w:rFonts w:ascii="Arial" w:hAnsi="Arial" w:cs="Arial"/>
                <w:sz w:val="16"/>
                <w:szCs w:val="16"/>
              </w:rPr>
            </w:pPr>
            <w:r w:rsidRPr="0081390B">
              <w:rPr>
                <w:rFonts w:ascii="Arial" w:hAnsi="Arial" w:cs="Arial"/>
                <w:spacing w:val="-5"/>
                <w:sz w:val="16"/>
                <w:szCs w:val="16"/>
              </w:rPr>
              <w:t>1.</w:t>
            </w:r>
          </w:p>
        </w:tc>
        <w:tc>
          <w:tcPr>
            <w:tcW w:w="2093" w:type="pct"/>
          </w:tcPr>
          <w:p w:rsidRPr="0081390B" w:rsidR="00261665" w:rsidP="00261665" w:rsidRDefault="00261665">
            <w:pPr>
              <w:pStyle w:val="TableParagraph"/>
              <w:spacing w:before="2"/>
              <w:ind w:left="107" w:right="96"/>
              <w:jc w:val="both"/>
              <w:rPr>
                <w:rFonts w:ascii="Arial" w:hAnsi="Arial" w:cs="Arial"/>
                <w:sz w:val="16"/>
                <w:szCs w:val="16"/>
              </w:rPr>
            </w:pPr>
            <w:r w:rsidRPr="0081390B">
              <w:rPr>
                <w:rFonts w:ascii="Arial" w:hAnsi="Arial" w:cs="Arial"/>
                <w:sz w:val="16"/>
                <w:szCs w:val="16"/>
              </w:rPr>
              <w:t xml:space="preserve">materijalni troškovi rada stečajnog upravitelja (fotokopiranje, nabava uredskog materijala i </w:t>
            </w:r>
            <w:r w:rsidRPr="0081390B">
              <w:rPr>
                <w:rFonts w:ascii="Arial" w:hAnsi="Arial" w:cs="Arial"/>
                <w:spacing w:val="-2"/>
                <w:sz w:val="16"/>
                <w:szCs w:val="16"/>
              </w:rPr>
              <w:t>pribora)</w:t>
            </w:r>
          </w:p>
        </w:tc>
        <w:tc>
          <w:tcPr>
            <w:tcW w:w="1237" w:type="pct"/>
          </w:tcPr>
          <w:p w:rsidRPr="0081390B" w:rsidR="00261665" w:rsidP="00261665" w:rsidRDefault="00261665">
            <w:pPr>
              <w:pStyle w:val="TableParagraph"/>
              <w:spacing w:before="2"/>
              <w:ind w:left="107"/>
              <w:rPr>
                <w:rFonts w:ascii="Arial" w:hAnsi="Arial" w:cs="Arial"/>
                <w:sz w:val="16"/>
                <w:szCs w:val="16"/>
              </w:rPr>
            </w:pPr>
            <w:r w:rsidRPr="0081390B">
              <w:rPr>
                <w:rFonts w:ascii="Arial" w:hAnsi="Arial" w:cs="Arial"/>
                <w:sz w:val="16"/>
                <w:szCs w:val="16"/>
              </w:rPr>
              <w:t xml:space="preserve">EUR </w:t>
            </w:r>
            <w:r w:rsidRPr="0081390B">
              <w:rPr>
                <w:rFonts w:ascii="Arial" w:hAnsi="Arial" w:cs="Arial"/>
                <w:spacing w:val="-2"/>
                <w:sz w:val="16"/>
                <w:szCs w:val="16"/>
              </w:rPr>
              <w:t>10,00/mjesečno</w:t>
            </w:r>
          </w:p>
        </w:tc>
        <w:tc>
          <w:tcPr>
            <w:tcW w:w="332" w:type="pct"/>
          </w:tcPr>
          <w:p w:rsidRPr="0081390B" w:rsidR="00261665" w:rsidP="00261665" w:rsidRDefault="00261665">
            <w:pPr>
              <w:pStyle w:val="TableParagraph"/>
              <w:spacing w:before="2"/>
              <w:ind w:left="107"/>
              <w:rPr>
                <w:rFonts w:ascii="Arial" w:hAnsi="Arial" w:cs="Arial"/>
                <w:sz w:val="16"/>
                <w:szCs w:val="16"/>
              </w:rPr>
            </w:pPr>
            <w:r w:rsidRPr="0081390B">
              <w:rPr>
                <w:rFonts w:ascii="Arial" w:hAnsi="Arial" w:cs="Arial"/>
                <w:spacing w:val="-10"/>
                <w:sz w:val="16"/>
                <w:szCs w:val="16"/>
              </w:rPr>
              <w:t>6</w:t>
            </w:r>
          </w:p>
        </w:tc>
        <w:tc>
          <w:tcPr>
            <w:tcW w:w="311" w:type="pct"/>
          </w:tcPr>
          <w:p w:rsidRPr="0081390B" w:rsidR="00261665" w:rsidP="00261665" w:rsidRDefault="00261665">
            <w:pPr>
              <w:pStyle w:val="TableParagraph"/>
              <w:spacing w:before="2"/>
              <w:ind w:left="107"/>
              <w:rPr>
                <w:rFonts w:ascii="Arial" w:hAnsi="Arial" w:cs="Arial"/>
                <w:sz w:val="16"/>
                <w:szCs w:val="16"/>
              </w:rPr>
            </w:pPr>
            <w:r w:rsidRPr="0081390B">
              <w:rPr>
                <w:rFonts w:ascii="Arial" w:hAnsi="Arial" w:cs="Arial"/>
                <w:spacing w:val="-5"/>
                <w:sz w:val="16"/>
                <w:szCs w:val="16"/>
              </w:rPr>
              <w:t>Eur</w:t>
            </w:r>
          </w:p>
        </w:tc>
        <w:tc>
          <w:tcPr>
            <w:tcW w:w="719" w:type="pct"/>
          </w:tcPr>
          <w:p w:rsidRPr="0081390B" w:rsidR="00261665" w:rsidP="00261665" w:rsidRDefault="00261665">
            <w:pPr>
              <w:pStyle w:val="TableParagraph"/>
              <w:spacing w:before="2"/>
              <w:ind w:right="95"/>
              <w:jc w:val="right"/>
              <w:rPr>
                <w:rFonts w:ascii="Arial" w:hAnsi="Arial" w:cs="Arial"/>
                <w:sz w:val="16"/>
                <w:szCs w:val="16"/>
              </w:rPr>
            </w:pPr>
            <w:r w:rsidRPr="0081390B">
              <w:rPr>
                <w:rFonts w:ascii="Arial" w:hAnsi="Arial" w:cs="Arial"/>
                <w:spacing w:val="-2"/>
                <w:sz w:val="16"/>
                <w:szCs w:val="16"/>
              </w:rPr>
              <w:t>60,00</w:t>
            </w:r>
          </w:p>
        </w:tc>
      </w:tr>
      <w:tr w:rsidRPr="0081390B" w:rsidR="00261665" w:rsidTr="00CC6301">
        <w:trPr>
          <w:trHeight w:val="674"/>
        </w:trPr>
        <w:tc>
          <w:tcPr>
            <w:tcW w:w="307" w:type="pct"/>
          </w:tcPr>
          <w:p w:rsidRPr="0081390B" w:rsidR="00261665" w:rsidP="00261665" w:rsidRDefault="00261665">
            <w:pPr>
              <w:pStyle w:val="TableParagraph"/>
              <w:spacing w:before="2"/>
              <w:ind w:left="107"/>
              <w:rPr>
                <w:rFonts w:ascii="Arial" w:hAnsi="Arial" w:cs="Arial"/>
                <w:sz w:val="16"/>
                <w:szCs w:val="16"/>
              </w:rPr>
            </w:pPr>
            <w:r w:rsidRPr="0081390B">
              <w:rPr>
                <w:rFonts w:ascii="Arial" w:hAnsi="Arial" w:cs="Arial"/>
                <w:spacing w:val="-5"/>
                <w:sz w:val="16"/>
                <w:szCs w:val="16"/>
              </w:rPr>
              <w:t>2.</w:t>
            </w:r>
          </w:p>
        </w:tc>
        <w:tc>
          <w:tcPr>
            <w:tcW w:w="2093" w:type="pct"/>
          </w:tcPr>
          <w:p w:rsidRPr="0081390B" w:rsidR="00261665" w:rsidP="00261665" w:rsidRDefault="00261665">
            <w:pPr>
              <w:pStyle w:val="TableParagraph"/>
              <w:spacing w:before="2"/>
              <w:ind w:left="107"/>
              <w:rPr>
                <w:rFonts w:ascii="Arial" w:hAnsi="Arial" w:cs="Arial"/>
                <w:sz w:val="16"/>
                <w:szCs w:val="16"/>
              </w:rPr>
            </w:pPr>
            <w:r w:rsidRPr="0081390B">
              <w:rPr>
                <w:rFonts w:ascii="Arial" w:hAnsi="Arial" w:cs="Arial"/>
                <w:sz w:val="16"/>
                <w:szCs w:val="16"/>
              </w:rPr>
              <w:t>Troškovi</w:t>
            </w:r>
            <w:r w:rsidRPr="0081390B">
              <w:rPr>
                <w:rFonts w:ascii="Arial" w:hAnsi="Arial" w:cs="Arial"/>
                <w:spacing w:val="-1"/>
                <w:sz w:val="16"/>
                <w:szCs w:val="16"/>
              </w:rPr>
              <w:t xml:space="preserve"> </w:t>
            </w:r>
            <w:r w:rsidRPr="0081390B">
              <w:rPr>
                <w:rFonts w:ascii="Arial" w:hAnsi="Arial" w:cs="Arial"/>
                <w:sz w:val="16"/>
                <w:szCs w:val="16"/>
              </w:rPr>
              <w:t>izrade</w:t>
            </w:r>
            <w:r w:rsidRPr="0081390B">
              <w:rPr>
                <w:rFonts w:ascii="Arial" w:hAnsi="Arial" w:cs="Arial"/>
                <w:spacing w:val="-2"/>
                <w:sz w:val="16"/>
                <w:szCs w:val="16"/>
              </w:rPr>
              <w:t xml:space="preserve"> </w:t>
            </w:r>
            <w:r w:rsidRPr="0081390B">
              <w:rPr>
                <w:rFonts w:ascii="Arial" w:hAnsi="Arial" w:cs="Arial"/>
                <w:sz w:val="16"/>
                <w:szCs w:val="16"/>
              </w:rPr>
              <w:t>gumice</w:t>
            </w:r>
            <w:r w:rsidRPr="0081390B">
              <w:rPr>
                <w:rFonts w:ascii="Arial" w:hAnsi="Arial" w:cs="Arial"/>
                <w:spacing w:val="-1"/>
                <w:sz w:val="16"/>
                <w:szCs w:val="16"/>
              </w:rPr>
              <w:t xml:space="preserve"> </w:t>
            </w:r>
            <w:r w:rsidRPr="0081390B">
              <w:rPr>
                <w:rFonts w:ascii="Arial" w:hAnsi="Arial" w:cs="Arial"/>
                <w:spacing w:val="-2"/>
                <w:sz w:val="16"/>
                <w:szCs w:val="16"/>
              </w:rPr>
              <w:t>pečata</w:t>
            </w:r>
          </w:p>
        </w:tc>
        <w:tc>
          <w:tcPr>
            <w:tcW w:w="1237" w:type="pct"/>
          </w:tcPr>
          <w:p w:rsidRPr="0081390B" w:rsidR="00261665" w:rsidP="00261665" w:rsidRDefault="00261665">
            <w:pPr>
              <w:pStyle w:val="TableParagraph"/>
              <w:spacing w:before="2"/>
              <w:ind w:left="107"/>
              <w:rPr>
                <w:rFonts w:ascii="Arial" w:hAnsi="Arial" w:cs="Arial"/>
                <w:sz w:val="16"/>
                <w:szCs w:val="16"/>
              </w:rPr>
            </w:pPr>
            <w:r w:rsidRPr="0081390B">
              <w:rPr>
                <w:rFonts w:ascii="Arial" w:hAnsi="Arial" w:cs="Arial"/>
                <w:sz w:val="16"/>
                <w:szCs w:val="16"/>
              </w:rPr>
              <w:t xml:space="preserve">Eur </w:t>
            </w:r>
            <w:r w:rsidRPr="0081390B">
              <w:rPr>
                <w:rFonts w:ascii="Arial" w:hAnsi="Arial" w:cs="Arial"/>
                <w:spacing w:val="-2"/>
                <w:sz w:val="16"/>
                <w:szCs w:val="16"/>
              </w:rPr>
              <w:t>20,00/jednokratno</w:t>
            </w:r>
          </w:p>
        </w:tc>
        <w:tc>
          <w:tcPr>
            <w:tcW w:w="332" w:type="pct"/>
          </w:tcPr>
          <w:p w:rsidRPr="0081390B" w:rsidR="00261665" w:rsidP="00261665" w:rsidRDefault="00261665">
            <w:pPr>
              <w:pStyle w:val="TableParagraph"/>
              <w:rPr>
                <w:rFonts w:ascii="Arial" w:hAnsi="Arial" w:cs="Arial"/>
                <w:sz w:val="16"/>
                <w:szCs w:val="16"/>
              </w:rPr>
            </w:pPr>
          </w:p>
        </w:tc>
        <w:tc>
          <w:tcPr>
            <w:tcW w:w="311" w:type="pct"/>
          </w:tcPr>
          <w:p w:rsidRPr="0081390B" w:rsidR="00261665" w:rsidP="00261665" w:rsidRDefault="00261665">
            <w:pPr>
              <w:pStyle w:val="TableParagraph"/>
              <w:spacing w:before="2"/>
              <w:ind w:left="107"/>
              <w:rPr>
                <w:rFonts w:ascii="Arial" w:hAnsi="Arial" w:cs="Arial"/>
                <w:sz w:val="16"/>
                <w:szCs w:val="16"/>
              </w:rPr>
            </w:pPr>
            <w:r w:rsidRPr="0081390B">
              <w:rPr>
                <w:rFonts w:ascii="Arial" w:hAnsi="Arial" w:cs="Arial"/>
                <w:spacing w:val="-5"/>
                <w:sz w:val="16"/>
                <w:szCs w:val="16"/>
              </w:rPr>
              <w:t>Eur</w:t>
            </w:r>
          </w:p>
        </w:tc>
        <w:tc>
          <w:tcPr>
            <w:tcW w:w="719" w:type="pct"/>
          </w:tcPr>
          <w:p w:rsidRPr="0081390B" w:rsidR="00261665" w:rsidP="00261665" w:rsidRDefault="00261665">
            <w:pPr>
              <w:pStyle w:val="TableParagraph"/>
              <w:spacing w:before="2"/>
              <w:ind w:right="95"/>
              <w:jc w:val="right"/>
              <w:rPr>
                <w:rFonts w:ascii="Arial" w:hAnsi="Arial" w:cs="Arial"/>
                <w:sz w:val="16"/>
                <w:szCs w:val="16"/>
              </w:rPr>
            </w:pPr>
            <w:r w:rsidRPr="0081390B">
              <w:rPr>
                <w:rFonts w:ascii="Arial" w:hAnsi="Arial" w:cs="Arial"/>
                <w:spacing w:val="-2"/>
                <w:sz w:val="16"/>
                <w:szCs w:val="16"/>
              </w:rPr>
              <w:t>20,00</w:t>
            </w:r>
          </w:p>
        </w:tc>
      </w:tr>
      <w:tr w:rsidRPr="0081390B" w:rsidR="00261665" w:rsidTr="00CC6301">
        <w:trPr>
          <w:trHeight w:val="225"/>
        </w:trPr>
        <w:tc>
          <w:tcPr>
            <w:tcW w:w="307" w:type="pct"/>
          </w:tcPr>
          <w:p w:rsidRPr="0081390B" w:rsidR="00261665" w:rsidP="00261665" w:rsidRDefault="00261665">
            <w:pPr>
              <w:pStyle w:val="TableParagraph"/>
              <w:spacing w:before="2" w:line="203" w:lineRule="exact"/>
              <w:ind w:left="107"/>
              <w:rPr>
                <w:rFonts w:ascii="Arial" w:hAnsi="Arial" w:cs="Arial"/>
                <w:sz w:val="16"/>
                <w:szCs w:val="16"/>
              </w:rPr>
            </w:pPr>
            <w:r w:rsidRPr="0081390B">
              <w:rPr>
                <w:rFonts w:ascii="Arial" w:hAnsi="Arial" w:cs="Arial"/>
                <w:spacing w:val="-10"/>
                <w:sz w:val="16"/>
                <w:szCs w:val="16"/>
              </w:rPr>
              <w:t>3</w:t>
            </w:r>
          </w:p>
        </w:tc>
        <w:tc>
          <w:tcPr>
            <w:tcW w:w="2093" w:type="pct"/>
          </w:tcPr>
          <w:p w:rsidRPr="0081390B" w:rsidR="00261665" w:rsidP="00261665" w:rsidRDefault="00261665">
            <w:pPr>
              <w:pStyle w:val="TableParagraph"/>
              <w:spacing w:before="2" w:line="203" w:lineRule="exact"/>
              <w:ind w:left="107"/>
              <w:rPr>
                <w:rFonts w:ascii="Arial" w:hAnsi="Arial" w:cs="Arial"/>
                <w:sz w:val="16"/>
                <w:szCs w:val="16"/>
              </w:rPr>
            </w:pPr>
            <w:r w:rsidRPr="0081390B">
              <w:rPr>
                <w:rFonts w:ascii="Arial" w:hAnsi="Arial" w:cs="Arial"/>
                <w:sz w:val="16"/>
                <w:szCs w:val="16"/>
              </w:rPr>
              <w:t>Troškovi</w:t>
            </w:r>
            <w:r w:rsidRPr="0081390B">
              <w:rPr>
                <w:rFonts w:ascii="Arial" w:hAnsi="Arial" w:cs="Arial"/>
                <w:spacing w:val="-5"/>
                <w:sz w:val="16"/>
                <w:szCs w:val="16"/>
              </w:rPr>
              <w:t xml:space="preserve"> </w:t>
            </w:r>
            <w:r w:rsidRPr="0081390B">
              <w:rPr>
                <w:rFonts w:ascii="Arial" w:hAnsi="Arial" w:cs="Arial"/>
                <w:spacing w:val="-2"/>
                <w:sz w:val="16"/>
                <w:szCs w:val="16"/>
              </w:rPr>
              <w:t>knjigovodstva</w:t>
            </w:r>
          </w:p>
        </w:tc>
        <w:tc>
          <w:tcPr>
            <w:tcW w:w="1237" w:type="pct"/>
          </w:tcPr>
          <w:p w:rsidRPr="0081390B" w:rsidR="00261665" w:rsidP="00261665" w:rsidRDefault="00261665">
            <w:pPr>
              <w:pStyle w:val="TableParagraph"/>
              <w:spacing w:before="2" w:line="203" w:lineRule="exact"/>
              <w:ind w:left="107"/>
              <w:rPr>
                <w:rFonts w:ascii="Arial" w:hAnsi="Arial" w:cs="Arial"/>
                <w:sz w:val="16"/>
                <w:szCs w:val="16"/>
              </w:rPr>
            </w:pPr>
            <w:r w:rsidRPr="0081390B">
              <w:rPr>
                <w:rFonts w:ascii="Arial" w:hAnsi="Arial" w:cs="Arial"/>
                <w:sz w:val="16"/>
                <w:szCs w:val="16"/>
              </w:rPr>
              <w:t xml:space="preserve">Eur </w:t>
            </w:r>
            <w:r w:rsidRPr="0081390B">
              <w:rPr>
                <w:rFonts w:ascii="Arial" w:hAnsi="Arial" w:cs="Arial"/>
                <w:spacing w:val="-2"/>
                <w:sz w:val="16"/>
                <w:szCs w:val="16"/>
              </w:rPr>
              <w:t>330,00/mjesečno</w:t>
            </w:r>
          </w:p>
        </w:tc>
        <w:tc>
          <w:tcPr>
            <w:tcW w:w="332" w:type="pct"/>
          </w:tcPr>
          <w:p w:rsidRPr="0081390B" w:rsidR="00261665" w:rsidP="00261665" w:rsidRDefault="00261665">
            <w:pPr>
              <w:pStyle w:val="TableParagraph"/>
              <w:spacing w:before="2" w:line="203" w:lineRule="exact"/>
              <w:ind w:left="107"/>
              <w:rPr>
                <w:rFonts w:ascii="Arial" w:hAnsi="Arial" w:cs="Arial"/>
                <w:sz w:val="16"/>
                <w:szCs w:val="16"/>
              </w:rPr>
            </w:pPr>
            <w:r w:rsidRPr="0081390B">
              <w:rPr>
                <w:rFonts w:ascii="Arial" w:hAnsi="Arial" w:cs="Arial"/>
                <w:spacing w:val="-10"/>
                <w:sz w:val="16"/>
                <w:szCs w:val="16"/>
              </w:rPr>
              <w:t>6</w:t>
            </w:r>
          </w:p>
        </w:tc>
        <w:tc>
          <w:tcPr>
            <w:tcW w:w="311" w:type="pct"/>
          </w:tcPr>
          <w:p w:rsidRPr="0081390B" w:rsidR="00261665" w:rsidP="00261665" w:rsidRDefault="00261665">
            <w:pPr>
              <w:pStyle w:val="TableParagraph"/>
              <w:spacing w:before="2" w:line="203" w:lineRule="exact"/>
              <w:ind w:left="107"/>
              <w:rPr>
                <w:rFonts w:ascii="Arial" w:hAnsi="Arial" w:cs="Arial"/>
                <w:sz w:val="16"/>
                <w:szCs w:val="16"/>
              </w:rPr>
            </w:pPr>
            <w:r w:rsidRPr="0081390B">
              <w:rPr>
                <w:rFonts w:ascii="Arial" w:hAnsi="Arial" w:cs="Arial"/>
                <w:spacing w:val="-5"/>
                <w:sz w:val="16"/>
                <w:szCs w:val="16"/>
              </w:rPr>
              <w:t>Eur</w:t>
            </w:r>
          </w:p>
        </w:tc>
        <w:tc>
          <w:tcPr>
            <w:tcW w:w="719" w:type="pct"/>
          </w:tcPr>
          <w:p w:rsidRPr="0081390B" w:rsidR="00261665" w:rsidP="00261665" w:rsidRDefault="00261665">
            <w:pPr>
              <w:pStyle w:val="TableParagraph"/>
              <w:spacing w:before="2" w:line="203" w:lineRule="exact"/>
              <w:ind w:right="95"/>
              <w:jc w:val="right"/>
              <w:rPr>
                <w:rFonts w:ascii="Arial" w:hAnsi="Arial" w:cs="Arial"/>
                <w:sz w:val="16"/>
                <w:szCs w:val="16"/>
              </w:rPr>
            </w:pPr>
            <w:r w:rsidRPr="0081390B">
              <w:rPr>
                <w:rFonts w:ascii="Arial" w:hAnsi="Arial" w:cs="Arial"/>
                <w:spacing w:val="-2"/>
                <w:sz w:val="16"/>
                <w:szCs w:val="16"/>
              </w:rPr>
              <w:t>1.980,00</w:t>
            </w:r>
          </w:p>
        </w:tc>
      </w:tr>
      <w:tr w:rsidRPr="0081390B" w:rsidR="00261665" w:rsidTr="00CC6301">
        <w:trPr>
          <w:trHeight w:val="414"/>
        </w:trPr>
        <w:tc>
          <w:tcPr>
            <w:tcW w:w="307" w:type="pct"/>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4.</w:t>
            </w:r>
          </w:p>
        </w:tc>
        <w:tc>
          <w:tcPr>
            <w:tcW w:w="2093" w:type="pct"/>
          </w:tcPr>
          <w:p w:rsidRPr="0081390B" w:rsidR="00261665" w:rsidP="00261665" w:rsidRDefault="00261665">
            <w:pPr>
              <w:pStyle w:val="TableParagraph"/>
              <w:spacing w:line="206" w:lineRule="exact"/>
              <w:ind w:left="107"/>
              <w:rPr>
                <w:rFonts w:ascii="Arial" w:hAnsi="Arial" w:cs="Arial"/>
                <w:sz w:val="16"/>
                <w:szCs w:val="16"/>
              </w:rPr>
            </w:pPr>
            <w:r w:rsidRPr="0081390B">
              <w:rPr>
                <w:rFonts w:ascii="Arial" w:hAnsi="Arial" w:cs="Arial"/>
                <w:sz w:val="16"/>
                <w:szCs w:val="16"/>
              </w:rPr>
              <w:t>Troškovi</w:t>
            </w:r>
            <w:r w:rsidRPr="0081390B">
              <w:rPr>
                <w:rFonts w:ascii="Arial" w:hAnsi="Arial" w:cs="Arial"/>
                <w:spacing w:val="80"/>
                <w:sz w:val="16"/>
                <w:szCs w:val="16"/>
              </w:rPr>
              <w:t xml:space="preserve"> </w:t>
            </w:r>
            <w:r w:rsidRPr="0081390B">
              <w:rPr>
                <w:rFonts w:ascii="Arial" w:hAnsi="Arial" w:cs="Arial"/>
                <w:sz w:val="16"/>
                <w:szCs w:val="16"/>
              </w:rPr>
              <w:t>knjigovodstva</w:t>
            </w:r>
            <w:r w:rsidRPr="0081390B">
              <w:rPr>
                <w:rFonts w:ascii="Arial" w:hAnsi="Arial" w:cs="Arial"/>
                <w:spacing w:val="80"/>
                <w:sz w:val="16"/>
                <w:szCs w:val="16"/>
              </w:rPr>
              <w:t xml:space="preserve"> </w:t>
            </w:r>
            <w:r w:rsidRPr="0081390B">
              <w:rPr>
                <w:rFonts w:ascii="Arial" w:hAnsi="Arial" w:cs="Arial"/>
                <w:sz w:val="16"/>
                <w:szCs w:val="16"/>
              </w:rPr>
              <w:t>povremene</w:t>
            </w:r>
            <w:r w:rsidRPr="0081390B">
              <w:rPr>
                <w:rFonts w:ascii="Arial" w:hAnsi="Arial" w:cs="Arial"/>
                <w:spacing w:val="80"/>
                <w:sz w:val="16"/>
                <w:szCs w:val="16"/>
              </w:rPr>
              <w:t xml:space="preserve"> </w:t>
            </w:r>
            <w:r w:rsidRPr="0081390B">
              <w:rPr>
                <w:rFonts w:ascii="Arial" w:hAnsi="Arial" w:cs="Arial"/>
                <w:sz w:val="16"/>
                <w:szCs w:val="16"/>
              </w:rPr>
              <w:t xml:space="preserve">dodatne </w:t>
            </w:r>
            <w:r w:rsidRPr="0081390B">
              <w:rPr>
                <w:rFonts w:ascii="Arial" w:hAnsi="Arial" w:cs="Arial"/>
                <w:spacing w:val="-2"/>
                <w:sz w:val="16"/>
                <w:szCs w:val="16"/>
              </w:rPr>
              <w:t>usluge</w:t>
            </w:r>
          </w:p>
        </w:tc>
        <w:tc>
          <w:tcPr>
            <w:tcW w:w="1237" w:type="pct"/>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z w:val="16"/>
                <w:szCs w:val="16"/>
              </w:rPr>
              <w:t xml:space="preserve">EUR </w:t>
            </w:r>
            <w:r w:rsidRPr="0081390B">
              <w:rPr>
                <w:rFonts w:ascii="Arial" w:hAnsi="Arial" w:cs="Arial"/>
                <w:spacing w:val="-2"/>
                <w:sz w:val="16"/>
                <w:szCs w:val="16"/>
              </w:rPr>
              <w:t>50,00/satu</w:t>
            </w:r>
          </w:p>
        </w:tc>
        <w:tc>
          <w:tcPr>
            <w:tcW w:w="332" w:type="pct"/>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10</w:t>
            </w:r>
          </w:p>
        </w:tc>
        <w:tc>
          <w:tcPr>
            <w:tcW w:w="311" w:type="pct"/>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Eur</w:t>
            </w:r>
          </w:p>
        </w:tc>
        <w:tc>
          <w:tcPr>
            <w:tcW w:w="719" w:type="pct"/>
          </w:tcPr>
          <w:p w:rsidRPr="0081390B" w:rsidR="00261665" w:rsidP="00261665" w:rsidRDefault="00261665">
            <w:pPr>
              <w:pStyle w:val="TableParagraph"/>
              <w:spacing w:line="207" w:lineRule="exact"/>
              <w:ind w:right="95"/>
              <w:jc w:val="right"/>
              <w:rPr>
                <w:rFonts w:ascii="Arial" w:hAnsi="Arial" w:cs="Arial"/>
                <w:sz w:val="16"/>
                <w:szCs w:val="16"/>
              </w:rPr>
            </w:pPr>
            <w:r w:rsidRPr="0081390B">
              <w:rPr>
                <w:rFonts w:ascii="Arial" w:hAnsi="Arial" w:cs="Arial"/>
                <w:spacing w:val="-2"/>
                <w:sz w:val="16"/>
                <w:szCs w:val="16"/>
              </w:rPr>
              <w:t>500,00</w:t>
            </w:r>
          </w:p>
        </w:tc>
      </w:tr>
      <w:tr w:rsidRPr="0081390B" w:rsidR="00261665" w:rsidTr="00CC6301">
        <w:trPr>
          <w:trHeight w:val="412"/>
        </w:trPr>
        <w:tc>
          <w:tcPr>
            <w:tcW w:w="307" w:type="pct"/>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5.</w:t>
            </w:r>
          </w:p>
        </w:tc>
        <w:tc>
          <w:tcPr>
            <w:tcW w:w="2093" w:type="pct"/>
          </w:tcPr>
          <w:p w:rsidRPr="0081390B" w:rsidR="00261665" w:rsidP="00261665" w:rsidRDefault="00261665">
            <w:pPr>
              <w:pStyle w:val="TableParagraph"/>
              <w:spacing w:line="206" w:lineRule="exact"/>
              <w:ind w:left="107"/>
              <w:rPr>
                <w:rFonts w:ascii="Arial" w:hAnsi="Arial" w:cs="Arial"/>
                <w:sz w:val="16"/>
                <w:szCs w:val="16"/>
              </w:rPr>
            </w:pPr>
            <w:r w:rsidRPr="0081390B">
              <w:rPr>
                <w:rFonts w:ascii="Arial" w:hAnsi="Arial" w:cs="Arial"/>
                <w:sz w:val="16"/>
                <w:szCs w:val="16"/>
              </w:rPr>
              <w:t>Bankarski</w:t>
            </w:r>
            <w:r w:rsidRPr="0081390B">
              <w:rPr>
                <w:rFonts w:ascii="Arial" w:hAnsi="Arial" w:cs="Arial"/>
                <w:spacing w:val="78"/>
                <w:sz w:val="16"/>
                <w:szCs w:val="16"/>
              </w:rPr>
              <w:t xml:space="preserve"> </w:t>
            </w:r>
            <w:r w:rsidRPr="0081390B">
              <w:rPr>
                <w:rFonts w:ascii="Arial" w:hAnsi="Arial" w:cs="Arial"/>
                <w:sz w:val="16"/>
                <w:szCs w:val="16"/>
              </w:rPr>
              <w:t>troškovi</w:t>
            </w:r>
            <w:r w:rsidRPr="0081390B">
              <w:rPr>
                <w:rFonts w:ascii="Arial" w:hAnsi="Arial" w:cs="Arial"/>
                <w:spacing w:val="78"/>
                <w:sz w:val="16"/>
                <w:szCs w:val="16"/>
              </w:rPr>
              <w:t xml:space="preserve"> </w:t>
            </w:r>
            <w:r w:rsidRPr="0081390B">
              <w:rPr>
                <w:rFonts w:ascii="Arial" w:hAnsi="Arial" w:cs="Arial"/>
                <w:sz w:val="16"/>
                <w:szCs w:val="16"/>
              </w:rPr>
              <w:t>vođenja</w:t>
            </w:r>
            <w:r w:rsidRPr="0081390B">
              <w:rPr>
                <w:rFonts w:ascii="Arial" w:hAnsi="Arial" w:cs="Arial"/>
                <w:spacing w:val="78"/>
                <w:sz w:val="16"/>
                <w:szCs w:val="16"/>
              </w:rPr>
              <w:t xml:space="preserve"> </w:t>
            </w:r>
            <w:r w:rsidRPr="0081390B">
              <w:rPr>
                <w:rFonts w:ascii="Arial" w:hAnsi="Arial" w:cs="Arial"/>
                <w:sz w:val="16"/>
                <w:szCs w:val="16"/>
              </w:rPr>
              <w:t>računa</w:t>
            </w:r>
            <w:r w:rsidRPr="0081390B">
              <w:rPr>
                <w:rFonts w:ascii="Arial" w:hAnsi="Arial" w:cs="Arial"/>
                <w:spacing w:val="78"/>
                <w:sz w:val="16"/>
                <w:szCs w:val="16"/>
              </w:rPr>
              <w:t xml:space="preserve"> </w:t>
            </w:r>
            <w:r w:rsidRPr="0081390B">
              <w:rPr>
                <w:rFonts w:ascii="Arial" w:hAnsi="Arial" w:cs="Arial"/>
                <w:sz w:val="16"/>
                <w:szCs w:val="16"/>
              </w:rPr>
              <w:t xml:space="preserve">poslovnih </w:t>
            </w:r>
            <w:r w:rsidRPr="0081390B">
              <w:rPr>
                <w:rFonts w:ascii="Arial" w:hAnsi="Arial" w:cs="Arial"/>
                <w:spacing w:val="-2"/>
                <w:sz w:val="16"/>
                <w:szCs w:val="16"/>
              </w:rPr>
              <w:t>subjekata</w:t>
            </w:r>
          </w:p>
        </w:tc>
        <w:tc>
          <w:tcPr>
            <w:tcW w:w="1237" w:type="pct"/>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z w:val="16"/>
                <w:szCs w:val="16"/>
              </w:rPr>
              <w:t xml:space="preserve">Eur </w:t>
            </w:r>
            <w:r w:rsidRPr="0081390B">
              <w:rPr>
                <w:rFonts w:ascii="Arial" w:hAnsi="Arial" w:cs="Arial"/>
                <w:spacing w:val="-2"/>
                <w:sz w:val="16"/>
                <w:szCs w:val="16"/>
              </w:rPr>
              <w:t>15,00/mjesečno</w:t>
            </w:r>
          </w:p>
        </w:tc>
        <w:tc>
          <w:tcPr>
            <w:tcW w:w="332" w:type="pct"/>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10"/>
                <w:sz w:val="16"/>
                <w:szCs w:val="16"/>
              </w:rPr>
              <w:t>6</w:t>
            </w:r>
          </w:p>
        </w:tc>
        <w:tc>
          <w:tcPr>
            <w:tcW w:w="311" w:type="pct"/>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Eur</w:t>
            </w:r>
          </w:p>
        </w:tc>
        <w:tc>
          <w:tcPr>
            <w:tcW w:w="719" w:type="pct"/>
          </w:tcPr>
          <w:p w:rsidRPr="0081390B" w:rsidR="00261665" w:rsidP="00261665" w:rsidRDefault="00261665">
            <w:pPr>
              <w:pStyle w:val="TableParagraph"/>
              <w:spacing w:line="207" w:lineRule="exact"/>
              <w:ind w:right="95"/>
              <w:jc w:val="right"/>
              <w:rPr>
                <w:rFonts w:ascii="Arial" w:hAnsi="Arial" w:cs="Arial"/>
                <w:sz w:val="16"/>
                <w:szCs w:val="16"/>
              </w:rPr>
            </w:pPr>
            <w:r w:rsidRPr="0081390B">
              <w:rPr>
                <w:rFonts w:ascii="Arial" w:hAnsi="Arial" w:cs="Arial"/>
                <w:spacing w:val="-2"/>
                <w:sz w:val="16"/>
                <w:szCs w:val="16"/>
              </w:rPr>
              <w:t>75,00</w:t>
            </w:r>
          </w:p>
        </w:tc>
      </w:tr>
      <w:tr w:rsidRPr="0081390B" w:rsidR="00261665" w:rsidTr="00CC6301">
        <w:trPr>
          <w:trHeight w:val="414"/>
        </w:trPr>
        <w:tc>
          <w:tcPr>
            <w:tcW w:w="307" w:type="pct"/>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lastRenderedPageBreak/>
              <w:t>6.</w:t>
            </w:r>
          </w:p>
        </w:tc>
        <w:tc>
          <w:tcPr>
            <w:tcW w:w="2093" w:type="pct"/>
          </w:tcPr>
          <w:p w:rsidRPr="0081390B" w:rsidR="00261665" w:rsidP="00261665" w:rsidRDefault="00261665">
            <w:pPr>
              <w:pStyle w:val="TableParagraph"/>
              <w:spacing w:line="208" w:lineRule="exact"/>
              <w:ind w:left="107"/>
              <w:rPr>
                <w:rFonts w:ascii="Arial" w:hAnsi="Arial" w:cs="Arial"/>
                <w:sz w:val="16"/>
                <w:szCs w:val="16"/>
              </w:rPr>
            </w:pPr>
            <w:r w:rsidRPr="0081390B">
              <w:rPr>
                <w:rFonts w:ascii="Arial" w:hAnsi="Arial" w:cs="Arial"/>
                <w:sz w:val="16"/>
                <w:szCs w:val="16"/>
              </w:rPr>
              <w:t>Bankarski</w:t>
            </w:r>
            <w:r w:rsidRPr="0081390B">
              <w:rPr>
                <w:rFonts w:ascii="Arial" w:hAnsi="Arial" w:cs="Arial"/>
                <w:spacing w:val="18"/>
                <w:sz w:val="16"/>
                <w:szCs w:val="16"/>
              </w:rPr>
              <w:t xml:space="preserve"> </w:t>
            </w:r>
            <w:r w:rsidRPr="0081390B">
              <w:rPr>
                <w:rFonts w:ascii="Arial" w:hAnsi="Arial" w:cs="Arial"/>
                <w:sz w:val="16"/>
                <w:szCs w:val="16"/>
              </w:rPr>
              <w:t>troškovi</w:t>
            </w:r>
            <w:r w:rsidRPr="0081390B">
              <w:rPr>
                <w:rFonts w:ascii="Arial" w:hAnsi="Arial" w:cs="Arial"/>
                <w:spacing w:val="18"/>
                <w:sz w:val="16"/>
                <w:szCs w:val="16"/>
              </w:rPr>
              <w:t xml:space="preserve"> </w:t>
            </w:r>
            <w:r w:rsidRPr="0081390B">
              <w:rPr>
                <w:rFonts w:ascii="Arial" w:hAnsi="Arial" w:cs="Arial"/>
                <w:sz w:val="16"/>
                <w:szCs w:val="16"/>
              </w:rPr>
              <w:t>otvaranja</w:t>
            </w:r>
            <w:r w:rsidRPr="0081390B">
              <w:rPr>
                <w:rFonts w:ascii="Arial" w:hAnsi="Arial" w:cs="Arial"/>
                <w:spacing w:val="18"/>
                <w:sz w:val="16"/>
                <w:szCs w:val="16"/>
              </w:rPr>
              <w:t xml:space="preserve"> </w:t>
            </w:r>
            <w:r w:rsidRPr="0081390B">
              <w:rPr>
                <w:rFonts w:ascii="Arial" w:hAnsi="Arial" w:cs="Arial"/>
                <w:sz w:val="16"/>
                <w:szCs w:val="16"/>
              </w:rPr>
              <w:t>i</w:t>
            </w:r>
            <w:r w:rsidRPr="0081390B">
              <w:rPr>
                <w:rFonts w:ascii="Arial" w:hAnsi="Arial" w:cs="Arial"/>
                <w:spacing w:val="18"/>
                <w:sz w:val="16"/>
                <w:szCs w:val="16"/>
              </w:rPr>
              <w:t xml:space="preserve"> </w:t>
            </w:r>
            <w:r w:rsidRPr="0081390B">
              <w:rPr>
                <w:rFonts w:ascii="Arial" w:hAnsi="Arial" w:cs="Arial"/>
                <w:sz w:val="16"/>
                <w:szCs w:val="16"/>
              </w:rPr>
              <w:t>zatvaranja</w:t>
            </w:r>
            <w:r w:rsidRPr="0081390B">
              <w:rPr>
                <w:rFonts w:ascii="Arial" w:hAnsi="Arial" w:cs="Arial"/>
                <w:spacing w:val="18"/>
                <w:sz w:val="16"/>
                <w:szCs w:val="16"/>
              </w:rPr>
              <w:t xml:space="preserve"> </w:t>
            </w:r>
            <w:r w:rsidRPr="0081390B">
              <w:rPr>
                <w:rFonts w:ascii="Arial" w:hAnsi="Arial" w:cs="Arial"/>
                <w:sz w:val="16"/>
                <w:szCs w:val="16"/>
              </w:rPr>
              <w:t>računa poslovnih subjekata</w:t>
            </w:r>
          </w:p>
        </w:tc>
        <w:tc>
          <w:tcPr>
            <w:tcW w:w="1237" w:type="pct"/>
          </w:tcPr>
          <w:p w:rsidRPr="0081390B" w:rsidR="00261665" w:rsidP="00261665" w:rsidRDefault="00261665">
            <w:pPr>
              <w:pStyle w:val="TableParagraph"/>
              <w:rPr>
                <w:rFonts w:ascii="Arial" w:hAnsi="Arial" w:cs="Arial"/>
                <w:sz w:val="16"/>
                <w:szCs w:val="16"/>
              </w:rPr>
            </w:pPr>
          </w:p>
        </w:tc>
        <w:tc>
          <w:tcPr>
            <w:tcW w:w="332" w:type="pct"/>
          </w:tcPr>
          <w:p w:rsidRPr="0081390B" w:rsidR="00261665" w:rsidP="00261665" w:rsidRDefault="00261665">
            <w:pPr>
              <w:pStyle w:val="TableParagraph"/>
              <w:rPr>
                <w:rFonts w:ascii="Arial" w:hAnsi="Arial" w:cs="Arial"/>
                <w:sz w:val="16"/>
                <w:szCs w:val="16"/>
              </w:rPr>
            </w:pPr>
          </w:p>
        </w:tc>
        <w:tc>
          <w:tcPr>
            <w:tcW w:w="311" w:type="pct"/>
          </w:tcPr>
          <w:p w:rsidRPr="0081390B" w:rsidR="00261665" w:rsidP="00261665" w:rsidRDefault="00261665">
            <w:pPr>
              <w:pStyle w:val="TableParagraph"/>
              <w:rPr>
                <w:rFonts w:ascii="Arial" w:hAnsi="Arial" w:cs="Arial"/>
                <w:sz w:val="16"/>
                <w:szCs w:val="16"/>
              </w:rPr>
            </w:pPr>
          </w:p>
        </w:tc>
        <w:tc>
          <w:tcPr>
            <w:tcW w:w="719" w:type="pct"/>
          </w:tcPr>
          <w:p w:rsidRPr="0081390B" w:rsidR="00261665" w:rsidP="00261665" w:rsidRDefault="00261665">
            <w:pPr>
              <w:pStyle w:val="TableParagraph"/>
              <w:spacing w:line="207" w:lineRule="exact"/>
              <w:ind w:right="95"/>
              <w:jc w:val="right"/>
              <w:rPr>
                <w:rFonts w:ascii="Arial" w:hAnsi="Arial" w:cs="Arial"/>
                <w:sz w:val="16"/>
                <w:szCs w:val="16"/>
              </w:rPr>
            </w:pPr>
            <w:r w:rsidRPr="0081390B">
              <w:rPr>
                <w:rFonts w:ascii="Arial" w:hAnsi="Arial" w:cs="Arial"/>
                <w:spacing w:val="-2"/>
                <w:sz w:val="16"/>
                <w:szCs w:val="16"/>
              </w:rPr>
              <w:t>40,00</w:t>
            </w:r>
          </w:p>
        </w:tc>
      </w:tr>
      <w:tr w:rsidRPr="0081390B" w:rsidR="00261665" w:rsidTr="00CC6301">
        <w:trPr>
          <w:trHeight w:val="267"/>
        </w:trPr>
        <w:tc>
          <w:tcPr>
            <w:tcW w:w="307" w:type="pct"/>
          </w:tcPr>
          <w:p w:rsidRPr="0081390B" w:rsidR="00261665" w:rsidP="00261665" w:rsidRDefault="00261665">
            <w:pPr>
              <w:pStyle w:val="TableParagraph"/>
              <w:spacing w:line="206" w:lineRule="exact"/>
              <w:ind w:left="107"/>
              <w:rPr>
                <w:rFonts w:ascii="Arial" w:hAnsi="Arial" w:cs="Arial"/>
                <w:sz w:val="16"/>
                <w:szCs w:val="16"/>
              </w:rPr>
            </w:pPr>
            <w:r w:rsidRPr="0081390B">
              <w:rPr>
                <w:rFonts w:ascii="Arial" w:hAnsi="Arial" w:cs="Arial"/>
                <w:spacing w:val="-5"/>
                <w:sz w:val="16"/>
                <w:szCs w:val="16"/>
              </w:rPr>
              <w:t>7.</w:t>
            </w:r>
          </w:p>
        </w:tc>
        <w:tc>
          <w:tcPr>
            <w:tcW w:w="2093" w:type="pct"/>
          </w:tcPr>
          <w:p w:rsidRPr="0081390B" w:rsidR="00261665" w:rsidP="00261665" w:rsidRDefault="00261665">
            <w:pPr>
              <w:pStyle w:val="TableParagraph"/>
              <w:spacing w:line="206" w:lineRule="exact"/>
              <w:ind w:left="107"/>
              <w:rPr>
                <w:rFonts w:ascii="Arial" w:hAnsi="Arial" w:cs="Arial"/>
                <w:sz w:val="16"/>
                <w:szCs w:val="16"/>
              </w:rPr>
            </w:pPr>
            <w:r w:rsidRPr="0081390B">
              <w:rPr>
                <w:rFonts w:ascii="Arial" w:hAnsi="Arial" w:cs="Arial"/>
                <w:sz w:val="16"/>
                <w:szCs w:val="16"/>
              </w:rPr>
              <w:t>Troškovi</w:t>
            </w:r>
            <w:r w:rsidRPr="0081390B">
              <w:rPr>
                <w:rFonts w:ascii="Arial" w:hAnsi="Arial" w:cs="Arial"/>
                <w:spacing w:val="-4"/>
                <w:sz w:val="16"/>
                <w:szCs w:val="16"/>
              </w:rPr>
              <w:t xml:space="preserve"> </w:t>
            </w:r>
            <w:r w:rsidRPr="0081390B">
              <w:rPr>
                <w:rFonts w:ascii="Arial" w:hAnsi="Arial" w:cs="Arial"/>
                <w:sz w:val="16"/>
                <w:szCs w:val="16"/>
              </w:rPr>
              <w:t>sudskih,</w:t>
            </w:r>
            <w:r w:rsidRPr="0081390B">
              <w:rPr>
                <w:rFonts w:ascii="Arial" w:hAnsi="Arial" w:cs="Arial"/>
                <w:spacing w:val="-1"/>
                <w:sz w:val="16"/>
                <w:szCs w:val="16"/>
              </w:rPr>
              <w:t xml:space="preserve"> </w:t>
            </w:r>
            <w:r w:rsidRPr="0081390B">
              <w:rPr>
                <w:rFonts w:ascii="Arial" w:hAnsi="Arial" w:cs="Arial"/>
                <w:sz w:val="16"/>
                <w:szCs w:val="16"/>
              </w:rPr>
              <w:t>upravnih</w:t>
            </w:r>
            <w:r w:rsidRPr="0081390B">
              <w:rPr>
                <w:rFonts w:ascii="Arial" w:hAnsi="Arial" w:cs="Arial"/>
                <w:spacing w:val="-1"/>
                <w:sz w:val="16"/>
                <w:szCs w:val="16"/>
              </w:rPr>
              <w:t xml:space="preserve"> </w:t>
            </w:r>
            <w:r w:rsidRPr="0081390B">
              <w:rPr>
                <w:rFonts w:ascii="Arial" w:hAnsi="Arial" w:cs="Arial"/>
                <w:spacing w:val="-2"/>
                <w:sz w:val="16"/>
                <w:szCs w:val="16"/>
              </w:rPr>
              <w:t>pristojbi</w:t>
            </w:r>
          </w:p>
        </w:tc>
        <w:tc>
          <w:tcPr>
            <w:tcW w:w="1237" w:type="pct"/>
          </w:tcPr>
          <w:p w:rsidRPr="0081390B" w:rsidR="00261665" w:rsidP="00261665" w:rsidRDefault="00261665">
            <w:pPr>
              <w:pStyle w:val="TableParagraph"/>
              <w:spacing w:line="206" w:lineRule="exact"/>
              <w:ind w:left="107"/>
              <w:rPr>
                <w:rFonts w:ascii="Arial" w:hAnsi="Arial" w:cs="Arial"/>
                <w:sz w:val="16"/>
                <w:szCs w:val="16"/>
              </w:rPr>
            </w:pPr>
            <w:r w:rsidRPr="0081390B">
              <w:rPr>
                <w:rFonts w:ascii="Arial" w:hAnsi="Arial" w:cs="Arial"/>
                <w:sz w:val="16"/>
                <w:szCs w:val="16"/>
              </w:rPr>
              <w:t xml:space="preserve">Eur </w:t>
            </w:r>
            <w:r w:rsidRPr="0081390B">
              <w:rPr>
                <w:rFonts w:ascii="Arial" w:hAnsi="Arial" w:cs="Arial"/>
                <w:spacing w:val="-2"/>
                <w:sz w:val="16"/>
                <w:szCs w:val="16"/>
              </w:rPr>
              <w:t>500,00/paušalno</w:t>
            </w:r>
          </w:p>
        </w:tc>
        <w:tc>
          <w:tcPr>
            <w:tcW w:w="332" w:type="pct"/>
          </w:tcPr>
          <w:p w:rsidRPr="0081390B" w:rsidR="00261665" w:rsidP="00261665" w:rsidRDefault="00261665">
            <w:pPr>
              <w:pStyle w:val="TableParagraph"/>
              <w:spacing w:line="206" w:lineRule="exact"/>
              <w:ind w:left="107"/>
              <w:rPr>
                <w:rFonts w:ascii="Arial" w:hAnsi="Arial" w:cs="Arial"/>
                <w:sz w:val="16"/>
                <w:szCs w:val="16"/>
              </w:rPr>
            </w:pPr>
            <w:r w:rsidRPr="0081390B">
              <w:rPr>
                <w:rFonts w:ascii="Arial" w:hAnsi="Arial" w:cs="Arial"/>
                <w:spacing w:val="-10"/>
                <w:sz w:val="16"/>
                <w:szCs w:val="16"/>
              </w:rPr>
              <w:t>-</w:t>
            </w:r>
          </w:p>
        </w:tc>
        <w:tc>
          <w:tcPr>
            <w:tcW w:w="311" w:type="pct"/>
          </w:tcPr>
          <w:p w:rsidRPr="0081390B" w:rsidR="00261665" w:rsidP="00261665" w:rsidRDefault="00261665">
            <w:pPr>
              <w:pStyle w:val="TableParagraph"/>
              <w:spacing w:line="206" w:lineRule="exact"/>
              <w:ind w:left="107"/>
              <w:rPr>
                <w:rFonts w:ascii="Arial" w:hAnsi="Arial" w:cs="Arial"/>
                <w:sz w:val="16"/>
                <w:szCs w:val="16"/>
              </w:rPr>
            </w:pPr>
            <w:r w:rsidRPr="0081390B">
              <w:rPr>
                <w:rFonts w:ascii="Arial" w:hAnsi="Arial" w:cs="Arial"/>
                <w:spacing w:val="-5"/>
                <w:sz w:val="16"/>
                <w:szCs w:val="16"/>
              </w:rPr>
              <w:t>Eur</w:t>
            </w:r>
          </w:p>
        </w:tc>
        <w:tc>
          <w:tcPr>
            <w:tcW w:w="719" w:type="pct"/>
          </w:tcPr>
          <w:p w:rsidRPr="0081390B" w:rsidR="00261665" w:rsidP="00261665" w:rsidRDefault="00261665">
            <w:pPr>
              <w:pStyle w:val="TableParagraph"/>
              <w:spacing w:line="206" w:lineRule="exact"/>
              <w:ind w:right="95"/>
              <w:jc w:val="right"/>
              <w:rPr>
                <w:rFonts w:ascii="Arial" w:hAnsi="Arial" w:cs="Arial"/>
                <w:sz w:val="16"/>
                <w:szCs w:val="16"/>
              </w:rPr>
            </w:pPr>
            <w:r w:rsidRPr="0081390B">
              <w:rPr>
                <w:rFonts w:ascii="Arial" w:hAnsi="Arial" w:cs="Arial"/>
                <w:spacing w:val="-2"/>
                <w:sz w:val="16"/>
                <w:szCs w:val="16"/>
              </w:rPr>
              <w:t>500,00</w:t>
            </w:r>
          </w:p>
        </w:tc>
      </w:tr>
    </w:tbl>
    <w:p w:rsidRPr="00EB0FDE" w:rsidR="00261665" w:rsidP="00261665" w:rsidRDefault="00261665">
      <w:pPr>
        <w:pStyle w:val="TableParagraph"/>
        <w:spacing w:line="206" w:lineRule="exact"/>
        <w:jc w:val="right"/>
        <w:rPr>
          <w:rFonts w:ascii="Arial" w:hAnsi="Arial" w:cs="Arial"/>
          <w:sz w:val="24"/>
          <w:szCs w:val="24"/>
        </w:rPr>
        <w:sectPr w:rsidRPr="00EB0FDE" w:rsidR="00261665">
          <w:pgSz w:w="11900" w:h="16840"/>
          <w:pgMar w:top="1200" w:right="283" w:bottom="940" w:left="1275" w:header="0" w:footer="751" w:gutter="0"/>
          <w:cols w:space="720"/>
        </w:sectPr>
      </w:pPr>
    </w:p>
    <w:tbl>
      <w:tblPr>
        <w:tblStyle w:val="TableNormal"/>
        <w:tblW w:w="0" w:type="auto"/>
        <w:tblInd w:w="1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562"/>
        <w:gridCol w:w="3828"/>
        <w:gridCol w:w="2263"/>
        <w:gridCol w:w="607"/>
        <w:gridCol w:w="569"/>
        <w:gridCol w:w="1315"/>
      </w:tblGrid>
      <w:tr w:rsidRPr="0081390B" w:rsidR="00261665" w:rsidTr="00261665">
        <w:trPr>
          <w:trHeight w:val="256"/>
        </w:trPr>
        <w:tc>
          <w:tcPr>
            <w:tcW w:w="562"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lastRenderedPageBreak/>
              <w:t>8.</w:t>
            </w:r>
          </w:p>
        </w:tc>
        <w:tc>
          <w:tcPr>
            <w:tcW w:w="3828"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z w:val="16"/>
                <w:szCs w:val="16"/>
              </w:rPr>
              <w:t xml:space="preserve">Procjena </w:t>
            </w:r>
            <w:r w:rsidRPr="0081390B">
              <w:rPr>
                <w:rFonts w:ascii="Arial" w:hAnsi="Arial" w:cs="Arial"/>
                <w:spacing w:val="-2"/>
                <w:sz w:val="16"/>
                <w:szCs w:val="16"/>
              </w:rPr>
              <w:t>nekretnina</w:t>
            </w:r>
          </w:p>
        </w:tc>
        <w:tc>
          <w:tcPr>
            <w:tcW w:w="2263"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z w:val="16"/>
                <w:szCs w:val="16"/>
              </w:rPr>
              <w:t xml:space="preserve">Eur </w:t>
            </w:r>
            <w:r w:rsidRPr="0081390B">
              <w:rPr>
                <w:rFonts w:ascii="Arial" w:hAnsi="Arial" w:cs="Arial"/>
                <w:spacing w:val="-2"/>
                <w:sz w:val="16"/>
                <w:szCs w:val="16"/>
              </w:rPr>
              <w:t>2.000.00</w:t>
            </w:r>
          </w:p>
        </w:tc>
        <w:tc>
          <w:tcPr>
            <w:tcW w:w="607"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10"/>
                <w:sz w:val="16"/>
                <w:szCs w:val="16"/>
              </w:rPr>
              <w:t>1</w:t>
            </w:r>
          </w:p>
        </w:tc>
        <w:tc>
          <w:tcPr>
            <w:tcW w:w="569"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Eur</w:t>
            </w:r>
          </w:p>
        </w:tc>
        <w:tc>
          <w:tcPr>
            <w:tcW w:w="1315" w:type="dxa"/>
          </w:tcPr>
          <w:p w:rsidRPr="0081390B" w:rsidR="00261665" w:rsidP="00261665" w:rsidRDefault="00261665">
            <w:pPr>
              <w:pStyle w:val="TableParagraph"/>
              <w:spacing w:line="207" w:lineRule="exact"/>
              <w:ind w:right="115"/>
              <w:jc w:val="right"/>
              <w:rPr>
                <w:rFonts w:ascii="Arial" w:hAnsi="Arial" w:cs="Arial"/>
                <w:sz w:val="16"/>
                <w:szCs w:val="16"/>
              </w:rPr>
            </w:pPr>
            <w:r w:rsidRPr="0081390B">
              <w:rPr>
                <w:rFonts w:ascii="Arial" w:hAnsi="Arial" w:cs="Arial"/>
                <w:spacing w:val="-2"/>
                <w:sz w:val="16"/>
                <w:szCs w:val="16"/>
              </w:rPr>
              <w:t>2.000,00</w:t>
            </w:r>
          </w:p>
        </w:tc>
      </w:tr>
      <w:tr w:rsidRPr="0081390B" w:rsidR="00261665" w:rsidTr="00261665">
        <w:trPr>
          <w:trHeight w:val="414"/>
        </w:trPr>
        <w:tc>
          <w:tcPr>
            <w:tcW w:w="562"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10"/>
                <w:sz w:val="16"/>
                <w:szCs w:val="16"/>
              </w:rPr>
              <w:t>9</w:t>
            </w:r>
          </w:p>
        </w:tc>
        <w:tc>
          <w:tcPr>
            <w:tcW w:w="3828"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z w:val="16"/>
                <w:szCs w:val="16"/>
              </w:rPr>
              <w:t xml:space="preserve">Procjene </w:t>
            </w:r>
            <w:r w:rsidRPr="0081390B">
              <w:rPr>
                <w:rFonts w:ascii="Arial" w:hAnsi="Arial" w:cs="Arial"/>
                <w:spacing w:val="-2"/>
                <w:sz w:val="16"/>
                <w:szCs w:val="16"/>
              </w:rPr>
              <w:t>pokretnina</w:t>
            </w:r>
          </w:p>
        </w:tc>
        <w:tc>
          <w:tcPr>
            <w:tcW w:w="2263"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z w:val="16"/>
                <w:szCs w:val="16"/>
              </w:rPr>
              <w:t xml:space="preserve">Eur </w:t>
            </w:r>
            <w:r w:rsidRPr="0081390B">
              <w:rPr>
                <w:rFonts w:ascii="Arial" w:hAnsi="Arial" w:cs="Arial"/>
                <w:spacing w:val="-2"/>
                <w:sz w:val="16"/>
                <w:szCs w:val="16"/>
              </w:rPr>
              <w:t>200,00</w:t>
            </w:r>
          </w:p>
        </w:tc>
        <w:tc>
          <w:tcPr>
            <w:tcW w:w="607"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10"/>
                <w:sz w:val="16"/>
                <w:szCs w:val="16"/>
              </w:rPr>
              <w:t>2</w:t>
            </w:r>
          </w:p>
          <w:p w:rsidRPr="0081390B" w:rsidR="00261665" w:rsidP="00261665" w:rsidRDefault="00261665">
            <w:pPr>
              <w:pStyle w:val="TableParagraph"/>
              <w:spacing w:before="2" w:line="186" w:lineRule="exact"/>
              <w:ind w:left="107"/>
              <w:rPr>
                <w:rFonts w:ascii="Arial" w:hAnsi="Arial" w:cs="Arial"/>
                <w:sz w:val="16"/>
                <w:szCs w:val="16"/>
              </w:rPr>
            </w:pPr>
            <w:r w:rsidRPr="0081390B">
              <w:rPr>
                <w:rFonts w:ascii="Arial" w:hAnsi="Arial" w:cs="Arial"/>
                <w:spacing w:val="-5"/>
                <w:sz w:val="16"/>
                <w:szCs w:val="16"/>
              </w:rPr>
              <w:t>kom</w:t>
            </w:r>
          </w:p>
        </w:tc>
        <w:tc>
          <w:tcPr>
            <w:tcW w:w="569"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Eur</w:t>
            </w:r>
          </w:p>
        </w:tc>
        <w:tc>
          <w:tcPr>
            <w:tcW w:w="1315" w:type="dxa"/>
          </w:tcPr>
          <w:p w:rsidRPr="0081390B" w:rsidR="00261665" w:rsidP="00261665" w:rsidRDefault="00261665">
            <w:pPr>
              <w:pStyle w:val="TableParagraph"/>
              <w:spacing w:line="207" w:lineRule="exact"/>
              <w:ind w:right="115"/>
              <w:jc w:val="right"/>
              <w:rPr>
                <w:rFonts w:ascii="Arial" w:hAnsi="Arial" w:cs="Arial"/>
                <w:sz w:val="16"/>
                <w:szCs w:val="16"/>
              </w:rPr>
            </w:pPr>
            <w:r w:rsidRPr="0081390B">
              <w:rPr>
                <w:rFonts w:ascii="Arial" w:hAnsi="Arial" w:cs="Arial"/>
                <w:spacing w:val="-2"/>
                <w:sz w:val="16"/>
                <w:szCs w:val="16"/>
              </w:rPr>
              <w:t>400,00</w:t>
            </w:r>
          </w:p>
        </w:tc>
      </w:tr>
      <w:tr w:rsidRPr="0081390B" w:rsidR="00261665" w:rsidTr="00261665">
        <w:trPr>
          <w:trHeight w:val="258"/>
        </w:trPr>
        <w:tc>
          <w:tcPr>
            <w:tcW w:w="562"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10.</w:t>
            </w:r>
          </w:p>
        </w:tc>
        <w:tc>
          <w:tcPr>
            <w:tcW w:w="3828"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z w:val="16"/>
                <w:szCs w:val="16"/>
              </w:rPr>
              <w:t>Arhiviranje</w:t>
            </w:r>
            <w:r w:rsidRPr="0081390B">
              <w:rPr>
                <w:rFonts w:ascii="Arial" w:hAnsi="Arial" w:cs="Arial"/>
                <w:spacing w:val="-1"/>
                <w:sz w:val="16"/>
                <w:szCs w:val="16"/>
              </w:rPr>
              <w:t xml:space="preserve"> </w:t>
            </w:r>
            <w:r w:rsidRPr="0081390B">
              <w:rPr>
                <w:rFonts w:ascii="Arial" w:hAnsi="Arial" w:cs="Arial"/>
                <w:sz w:val="16"/>
                <w:szCs w:val="16"/>
              </w:rPr>
              <w:t>poslovne</w:t>
            </w:r>
            <w:r w:rsidRPr="0081390B">
              <w:rPr>
                <w:rFonts w:ascii="Arial" w:hAnsi="Arial" w:cs="Arial"/>
                <w:spacing w:val="-1"/>
                <w:sz w:val="16"/>
                <w:szCs w:val="16"/>
              </w:rPr>
              <w:t xml:space="preserve"> </w:t>
            </w:r>
            <w:r w:rsidRPr="0081390B">
              <w:rPr>
                <w:rFonts w:ascii="Arial" w:hAnsi="Arial" w:cs="Arial"/>
                <w:spacing w:val="-2"/>
                <w:sz w:val="16"/>
                <w:szCs w:val="16"/>
              </w:rPr>
              <w:t>dokumentacije</w:t>
            </w:r>
          </w:p>
        </w:tc>
        <w:tc>
          <w:tcPr>
            <w:tcW w:w="2263" w:type="dxa"/>
          </w:tcPr>
          <w:p w:rsidRPr="0081390B" w:rsidR="00261665" w:rsidP="00261665" w:rsidRDefault="00261665">
            <w:pPr>
              <w:pStyle w:val="TableParagraph"/>
              <w:rPr>
                <w:rFonts w:ascii="Arial" w:hAnsi="Arial" w:cs="Arial"/>
                <w:sz w:val="16"/>
                <w:szCs w:val="16"/>
              </w:rPr>
            </w:pPr>
          </w:p>
        </w:tc>
        <w:tc>
          <w:tcPr>
            <w:tcW w:w="607" w:type="dxa"/>
          </w:tcPr>
          <w:p w:rsidRPr="0081390B" w:rsidR="00261665" w:rsidP="00261665" w:rsidRDefault="00261665">
            <w:pPr>
              <w:pStyle w:val="TableParagraph"/>
              <w:rPr>
                <w:rFonts w:ascii="Arial" w:hAnsi="Arial" w:cs="Arial"/>
                <w:sz w:val="16"/>
                <w:szCs w:val="16"/>
              </w:rPr>
            </w:pPr>
          </w:p>
        </w:tc>
        <w:tc>
          <w:tcPr>
            <w:tcW w:w="569"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Eur</w:t>
            </w:r>
          </w:p>
        </w:tc>
        <w:tc>
          <w:tcPr>
            <w:tcW w:w="1315" w:type="dxa"/>
          </w:tcPr>
          <w:p w:rsidRPr="0081390B" w:rsidR="00261665" w:rsidP="00261665" w:rsidRDefault="00261665">
            <w:pPr>
              <w:pStyle w:val="TableParagraph"/>
              <w:spacing w:line="207" w:lineRule="exact"/>
              <w:ind w:right="115"/>
              <w:jc w:val="right"/>
              <w:rPr>
                <w:rFonts w:ascii="Arial" w:hAnsi="Arial" w:cs="Arial"/>
                <w:sz w:val="16"/>
                <w:szCs w:val="16"/>
              </w:rPr>
            </w:pPr>
            <w:r w:rsidRPr="0081390B">
              <w:rPr>
                <w:rFonts w:ascii="Arial" w:hAnsi="Arial" w:cs="Arial"/>
                <w:spacing w:val="-2"/>
                <w:sz w:val="16"/>
                <w:szCs w:val="16"/>
              </w:rPr>
              <w:t>600,00</w:t>
            </w:r>
          </w:p>
        </w:tc>
      </w:tr>
      <w:tr w:rsidRPr="0081390B" w:rsidR="00261665" w:rsidTr="00261665">
        <w:trPr>
          <w:trHeight w:val="256"/>
        </w:trPr>
        <w:tc>
          <w:tcPr>
            <w:tcW w:w="562"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11.</w:t>
            </w:r>
          </w:p>
        </w:tc>
        <w:tc>
          <w:tcPr>
            <w:tcW w:w="3828"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z w:val="16"/>
                <w:szCs w:val="16"/>
              </w:rPr>
              <w:t>Pristojba za zaključenje stečajnog</w:t>
            </w:r>
            <w:r w:rsidRPr="0081390B">
              <w:rPr>
                <w:rFonts w:ascii="Arial" w:hAnsi="Arial" w:cs="Arial"/>
                <w:spacing w:val="-1"/>
                <w:sz w:val="16"/>
                <w:szCs w:val="16"/>
              </w:rPr>
              <w:t xml:space="preserve"> </w:t>
            </w:r>
            <w:r w:rsidRPr="0081390B">
              <w:rPr>
                <w:rFonts w:ascii="Arial" w:hAnsi="Arial" w:cs="Arial"/>
                <w:spacing w:val="-2"/>
                <w:sz w:val="16"/>
                <w:szCs w:val="16"/>
              </w:rPr>
              <w:t>postupka</w:t>
            </w:r>
          </w:p>
        </w:tc>
        <w:tc>
          <w:tcPr>
            <w:tcW w:w="2263" w:type="dxa"/>
          </w:tcPr>
          <w:p w:rsidRPr="0081390B" w:rsidR="00261665" w:rsidP="00261665" w:rsidRDefault="00261665">
            <w:pPr>
              <w:pStyle w:val="TableParagraph"/>
              <w:rPr>
                <w:rFonts w:ascii="Arial" w:hAnsi="Arial" w:cs="Arial"/>
                <w:sz w:val="16"/>
                <w:szCs w:val="16"/>
              </w:rPr>
            </w:pPr>
          </w:p>
        </w:tc>
        <w:tc>
          <w:tcPr>
            <w:tcW w:w="607" w:type="dxa"/>
          </w:tcPr>
          <w:p w:rsidRPr="0081390B" w:rsidR="00261665" w:rsidP="00261665" w:rsidRDefault="00261665">
            <w:pPr>
              <w:pStyle w:val="TableParagraph"/>
              <w:rPr>
                <w:rFonts w:ascii="Arial" w:hAnsi="Arial" w:cs="Arial"/>
                <w:sz w:val="16"/>
                <w:szCs w:val="16"/>
              </w:rPr>
            </w:pPr>
          </w:p>
        </w:tc>
        <w:tc>
          <w:tcPr>
            <w:tcW w:w="569"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Eur</w:t>
            </w:r>
          </w:p>
        </w:tc>
        <w:tc>
          <w:tcPr>
            <w:tcW w:w="1315" w:type="dxa"/>
          </w:tcPr>
          <w:p w:rsidRPr="0081390B" w:rsidR="00261665" w:rsidP="00261665" w:rsidRDefault="00261665">
            <w:pPr>
              <w:pStyle w:val="TableParagraph"/>
              <w:spacing w:line="207" w:lineRule="exact"/>
              <w:ind w:right="115"/>
              <w:jc w:val="right"/>
              <w:rPr>
                <w:rFonts w:ascii="Arial" w:hAnsi="Arial" w:cs="Arial"/>
                <w:sz w:val="16"/>
                <w:szCs w:val="16"/>
              </w:rPr>
            </w:pPr>
            <w:r w:rsidRPr="0081390B">
              <w:rPr>
                <w:rFonts w:ascii="Arial" w:hAnsi="Arial" w:cs="Arial"/>
                <w:spacing w:val="-2"/>
                <w:sz w:val="16"/>
                <w:szCs w:val="16"/>
              </w:rPr>
              <w:t>265,45</w:t>
            </w:r>
          </w:p>
        </w:tc>
      </w:tr>
      <w:tr w:rsidRPr="0081390B" w:rsidR="00261665" w:rsidTr="00261665">
        <w:trPr>
          <w:trHeight w:val="258"/>
        </w:trPr>
        <w:tc>
          <w:tcPr>
            <w:tcW w:w="562"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12.</w:t>
            </w:r>
          </w:p>
        </w:tc>
        <w:tc>
          <w:tcPr>
            <w:tcW w:w="3828"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z w:val="16"/>
                <w:szCs w:val="16"/>
              </w:rPr>
              <w:t>Poštarina</w:t>
            </w:r>
            <w:r w:rsidRPr="0081390B">
              <w:rPr>
                <w:rFonts w:ascii="Arial" w:hAnsi="Arial" w:cs="Arial"/>
                <w:spacing w:val="-3"/>
                <w:sz w:val="16"/>
                <w:szCs w:val="16"/>
              </w:rPr>
              <w:t xml:space="preserve"> </w:t>
            </w:r>
            <w:r w:rsidRPr="0081390B">
              <w:rPr>
                <w:rFonts w:ascii="Arial" w:hAnsi="Arial" w:cs="Arial"/>
                <w:spacing w:val="-2"/>
                <w:sz w:val="16"/>
                <w:szCs w:val="16"/>
              </w:rPr>
              <w:t>paušalno</w:t>
            </w:r>
          </w:p>
        </w:tc>
        <w:tc>
          <w:tcPr>
            <w:tcW w:w="2263" w:type="dxa"/>
          </w:tcPr>
          <w:p w:rsidRPr="0081390B" w:rsidR="00261665" w:rsidP="00261665" w:rsidRDefault="00261665">
            <w:pPr>
              <w:pStyle w:val="TableParagraph"/>
              <w:rPr>
                <w:rFonts w:ascii="Arial" w:hAnsi="Arial" w:cs="Arial"/>
                <w:sz w:val="16"/>
                <w:szCs w:val="16"/>
              </w:rPr>
            </w:pPr>
          </w:p>
        </w:tc>
        <w:tc>
          <w:tcPr>
            <w:tcW w:w="607" w:type="dxa"/>
          </w:tcPr>
          <w:p w:rsidRPr="0081390B" w:rsidR="00261665" w:rsidP="00261665" w:rsidRDefault="00261665">
            <w:pPr>
              <w:pStyle w:val="TableParagraph"/>
              <w:rPr>
                <w:rFonts w:ascii="Arial" w:hAnsi="Arial" w:cs="Arial"/>
                <w:sz w:val="16"/>
                <w:szCs w:val="16"/>
              </w:rPr>
            </w:pPr>
          </w:p>
        </w:tc>
        <w:tc>
          <w:tcPr>
            <w:tcW w:w="569"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Eur</w:t>
            </w:r>
          </w:p>
        </w:tc>
        <w:tc>
          <w:tcPr>
            <w:tcW w:w="1315" w:type="dxa"/>
          </w:tcPr>
          <w:p w:rsidRPr="0081390B" w:rsidR="00261665" w:rsidP="00261665" w:rsidRDefault="00261665">
            <w:pPr>
              <w:pStyle w:val="TableParagraph"/>
              <w:spacing w:line="207" w:lineRule="exact"/>
              <w:ind w:right="95"/>
              <w:jc w:val="right"/>
              <w:rPr>
                <w:rFonts w:ascii="Arial" w:hAnsi="Arial" w:cs="Arial"/>
                <w:sz w:val="16"/>
                <w:szCs w:val="16"/>
              </w:rPr>
            </w:pPr>
            <w:r w:rsidRPr="0081390B">
              <w:rPr>
                <w:rFonts w:ascii="Arial" w:hAnsi="Arial" w:cs="Arial"/>
                <w:spacing w:val="-2"/>
                <w:sz w:val="16"/>
                <w:szCs w:val="16"/>
              </w:rPr>
              <w:t>50,00</w:t>
            </w:r>
          </w:p>
        </w:tc>
      </w:tr>
      <w:tr w:rsidRPr="0081390B" w:rsidR="00261665" w:rsidTr="00261665">
        <w:trPr>
          <w:trHeight w:val="273"/>
        </w:trPr>
        <w:tc>
          <w:tcPr>
            <w:tcW w:w="7260" w:type="dxa"/>
            <w:gridSpan w:val="4"/>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2"/>
                <w:sz w:val="16"/>
                <w:szCs w:val="16"/>
              </w:rPr>
              <w:t>Ukupno:</w:t>
            </w:r>
          </w:p>
        </w:tc>
        <w:tc>
          <w:tcPr>
            <w:tcW w:w="569" w:type="dxa"/>
          </w:tcPr>
          <w:p w:rsidRPr="0081390B" w:rsidR="00261665" w:rsidP="00261665" w:rsidRDefault="00261665">
            <w:pPr>
              <w:pStyle w:val="TableParagraph"/>
              <w:spacing w:line="207" w:lineRule="exact"/>
              <w:ind w:left="107"/>
              <w:rPr>
                <w:rFonts w:ascii="Arial" w:hAnsi="Arial" w:cs="Arial"/>
                <w:sz w:val="16"/>
                <w:szCs w:val="16"/>
              </w:rPr>
            </w:pPr>
            <w:r w:rsidRPr="0081390B">
              <w:rPr>
                <w:rFonts w:ascii="Arial" w:hAnsi="Arial" w:cs="Arial"/>
                <w:spacing w:val="-5"/>
                <w:sz w:val="16"/>
                <w:szCs w:val="16"/>
              </w:rPr>
              <w:t>Eur</w:t>
            </w:r>
          </w:p>
        </w:tc>
        <w:tc>
          <w:tcPr>
            <w:tcW w:w="1315" w:type="dxa"/>
          </w:tcPr>
          <w:p w:rsidRPr="0081390B" w:rsidR="00261665" w:rsidP="00261665" w:rsidRDefault="00261665">
            <w:pPr>
              <w:pStyle w:val="TableParagraph"/>
              <w:spacing w:line="207" w:lineRule="exact"/>
              <w:ind w:right="95"/>
              <w:jc w:val="right"/>
              <w:rPr>
                <w:rFonts w:ascii="Arial" w:hAnsi="Arial" w:cs="Arial"/>
                <w:sz w:val="16"/>
                <w:szCs w:val="16"/>
              </w:rPr>
            </w:pPr>
            <w:r w:rsidRPr="0081390B">
              <w:rPr>
                <w:rFonts w:ascii="Arial" w:hAnsi="Arial" w:cs="Arial"/>
                <w:spacing w:val="-2"/>
                <w:sz w:val="16"/>
                <w:szCs w:val="16"/>
              </w:rPr>
              <w:t>6.490,45</w:t>
            </w:r>
          </w:p>
        </w:tc>
      </w:tr>
    </w:tbl>
    <w:p w:rsidRPr="0081390B" w:rsidR="00261665" w:rsidP="00261665" w:rsidRDefault="00261665">
      <w:pPr>
        <w:pStyle w:val="Naslov2"/>
        <w:keepNext w:val="false"/>
        <w:keepLines w:val="false"/>
        <w:widowControl w:val="false"/>
        <w:numPr>
          <w:ilvl w:val="1"/>
          <w:numId w:val="45"/>
        </w:numPr>
        <w:tabs>
          <w:tab w:val="left" w:pos="863"/>
        </w:tabs>
        <w:overflowPunct/>
        <w:adjustRightInd/>
        <w:spacing w:before="227"/>
        <w:jc w:val="left"/>
        <w:textAlignment w:val="auto"/>
        <w:rPr>
          <w:rFonts w:ascii="Arial" w:hAnsi="Arial" w:cs="Arial"/>
          <w:b w:val="false"/>
          <w:color w:val="auto"/>
          <w:sz w:val="24"/>
          <w:szCs w:val="24"/>
        </w:rPr>
      </w:pPr>
      <w:r w:rsidRPr="0081390B">
        <w:rPr>
          <w:rFonts w:ascii="Arial" w:hAnsi="Arial" w:cs="Arial"/>
          <w:b w:val="false"/>
          <w:color w:val="auto"/>
          <w:sz w:val="24"/>
          <w:szCs w:val="24"/>
        </w:rPr>
        <w:t>DOSADAŠNJI</w:t>
      </w:r>
      <w:r w:rsidRPr="0081390B">
        <w:rPr>
          <w:rFonts w:ascii="Arial" w:hAnsi="Arial" w:cs="Arial"/>
          <w:b w:val="false"/>
          <w:color w:val="auto"/>
          <w:spacing w:val="-5"/>
          <w:sz w:val="24"/>
          <w:szCs w:val="24"/>
        </w:rPr>
        <w:t xml:space="preserve"> </w:t>
      </w:r>
      <w:r w:rsidRPr="0081390B">
        <w:rPr>
          <w:rFonts w:ascii="Arial" w:hAnsi="Arial" w:cs="Arial"/>
          <w:b w:val="false"/>
          <w:color w:val="auto"/>
          <w:sz w:val="24"/>
          <w:szCs w:val="24"/>
        </w:rPr>
        <w:t>MATERIJALNI</w:t>
      </w:r>
      <w:r w:rsidRPr="0081390B">
        <w:rPr>
          <w:rFonts w:ascii="Arial" w:hAnsi="Arial" w:cs="Arial"/>
          <w:b w:val="false"/>
          <w:color w:val="auto"/>
          <w:spacing w:val="-3"/>
          <w:sz w:val="24"/>
          <w:szCs w:val="24"/>
        </w:rPr>
        <w:t xml:space="preserve"> </w:t>
      </w:r>
      <w:r w:rsidRPr="0081390B">
        <w:rPr>
          <w:rFonts w:ascii="Arial" w:hAnsi="Arial" w:cs="Arial"/>
          <w:b w:val="false"/>
          <w:color w:val="auto"/>
          <w:sz w:val="24"/>
          <w:szCs w:val="24"/>
        </w:rPr>
        <w:t>TROŠKOVI</w:t>
      </w:r>
      <w:r w:rsidRPr="0081390B">
        <w:rPr>
          <w:rFonts w:ascii="Arial" w:hAnsi="Arial" w:cs="Arial"/>
          <w:b w:val="false"/>
          <w:color w:val="auto"/>
          <w:spacing w:val="-2"/>
          <w:sz w:val="24"/>
          <w:szCs w:val="24"/>
        </w:rPr>
        <w:t xml:space="preserve"> POSTUPKA</w:t>
      </w:r>
    </w:p>
    <w:p w:rsidRPr="00EB0FDE" w:rsidR="00261665" w:rsidP="00261665" w:rsidRDefault="00261665">
      <w:pPr>
        <w:pStyle w:val="Tijeloteksta"/>
        <w:spacing w:before="47"/>
        <w:rPr>
          <w:rFonts w:cs="Arial"/>
          <w:szCs w:val="24"/>
        </w:rPr>
      </w:pPr>
    </w:p>
    <w:tbl>
      <w:tblPr>
        <w:tblStyle w:val="TableNormal"/>
        <w:tblW w:w="0" w:type="auto"/>
        <w:tblInd w:w="1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162"/>
        <w:gridCol w:w="2372"/>
        <w:gridCol w:w="637"/>
        <w:gridCol w:w="596"/>
        <w:gridCol w:w="1381"/>
      </w:tblGrid>
      <w:tr w:rsidRPr="00EB0FDE" w:rsidR="00261665" w:rsidTr="00261665">
        <w:trPr>
          <w:trHeight w:val="225"/>
        </w:trPr>
        <w:tc>
          <w:tcPr>
            <w:tcW w:w="4162" w:type="dxa"/>
          </w:tcPr>
          <w:p w:rsidRPr="0081390B" w:rsidR="00261665" w:rsidP="00261665" w:rsidRDefault="00261665">
            <w:pPr>
              <w:pStyle w:val="TableParagraph"/>
              <w:spacing w:line="205" w:lineRule="exact"/>
              <w:ind w:left="107"/>
              <w:rPr>
                <w:rFonts w:ascii="Arial" w:hAnsi="Arial" w:cs="Arial"/>
                <w:sz w:val="16"/>
                <w:szCs w:val="16"/>
              </w:rPr>
            </w:pPr>
            <w:r w:rsidRPr="0081390B">
              <w:rPr>
                <w:rFonts w:ascii="Arial" w:hAnsi="Arial" w:cs="Arial"/>
                <w:spacing w:val="-2"/>
                <w:sz w:val="16"/>
                <w:szCs w:val="16"/>
              </w:rPr>
              <w:t>Poštarina</w:t>
            </w:r>
          </w:p>
        </w:tc>
        <w:tc>
          <w:tcPr>
            <w:tcW w:w="2372" w:type="dxa"/>
          </w:tcPr>
          <w:p w:rsidRPr="00EB0FDE" w:rsidR="00261665" w:rsidP="00261665" w:rsidRDefault="00261665">
            <w:pPr>
              <w:pStyle w:val="TableParagraph"/>
              <w:spacing w:line="205" w:lineRule="exact"/>
              <w:ind w:left="107"/>
              <w:rPr>
                <w:rFonts w:ascii="Arial" w:hAnsi="Arial" w:cs="Arial"/>
                <w:sz w:val="24"/>
                <w:szCs w:val="24"/>
              </w:rPr>
            </w:pPr>
            <w:r w:rsidRPr="00EB0FDE">
              <w:rPr>
                <w:rFonts w:ascii="Arial" w:hAnsi="Arial" w:cs="Arial"/>
                <w:sz w:val="24"/>
                <w:szCs w:val="24"/>
              </w:rPr>
              <w:t>Eur</w:t>
            </w:r>
            <w:r w:rsidRPr="00EB0FDE">
              <w:rPr>
                <w:rFonts w:ascii="Arial" w:hAnsi="Arial" w:cs="Arial"/>
                <w:spacing w:val="-3"/>
                <w:sz w:val="24"/>
                <w:szCs w:val="24"/>
              </w:rPr>
              <w:t xml:space="preserve"> </w:t>
            </w:r>
            <w:r w:rsidRPr="00EB0FDE">
              <w:rPr>
                <w:rFonts w:ascii="Arial" w:hAnsi="Arial" w:cs="Arial"/>
                <w:sz w:val="24"/>
                <w:szCs w:val="24"/>
              </w:rPr>
              <w:t xml:space="preserve">1.47/po </w:t>
            </w:r>
            <w:r w:rsidRPr="00EB0FDE">
              <w:rPr>
                <w:rFonts w:ascii="Arial" w:hAnsi="Arial" w:cs="Arial"/>
                <w:spacing w:val="-2"/>
                <w:sz w:val="24"/>
                <w:szCs w:val="24"/>
              </w:rPr>
              <w:t>pošiljci</w:t>
            </w:r>
          </w:p>
        </w:tc>
        <w:tc>
          <w:tcPr>
            <w:tcW w:w="637" w:type="dxa"/>
          </w:tcPr>
          <w:p w:rsidRPr="00EB0FDE" w:rsidR="00261665" w:rsidP="00261665" w:rsidRDefault="00261665">
            <w:pPr>
              <w:pStyle w:val="TableParagraph"/>
              <w:spacing w:line="205" w:lineRule="exact"/>
              <w:ind w:left="106"/>
              <w:rPr>
                <w:rFonts w:ascii="Arial" w:hAnsi="Arial" w:cs="Arial"/>
                <w:sz w:val="24"/>
                <w:szCs w:val="24"/>
              </w:rPr>
            </w:pPr>
            <w:r w:rsidRPr="00EB0FDE">
              <w:rPr>
                <w:rFonts w:ascii="Arial" w:hAnsi="Arial" w:cs="Arial"/>
                <w:spacing w:val="-4"/>
                <w:sz w:val="24"/>
                <w:szCs w:val="24"/>
              </w:rPr>
              <w:t>1kom</w:t>
            </w:r>
          </w:p>
        </w:tc>
        <w:tc>
          <w:tcPr>
            <w:tcW w:w="596" w:type="dxa"/>
          </w:tcPr>
          <w:p w:rsidRPr="00EB0FDE" w:rsidR="00261665" w:rsidP="00261665" w:rsidRDefault="00261665">
            <w:pPr>
              <w:pStyle w:val="TableParagraph"/>
              <w:spacing w:line="205" w:lineRule="exact"/>
              <w:ind w:right="112"/>
              <w:jc w:val="center"/>
              <w:rPr>
                <w:rFonts w:ascii="Arial" w:hAnsi="Arial" w:cs="Arial"/>
                <w:sz w:val="24"/>
                <w:szCs w:val="24"/>
              </w:rPr>
            </w:pPr>
            <w:r w:rsidRPr="00EB0FDE">
              <w:rPr>
                <w:rFonts w:ascii="Arial" w:hAnsi="Arial" w:cs="Arial"/>
                <w:spacing w:val="-5"/>
                <w:sz w:val="24"/>
                <w:szCs w:val="24"/>
              </w:rPr>
              <w:t>Eur</w:t>
            </w:r>
          </w:p>
        </w:tc>
        <w:tc>
          <w:tcPr>
            <w:tcW w:w="1381" w:type="dxa"/>
          </w:tcPr>
          <w:p w:rsidRPr="00EB0FDE" w:rsidR="00261665" w:rsidP="00261665" w:rsidRDefault="00261665">
            <w:pPr>
              <w:pStyle w:val="TableParagraph"/>
              <w:spacing w:line="205" w:lineRule="exact"/>
              <w:ind w:right="100"/>
              <w:jc w:val="right"/>
              <w:rPr>
                <w:rFonts w:ascii="Arial" w:hAnsi="Arial" w:cs="Arial"/>
                <w:sz w:val="24"/>
                <w:szCs w:val="24"/>
              </w:rPr>
            </w:pPr>
            <w:r w:rsidRPr="00EB0FDE">
              <w:rPr>
                <w:rFonts w:ascii="Arial" w:hAnsi="Arial" w:cs="Arial"/>
                <w:spacing w:val="-4"/>
                <w:sz w:val="24"/>
                <w:szCs w:val="24"/>
              </w:rPr>
              <w:t>1,47</w:t>
            </w:r>
          </w:p>
        </w:tc>
      </w:tr>
      <w:tr w:rsidRPr="00EB0FDE" w:rsidR="00261665" w:rsidTr="00261665">
        <w:trPr>
          <w:trHeight w:val="222"/>
        </w:trPr>
        <w:tc>
          <w:tcPr>
            <w:tcW w:w="4162" w:type="dxa"/>
          </w:tcPr>
          <w:p w:rsidRPr="0081390B" w:rsidR="00261665" w:rsidP="00261665" w:rsidRDefault="00261665">
            <w:pPr>
              <w:pStyle w:val="TableParagraph"/>
              <w:spacing w:line="203" w:lineRule="exact"/>
              <w:ind w:left="107"/>
              <w:rPr>
                <w:rFonts w:ascii="Arial" w:hAnsi="Arial" w:cs="Arial"/>
                <w:sz w:val="16"/>
                <w:szCs w:val="16"/>
              </w:rPr>
            </w:pPr>
            <w:r w:rsidRPr="0081390B">
              <w:rPr>
                <w:rFonts w:ascii="Arial" w:hAnsi="Arial" w:cs="Arial"/>
                <w:sz w:val="16"/>
                <w:szCs w:val="16"/>
              </w:rPr>
              <w:t xml:space="preserve">Uvjerenje </w:t>
            </w:r>
            <w:r w:rsidRPr="0081390B">
              <w:rPr>
                <w:rFonts w:ascii="Arial" w:hAnsi="Arial" w:cs="Arial"/>
                <w:spacing w:val="-5"/>
                <w:sz w:val="16"/>
                <w:szCs w:val="16"/>
              </w:rPr>
              <w:t>CVH</w:t>
            </w:r>
          </w:p>
        </w:tc>
        <w:tc>
          <w:tcPr>
            <w:tcW w:w="2372" w:type="dxa"/>
          </w:tcPr>
          <w:p w:rsidRPr="00EB0FDE" w:rsidR="00261665" w:rsidP="00261665" w:rsidRDefault="00261665">
            <w:pPr>
              <w:pStyle w:val="TableParagraph"/>
              <w:rPr>
                <w:rFonts w:ascii="Arial" w:hAnsi="Arial" w:cs="Arial"/>
                <w:sz w:val="24"/>
                <w:szCs w:val="24"/>
              </w:rPr>
            </w:pPr>
          </w:p>
        </w:tc>
        <w:tc>
          <w:tcPr>
            <w:tcW w:w="637" w:type="dxa"/>
          </w:tcPr>
          <w:p w:rsidRPr="00EB0FDE" w:rsidR="00261665" w:rsidP="00261665" w:rsidRDefault="00261665">
            <w:pPr>
              <w:pStyle w:val="TableParagraph"/>
              <w:rPr>
                <w:rFonts w:ascii="Arial" w:hAnsi="Arial" w:cs="Arial"/>
                <w:sz w:val="24"/>
                <w:szCs w:val="24"/>
              </w:rPr>
            </w:pPr>
          </w:p>
        </w:tc>
        <w:tc>
          <w:tcPr>
            <w:tcW w:w="596" w:type="dxa"/>
          </w:tcPr>
          <w:p w:rsidRPr="00EB0FDE" w:rsidR="00261665" w:rsidP="00261665" w:rsidRDefault="00261665">
            <w:pPr>
              <w:pStyle w:val="TableParagraph"/>
              <w:spacing w:line="203" w:lineRule="exact"/>
              <w:ind w:right="112"/>
              <w:jc w:val="center"/>
              <w:rPr>
                <w:rFonts w:ascii="Arial" w:hAnsi="Arial" w:cs="Arial"/>
                <w:sz w:val="24"/>
                <w:szCs w:val="24"/>
              </w:rPr>
            </w:pPr>
            <w:r w:rsidRPr="00EB0FDE">
              <w:rPr>
                <w:rFonts w:ascii="Arial" w:hAnsi="Arial" w:cs="Arial"/>
                <w:spacing w:val="-5"/>
                <w:sz w:val="24"/>
                <w:szCs w:val="24"/>
              </w:rPr>
              <w:t>Eur</w:t>
            </w:r>
          </w:p>
        </w:tc>
        <w:tc>
          <w:tcPr>
            <w:tcW w:w="1381" w:type="dxa"/>
          </w:tcPr>
          <w:p w:rsidRPr="00EB0FDE" w:rsidR="00261665" w:rsidP="00261665" w:rsidRDefault="00261665">
            <w:pPr>
              <w:pStyle w:val="TableParagraph"/>
              <w:spacing w:line="203" w:lineRule="exact"/>
              <w:ind w:right="100"/>
              <w:jc w:val="right"/>
              <w:rPr>
                <w:rFonts w:ascii="Arial" w:hAnsi="Arial" w:cs="Arial"/>
                <w:sz w:val="24"/>
                <w:szCs w:val="24"/>
              </w:rPr>
            </w:pPr>
            <w:r w:rsidRPr="00EB0FDE">
              <w:rPr>
                <w:rFonts w:ascii="Arial" w:hAnsi="Arial" w:cs="Arial"/>
                <w:spacing w:val="-4"/>
                <w:sz w:val="24"/>
                <w:szCs w:val="24"/>
              </w:rPr>
              <w:t>2,73</w:t>
            </w:r>
          </w:p>
        </w:tc>
      </w:tr>
      <w:tr w:rsidRPr="00EB0FDE" w:rsidR="00261665" w:rsidTr="00261665">
        <w:trPr>
          <w:trHeight w:val="225"/>
        </w:trPr>
        <w:tc>
          <w:tcPr>
            <w:tcW w:w="7171" w:type="dxa"/>
            <w:gridSpan w:val="3"/>
          </w:tcPr>
          <w:p w:rsidRPr="0081390B" w:rsidR="00261665" w:rsidP="00261665" w:rsidRDefault="00261665">
            <w:pPr>
              <w:pStyle w:val="TableParagraph"/>
              <w:rPr>
                <w:rFonts w:ascii="Arial" w:hAnsi="Arial" w:cs="Arial"/>
                <w:sz w:val="16"/>
                <w:szCs w:val="16"/>
              </w:rPr>
            </w:pPr>
          </w:p>
        </w:tc>
        <w:tc>
          <w:tcPr>
            <w:tcW w:w="596" w:type="dxa"/>
          </w:tcPr>
          <w:p w:rsidRPr="00EB0FDE" w:rsidR="00261665" w:rsidP="00261665" w:rsidRDefault="00261665">
            <w:pPr>
              <w:pStyle w:val="TableParagraph"/>
              <w:spacing w:line="205" w:lineRule="exact"/>
              <w:ind w:right="112"/>
              <w:jc w:val="center"/>
              <w:rPr>
                <w:rFonts w:ascii="Arial" w:hAnsi="Arial" w:cs="Arial"/>
                <w:sz w:val="24"/>
                <w:szCs w:val="24"/>
              </w:rPr>
            </w:pPr>
            <w:r w:rsidRPr="00EB0FDE">
              <w:rPr>
                <w:rFonts w:ascii="Arial" w:hAnsi="Arial" w:cs="Arial"/>
                <w:spacing w:val="-5"/>
                <w:sz w:val="24"/>
                <w:szCs w:val="24"/>
              </w:rPr>
              <w:t>Eur</w:t>
            </w:r>
          </w:p>
        </w:tc>
        <w:tc>
          <w:tcPr>
            <w:tcW w:w="1381" w:type="dxa"/>
          </w:tcPr>
          <w:p w:rsidRPr="00EB0FDE" w:rsidR="00261665" w:rsidP="00261665" w:rsidRDefault="00261665">
            <w:pPr>
              <w:pStyle w:val="TableParagraph"/>
              <w:spacing w:line="205" w:lineRule="exact"/>
              <w:ind w:right="100"/>
              <w:jc w:val="right"/>
              <w:rPr>
                <w:rFonts w:ascii="Arial" w:hAnsi="Arial" w:cs="Arial"/>
                <w:sz w:val="24"/>
                <w:szCs w:val="24"/>
              </w:rPr>
            </w:pPr>
            <w:r w:rsidRPr="00EB0FDE">
              <w:rPr>
                <w:rFonts w:ascii="Arial" w:hAnsi="Arial" w:cs="Arial"/>
                <w:spacing w:val="-4"/>
                <w:sz w:val="24"/>
                <w:szCs w:val="24"/>
              </w:rPr>
              <w:t>4,20</w:t>
            </w:r>
          </w:p>
        </w:tc>
      </w:tr>
    </w:tbl>
    <w:p w:rsidRPr="00EB0FDE" w:rsidR="00261665" w:rsidP="00261665" w:rsidRDefault="00261665">
      <w:pPr>
        <w:pStyle w:val="Odlomakpopisa"/>
        <w:widowControl w:val="false"/>
        <w:numPr>
          <w:ilvl w:val="1"/>
          <w:numId w:val="45"/>
        </w:numPr>
        <w:tabs>
          <w:tab w:val="left" w:pos="923"/>
        </w:tabs>
        <w:autoSpaceDE w:val="false"/>
        <w:autoSpaceDN w:val="false"/>
        <w:spacing w:before="276" w:after="0" w:line="240" w:lineRule="auto"/>
        <w:ind w:left="923" w:hanging="420"/>
        <w:contextualSpacing w:val="false"/>
        <w:jc w:val="left"/>
        <w:rPr>
          <w:rFonts w:ascii="Arial" w:hAnsi="Arial" w:cs="Arial"/>
          <w:sz w:val="24"/>
          <w:szCs w:val="24"/>
        </w:rPr>
      </w:pPr>
      <w:r w:rsidRPr="00EB0FDE">
        <w:rPr>
          <w:rFonts w:ascii="Arial" w:hAnsi="Arial" w:cs="Arial"/>
          <w:sz w:val="24"/>
          <w:szCs w:val="24"/>
        </w:rPr>
        <w:t>USPOREDNI</w:t>
      </w:r>
      <w:r w:rsidRPr="00EB0FDE">
        <w:rPr>
          <w:rFonts w:ascii="Arial" w:hAnsi="Arial" w:cs="Arial"/>
          <w:spacing w:val="-1"/>
          <w:sz w:val="24"/>
          <w:szCs w:val="24"/>
        </w:rPr>
        <w:t xml:space="preserve"> </w:t>
      </w:r>
      <w:r w:rsidRPr="00EB0FDE">
        <w:rPr>
          <w:rFonts w:ascii="Arial" w:hAnsi="Arial" w:cs="Arial"/>
          <w:sz w:val="24"/>
          <w:szCs w:val="24"/>
        </w:rPr>
        <w:t>PRIKAZ IMOVINE</w:t>
      </w:r>
      <w:r w:rsidRPr="00EB0FDE">
        <w:rPr>
          <w:rFonts w:ascii="Arial" w:hAnsi="Arial" w:cs="Arial"/>
          <w:spacing w:val="-1"/>
          <w:sz w:val="24"/>
          <w:szCs w:val="24"/>
        </w:rPr>
        <w:t xml:space="preserve"> </w:t>
      </w:r>
      <w:r w:rsidRPr="00EB0FDE">
        <w:rPr>
          <w:rFonts w:ascii="Arial" w:hAnsi="Arial" w:cs="Arial"/>
          <w:sz w:val="24"/>
          <w:szCs w:val="24"/>
        </w:rPr>
        <w:t xml:space="preserve">I </w:t>
      </w:r>
      <w:r w:rsidRPr="00EB0FDE">
        <w:rPr>
          <w:rFonts w:ascii="Arial" w:hAnsi="Arial" w:cs="Arial"/>
          <w:spacing w:val="-2"/>
          <w:sz w:val="24"/>
          <w:szCs w:val="24"/>
        </w:rPr>
        <w:t>OBVEZA</w:t>
      </w:r>
    </w:p>
    <w:p w:rsidRPr="00EB0FDE" w:rsidR="00261665" w:rsidP="00261665" w:rsidRDefault="00261665">
      <w:pPr>
        <w:pStyle w:val="Tijeloteksta"/>
        <w:spacing w:before="276"/>
        <w:ind w:left="143" w:right="1114"/>
        <w:rPr>
          <w:rFonts w:cs="Arial"/>
          <w:szCs w:val="24"/>
        </w:rPr>
      </w:pPr>
      <w:r w:rsidRPr="00EB0FDE">
        <w:rPr>
          <w:rFonts w:cs="Arial"/>
          <w:szCs w:val="24"/>
        </w:rPr>
        <w:t>Na temelju stanja u poslovnim knjigama stečajnog dužnika na dan 31.12.2011. godine, stanje imovine i obveza bilo je kako slijedi:</w:t>
      </w:r>
    </w:p>
    <w:p w:rsidRPr="00EB0FDE" w:rsidR="00261665" w:rsidP="00261665" w:rsidRDefault="00261665">
      <w:pPr>
        <w:pStyle w:val="Tijeloteksta"/>
        <w:spacing w:before="118"/>
        <w:rPr>
          <w:rFonts w:cs="Arial"/>
          <w:szCs w:val="24"/>
        </w:rPr>
      </w:pPr>
    </w:p>
    <w:tbl>
      <w:tblPr>
        <w:tblStyle w:val="TableNormal"/>
        <w:tblW w:w="0" w:type="auto"/>
        <w:tblInd w:w="143" w:type="dxa"/>
        <w:tblLayout w:type="fixed"/>
        <w:tblLook w:firstRow="1" w:lastRow="1" w:firstColumn="1" w:lastColumn="1" w:noHBand="0" w:noVBand="0" w:val="01E0"/>
      </w:tblPr>
      <w:tblGrid>
        <w:gridCol w:w="3058"/>
        <w:gridCol w:w="1216"/>
        <w:gridCol w:w="1452"/>
      </w:tblGrid>
      <w:tr w:rsidRPr="00EB0FDE" w:rsidR="00261665" w:rsidTr="00261665">
        <w:trPr>
          <w:trHeight w:val="266"/>
        </w:trPr>
        <w:tc>
          <w:tcPr>
            <w:tcW w:w="3058" w:type="dxa"/>
            <w:tcBorders>
              <w:bottom w:val="single" w:color="000000" w:sz="8" w:space="0"/>
            </w:tcBorders>
          </w:tcPr>
          <w:p w:rsidRPr="00EB0FDE" w:rsidR="00261665" w:rsidP="00261665" w:rsidRDefault="00261665">
            <w:pPr>
              <w:pStyle w:val="TableParagraph"/>
              <w:spacing w:line="246" w:lineRule="exact"/>
              <w:rPr>
                <w:rFonts w:ascii="Arial" w:hAnsi="Arial" w:cs="Arial"/>
                <w:sz w:val="24"/>
                <w:szCs w:val="24"/>
              </w:rPr>
            </w:pPr>
            <w:r w:rsidRPr="00EB0FDE">
              <w:rPr>
                <w:rFonts w:ascii="Arial" w:hAnsi="Arial" w:cs="Arial"/>
                <w:spacing w:val="-2"/>
                <w:sz w:val="24"/>
                <w:szCs w:val="24"/>
              </w:rPr>
              <w:t>AKTIVA</w:t>
            </w:r>
          </w:p>
        </w:tc>
        <w:tc>
          <w:tcPr>
            <w:tcW w:w="1216" w:type="dxa"/>
            <w:tcBorders>
              <w:bottom w:val="single" w:color="000000" w:sz="8" w:space="0"/>
            </w:tcBorders>
          </w:tcPr>
          <w:p w:rsidRPr="00EB0FDE" w:rsidR="00261665" w:rsidP="00261665" w:rsidRDefault="00261665">
            <w:pPr>
              <w:pStyle w:val="TableParagraph"/>
              <w:spacing w:line="246" w:lineRule="exact"/>
              <w:ind w:left="177"/>
              <w:rPr>
                <w:rFonts w:ascii="Arial" w:hAnsi="Arial" w:cs="Arial"/>
                <w:sz w:val="24"/>
                <w:szCs w:val="24"/>
              </w:rPr>
            </w:pPr>
            <w:r w:rsidRPr="00EB0FDE">
              <w:rPr>
                <w:rFonts w:ascii="Arial" w:hAnsi="Arial" w:cs="Arial"/>
                <w:spacing w:val="-5"/>
                <w:sz w:val="24"/>
                <w:szCs w:val="24"/>
              </w:rPr>
              <w:t>HRK</w:t>
            </w:r>
          </w:p>
        </w:tc>
        <w:tc>
          <w:tcPr>
            <w:tcW w:w="1452" w:type="dxa"/>
            <w:tcBorders>
              <w:bottom w:val="single" w:color="000000" w:sz="8" w:space="0"/>
            </w:tcBorders>
          </w:tcPr>
          <w:p w:rsidRPr="00EB0FDE" w:rsidR="00261665" w:rsidP="00261665" w:rsidRDefault="00261665">
            <w:pPr>
              <w:pStyle w:val="TableParagraph"/>
              <w:spacing w:line="246" w:lineRule="exact"/>
              <w:ind w:left="259"/>
              <w:rPr>
                <w:rFonts w:ascii="Arial" w:hAnsi="Arial" w:cs="Arial"/>
                <w:sz w:val="24"/>
                <w:szCs w:val="24"/>
              </w:rPr>
            </w:pPr>
            <w:r w:rsidRPr="00EB0FDE">
              <w:rPr>
                <w:rFonts w:ascii="Arial" w:hAnsi="Arial" w:cs="Arial"/>
                <w:spacing w:val="-5"/>
                <w:sz w:val="24"/>
                <w:szCs w:val="24"/>
              </w:rPr>
              <w:t>EUR</w:t>
            </w:r>
          </w:p>
        </w:tc>
      </w:tr>
      <w:tr w:rsidRPr="00EB0FDE" w:rsidR="00261665" w:rsidTr="00261665">
        <w:trPr>
          <w:trHeight w:val="347"/>
        </w:trPr>
        <w:tc>
          <w:tcPr>
            <w:tcW w:w="3058" w:type="dxa"/>
            <w:tcBorders>
              <w:top w:val="single" w:color="000000" w:sz="8" w:space="0"/>
            </w:tcBorders>
          </w:tcPr>
          <w:p w:rsidRPr="00EB0FDE" w:rsidR="00261665" w:rsidP="00261665" w:rsidRDefault="00261665">
            <w:pPr>
              <w:pStyle w:val="TableParagraph"/>
              <w:spacing w:before="44"/>
              <w:rPr>
                <w:rFonts w:ascii="Arial" w:hAnsi="Arial" w:cs="Arial"/>
                <w:sz w:val="24"/>
                <w:szCs w:val="24"/>
              </w:rPr>
            </w:pPr>
            <w:r w:rsidRPr="00EB0FDE">
              <w:rPr>
                <w:rFonts w:ascii="Arial" w:hAnsi="Arial" w:cs="Arial"/>
                <w:sz w:val="24"/>
                <w:szCs w:val="24"/>
              </w:rPr>
              <w:t>Dugotrajna</w:t>
            </w:r>
            <w:r w:rsidRPr="00EB0FDE">
              <w:rPr>
                <w:rFonts w:ascii="Arial" w:hAnsi="Arial" w:cs="Arial"/>
                <w:spacing w:val="-3"/>
                <w:sz w:val="24"/>
                <w:szCs w:val="24"/>
              </w:rPr>
              <w:t xml:space="preserve"> </w:t>
            </w:r>
            <w:r w:rsidRPr="00EB0FDE">
              <w:rPr>
                <w:rFonts w:ascii="Arial" w:hAnsi="Arial" w:cs="Arial"/>
                <w:spacing w:val="-2"/>
                <w:sz w:val="24"/>
                <w:szCs w:val="24"/>
              </w:rPr>
              <w:t>imovina</w:t>
            </w:r>
          </w:p>
        </w:tc>
        <w:tc>
          <w:tcPr>
            <w:tcW w:w="1216" w:type="dxa"/>
            <w:tcBorders>
              <w:top w:val="single" w:color="000000" w:sz="8" w:space="0"/>
            </w:tcBorders>
          </w:tcPr>
          <w:p w:rsidRPr="00EB0FDE" w:rsidR="00261665" w:rsidP="00261665" w:rsidRDefault="00261665">
            <w:pPr>
              <w:pStyle w:val="TableParagraph"/>
              <w:spacing w:before="44"/>
              <w:ind w:left="177"/>
              <w:rPr>
                <w:rFonts w:ascii="Arial" w:hAnsi="Arial" w:cs="Arial"/>
                <w:sz w:val="24"/>
                <w:szCs w:val="24"/>
              </w:rPr>
            </w:pPr>
            <w:r w:rsidRPr="00EB0FDE">
              <w:rPr>
                <w:rFonts w:ascii="Arial" w:hAnsi="Arial" w:cs="Arial"/>
                <w:spacing w:val="-2"/>
                <w:sz w:val="24"/>
                <w:szCs w:val="24"/>
              </w:rPr>
              <w:t>462.572</w:t>
            </w:r>
          </w:p>
        </w:tc>
        <w:tc>
          <w:tcPr>
            <w:tcW w:w="1452" w:type="dxa"/>
            <w:tcBorders>
              <w:top w:val="single" w:color="000000" w:sz="8" w:space="0"/>
            </w:tcBorders>
          </w:tcPr>
          <w:p w:rsidRPr="00EB0FDE" w:rsidR="00261665" w:rsidP="00261665" w:rsidRDefault="00261665">
            <w:pPr>
              <w:pStyle w:val="TableParagraph"/>
              <w:spacing w:before="44"/>
              <w:ind w:left="259"/>
              <w:rPr>
                <w:rFonts w:ascii="Arial" w:hAnsi="Arial" w:cs="Arial"/>
                <w:sz w:val="24"/>
                <w:szCs w:val="24"/>
              </w:rPr>
            </w:pPr>
            <w:r w:rsidRPr="00EB0FDE">
              <w:rPr>
                <w:rFonts w:ascii="Arial" w:hAnsi="Arial" w:cs="Arial"/>
                <w:spacing w:val="-2"/>
                <w:sz w:val="24"/>
                <w:szCs w:val="24"/>
              </w:rPr>
              <w:t>61.394</w:t>
            </w:r>
          </w:p>
        </w:tc>
      </w:tr>
      <w:tr w:rsidRPr="00EB0FDE" w:rsidR="00261665" w:rsidTr="00261665">
        <w:trPr>
          <w:trHeight w:val="320"/>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Nematerijalna</w:t>
            </w:r>
            <w:r w:rsidRPr="00EB0FDE">
              <w:rPr>
                <w:rFonts w:ascii="Arial" w:hAnsi="Arial" w:cs="Arial"/>
                <w:spacing w:val="-5"/>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6"/>
              <w:ind w:left="237"/>
              <w:rPr>
                <w:rFonts w:ascii="Arial" w:hAnsi="Arial" w:cs="Arial"/>
                <w:sz w:val="24"/>
                <w:szCs w:val="24"/>
              </w:rPr>
            </w:pPr>
            <w:r w:rsidRPr="00EB0FDE">
              <w:rPr>
                <w:rFonts w:ascii="Arial" w:hAnsi="Arial" w:cs="Arial"/>
                <w:spacing w:val="-2"/>
                <w:sz w:val="24"/>
                <w:szCs w:val="24"/>
              </w:rPr>
              <w:t>22.000</w:t>
            </w:r>
          </w:p>
        </w:tc>
        <w:tc>
          <w:tcPr>
            <w:tcW w:w="1452" w:type="dxa"/>
          </w:tcPr>
          <w:p w:rsidRPr="00EB0FDE" w:rsidR="00261665" w:rsidP="00261665" w:rsidRDefault="00261665">
            <w:pPr>
              <w:pStyle w:val="TableParagraph"/>
              <w:spacing w:before="16"/>
              <w:ind w:right="530"/>
              <w:jc w:val="right"/>
              <w:rPr>
                <w:rFonts w:ascii="Arial" w:hAnsi="Arial" w:cs="Arial"/>
                <w:sz w:val="24"/>
                <w:szCs w:val="24"/>
              </w:rPr>
            </w:pPr>
            <w:r w:rsidRPr="00EB0FDE">
              <w:rPr>
                <w:rFonts w:ascii="Arial" w:hAnsi="Arial" w:cs="Arial"/>
                <w:spacing w:val="-2"/>
                <w:sz w:val="24"/>
                <w:szCs w:val="24"/>
              </w:rPr>
              <w:t>2.920</w:t>
            </w:r>
          </w:p>
        </w:tc>
      </w:tr>
      <w:tr w:rsidRPr="00EB0FDE" w:rsidR="00261665" w:rsidTr="00261665">
        <w:trPr>
          <w:trHeight w:val="32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z w:val="24"/>
                <w:szCs w:val="24"/>
              </w:rPr>
              <w:t>Materijalna</w:t>
            </w:r>
            <w:r w:rsidRPr="00EB0FDE">
              <w:rPr>
                <w:rFonts w:ascii="Arial" w:hAnsi="Arial" w:cs="Arial"/>
                <w:spacing w:val="-4"/>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2"/>
                <w:sz w:val="24"/>
                <w:szCs w:val="24"/>
              </w:rPr>
              <w:t>440.572</w:t>
            </w:r>
          </w:p>
        </w:tc>
        <w:tc>
          <w:tcPr>
            <w:tcW w:w="1452" w:type="dxa"/>
          </w:tcPr>
          <w:p w:rsidRPr="00EB0FDE" w:rsidR="00261665" w:rsidP="00261665" w:rsidRDefault="00261665">
            <w:pPr>
              <w:pStyle w:val="TableParagraph"/>
              <w:spacing w:before="17"/>
              <w:ind w:right="470"/>
              <w:jc w:val="right"/>
              <w:rPr>
                <w:rFonts w:ascii="Arial" w:hAnsi="Arial" w:cs="Arial"/>
                <w:sz w:val="24"/>
                <w:szCs w:val="24"/>
              </w:rPr>
            </w:pPr>
            <w:r w:rsidRPr="00EB0FDE">
              <w:rPr>
                <w:rFonts w:ascii="Arial" w:hAnsi="Arial" w:cs="Arial"/>
                <w:spacing w:val="-2"/>
                <w:sz w:val="24"/>
                <w:szCs w:val="24"/>
              </w:rPr>
              <w:t>58.474</w:t>
            </w:r>
          </w:p>
        </w:tc>
      </w:tr>
      <w:tr w:rsidRPr="00EB0FDE" w:rsidR="00261665" w:rsidTr="00261665">
        <w:trPr>
          <w:trHeight w:val="319"/>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Financijska</w:t>
            </w:r>
            <w:r w:rsidRPr="00EB0FDE">
              <w:rPr>
                <w:rFonts w:ascii="Arial" w:hAnsi="Arial" w:cs="Arial"/>
                <w:spacing w:val="-3"/>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320"/>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pacing w:val="-2"/>
                <w:sz w:val="24"/>
                <w:szCs w:val="24"/>
              </w:rPr>
              <w:t>Potraživanja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32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z w:val="24"/>
                <w:szCs w:val="24"/>
              </w:rPr>
              <w:t>Kratkotrajna</w:t>
            </w:r>
            <w:r w:rsidRPr="00EB0FDE">
              <w:rPr>
                <w:rFonts w:ascii="Arial" w:hAnsi="Arial" w:cs="Arial"/>
                <w:spacing w:val="-6"/>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2"/>
                <w:sz w:val="24"/>
                <w:szCs w:val="24"/>
              </w:rPr>
              <w:t>5.640</w:t>
            </w:r>
          </w:p>
        </w:tc>
        <w:tc>
          <w:tcPr>
            <w:tcW w:w="1452" w:type="dxa"/>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5"/>
                <w:sz w:val="24"/>
                <w:szCs w:val="24"/>
              </w:rPr>
              <w:t>749</w:t>
            </w:r>
          </w:p>
        </w:tc>
      </w:tr>
      <w:tr w:rsidRPr="00EB0FDE" w:rsidR="00261665" w:rsidTr="00261665">
        <w:trPr>
          <w:trHeight w:val="319"/>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pacing w:val="-2"/>
                <w:sz w:val="24"/>
                <w:szCs w:val="24"/>
              </w:rPr>
              <w:t>Zalihe</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2"/>
                <w:sz w:val="24"/>
                <w:szCs w:val="24"/>
              </w:rPr>
              <w:t>2.871</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5"/>
                <w:sz w:val="24"/>
                <w:szCs w:val="24"/>
              </w:rPr>
              <w:t>381</w:t>
            </w:r>
          </w:p>
        </w:tc>
      </w:tr>
      <w:tr w:rsidRPr="00EB0FDE" w:rsidR="00261665" w:rsidTr="00261665">
        <w:trPr>
          <w:trHeight w:val="320"/>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pacing w:val="-2"/>
                <w:sz w:val="24"/>
                <w:szCs w:val="24"/>
              </w:rPr>
              <w:t>Potraživanja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2"/>
                <w:sz w:val="24"/>
                <w:szCs w:val="24"/>
              </w:rPr>
              <w:t>2.769</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5"/>
                <w:sz w:val="24"/>
                <w:szCs w:val="24"/>
              </w:rPr>
              <w:t>368</w:t>
            </w:r>
          </w:p>
        </w:tc>
      </w:tr>
      <w:tr w:rsidRPr="00EB0FDE" w:rsidR="00261665" w:rsidTr="00261665">
        <w:trPr>
          <w:trHeight w:val="32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z w:val="24"/>
                <w:szCs w:val="24"/>
              </w:rPr>
              <w:t>Financijska</w:t>
            </w:r>
            <w:r w:rsidRPr="00EB0FDE">
              <w:rPr>
                <w:rFonts w:ascii="Arial" w:hAnsi="Arial" w:cs="Arial"/>
                <w:spacing w:val="-3"/>
                <w:sz w:val="24"/>
                <w:szCs w:val="24"/>
              </w:rPr>
              <w:t xml:space="preserve"> </w:t>
            </w:r>
            <w:r w:rsidRPr="00EB0FDE">
              <w:rPr>
                <w:rFonts w:ascii="Arial" w:hAnsi="Arial" w:cs="Arial"/>
                <w:spacing w:val="-2"/>
                <w:sz w:val="24"/>
                <w:szCs w:val="24"/>
              </w:rPr>
              <w:t>imovina</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330"/>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Novac</w:t>
            </w:r>
            <w:r w:rsidRPr="00EB0FDE">
              <w:rPr>
                <w:rFonts w:ascii="Arial" w:hAnsi="Arial" w:cs="Arial"/>
                <w:spacing w:val="-2"/>
                <w:sz w:val="24"/>
                <w:szCs w:val="24"/>
              </w:rPr>
              <w:t xml:space="preserve"> </w:t>
            </w:r>
            <w:r w:rsidRPr="00EB0FDE">
              <w:rPr>
                <w:rFonts w:ascii="Arial" w:hAnsi="Arial" w:cs="Arial"/>
                <w:sz w:val="24"/>
                <w:szCs w:val="24"/>
              </w:rPr>
              <w:t>na</w:t>
            </w:r>
            <w:r w:rsidRPr="00EB0FDE">
              <w:rPr>
                <w:rFonts w:ascii="Arial" w:hAnsi="Arial" w:cs="Arial"/>
                <w:spacing w:val="-2"/>
                <w:sz w:val="24"/>
                <w:szCs w:val="24"/>
              </w:rPr>
              <w:t xml:space="preserve"> </w:t>
            </w:r>
            <w:r w:rsidRPr="00EB0FDE">
              <w:rPr>
                <w:rFonts w:ascii="Arial" w:hAnsi="Arial" w:cs="Arial"/>
                <w:sz w:val="24"/>
                <w:szCs w:val="24"/>
              </w:rPr>
              <w:t>računu i</w:t>
            </w:r>
            <w:r w:rsidRPr="00EB0FDE">
              <w:rPr>
                <w:rFonts w:ascii="Arial" w:hAnsi="Arial" w:cs="Arial"/>
                <w:spacing w:val="-1"/>
                <w:sz w:val="24"/>
                <w:szCs w:val="24"/>
              </w:rPr>
              <w:t xml:space="preserve"> </w:t>
            </w:r>
            <w:r w:rsidRPr="00EB0FDE">
              <w:rPr>
                <w:rFonts w:ascii="Arial" w:hAnsi="Arial" w:cs="Arial"/>
                <w:sz w:val="24"/>
                <w:szCs w:val="24"/>
              </w:rPr>
              <w:t xml:space="preserve">u </w:t>
            </w:r>
            <w:r w:rsidRPr="00EB0FDE">
              <w:rPr>
                <w:rFonts w:ascii="Arial" w:hAnsi="Arial" w:cs="Arial"/>
                <w:spacing w:val="-2"/>
                <w:sz w:val="24"/>
                <w:szCs w:val="24"/>
              </w:rPr>
              <w:t>blagajni</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303"/>
        </w:trPr>
        <w:tc>
          <w:tcPr>
            <w:tcW w:w="3058" w:type="dxa"/>
            <w:tcBorders>
              <w:bottom w:val="single" w:color="000000" w:sz="8" w:space="0"/>
            </w:tcBorders>
          </w:tcPr>
          <w:p w:rsidRPr="00EB0FDE" w:rsidR="00261665" w:rsidP="00261665" w:rsidRDefault="00261665">
            <w:pPr>
              <w:pStyle w:val="TableParagraph"/>
              <w:spacing w:before="27" w:line="256" w:lineRule="exact"/>
              <w:rPr>
                <w:rFonts w:ascii="Arial" w:hAnsi="Arial" w:cs="Arial"/>
                <w:sz w:val="24"/>
                <w:szCs w:val="24"/>
              </w:rPr>
            </w:pPr>
            <w:r w:rsidRPr="00EB0FDE">
              <w:rPr>
                <w:rFonts w:ascii="Arial" w:hAnsi="Arial" w:cs="Arial"/>
                <w:sz w:val="24"/>
                <w:szCs w:val="24"/>
              </w:rPr>
              <w:t xml:space="preserve">Ukupno </w:t>
            </w:r>
            <w:r w:rsidRPr="00EB0FDE">
              <w:rPr>
                <w:rFonts w:ascii="Arial" w:hAnsi="Arial" w:cs="Arial"/>
                <w:spacing w:val="-2"/>
                <w:sz w:val="24"/>
                <w:szCs w:val="24"/>
              </w:rPr>
              <w:t>aktiva</w:t>
            </w:r>
          </w:p>
        </w:tc>
        <w:tc>
          <w:tcPr>
            <w:tcW w:w="1216" w:type="dxa"/>
            <w:tcBorders>
              <w:bottom w:val="single" w:color="000000" w:sz="8" w:space="0"/>
            </w:tcBorders>
          </w:tcPr>
          <w:p w:rsidRPr="00EB0FDE" w:rsidR="00261665" w:rsidP="00261665" w:rsidRDefault="00261665">
            <w:pPr>
              <w:pStyle w:val="TableParagraph"/>
              <w:spacing w:before="27" w:line="256" w:lineRule="exact"/>
              <w:ind w:left="177"/>
              <w:rPr>
                <w:rFonts w:ascii="Arial" w:hAnsi="Arial" w:cs="Arial"/>
                <w:sz w:val="24"/>
                <w:szCs w:val="24"/>
              </w:rPr>
            </w:pPr>
            <w:r w:rsidRPr="00EB0FDE">
              <w:rPr>
                <w:rFonts w:ascii="Arial" w:hAnsi="Arial" w:cs="Arial"/>
                <w:spacing w:val="-2"/>
                <w:sz w:val="24"/>
                <w:szCs w:val="24"/>
              </w:rPr>
              <w:t>468.212</w:t>
            </w:r>
          </w:p>
        </w:tc>
        <w:tc>
          <w:tcPr>
            <w:tcW w:w="1452" w:type="dxa"/>
            <w:tcBorders>
              <w:bottom w:val="single" w:color="000000" w:sz="8" w:space="0"/>
            </w:tcBorders>
          </w:tcPr>
          <w:p w:rsidRPr="00EB0FDE" w:rsidR="00261665" w:rsidP="00261665" w:rsidRDefault="00261665">
            <w:pPr>
              <w:pStyle w:val="TableParagraph"/>
              <w:spacing w:before="27" w:line="256" w:lineRule="exact"/>
              <w:ind w:left="259"/>
              <w:rPr>
                <w:rFonts w:ascii="Arial" w:hAnsi="Arial" w:cs="Arial"/>
                <w:sz w:val="24"/>
                <w:szCs w:val="24"/>
              </w:rPr>
            </w:pPr>
            <w:r w:rsidRPr="00EB0FDE">
              <w:rPr>
                <w:rFonts w:ascii="Arial" w:hAnsi="Arial" w:cs="Arial"/>
                <w:spacing w:val="-2"/>
                <w:sz w:val="24"/>
                <w:szCs w:val="24"/>
              </w:rPr>
              <w:t>62.142</w:t>
            </w:r>
          </w:p>
        </w:tc>
      </w:tr>
      <w:tr w:rsidRPr="00EB0FDE" w:rsidR="00261665" w:rsidTr="00261665">
        <w:trPr>
          <w:trHeight w:val="659"/>
        </w:trPr>
        <w:tc>
          <w:tcPr>
            <w:tcW w:w="3058" w:type="dxa"/>
            <w:tcBorders>
              <w:top w:val="single" w:color="000000" w:sz="8" w:space="0"/>
              <w:bottom w:val="single" w:color="000000" w:sz="8" w:space="0"/>
            </w:tcBorders>
          </w:tcPr>
          <w:p w:rsidRPr="00EB0FDE" w:rsidR="00261665" w:rsidP="00261665" w:rsidRDefault="00261665">
            <w:pPr>
              <w:pStyle w:val="TableParagraph"/>
              <w:spacing w:before="106"/>
              <w:rPr>
                <w:rFonts w:ascii="Arial" w:hAnsi="Arial" w:cs="Arial"/>
                <w:sz w:val="24"/>
                <w:szCs w:val="24"/>
              </w:rPr>
            </w:pPr>
          </w:p>
          <w:p w:rsidRPr="00EB0FDE" w:rsidR="00261665" w:rsidP="00261665" w:rsidRDefault="00261665">
            <w:pPr>
              <w:pStyle w:val="TableParagraph"/>
              <w:spacing w:line="256" w:lineRule="exact"/>
              <w:rPr>
                <w:rFonts w:ascii="Arial" w:hAnsi="Arial" w:cs="Arial"/>
                <w:sz w:val="24"/>
                <w:szCs w:val="24"/>
              </w:rPr>
            </w:pPr>
            <w:r w:rsidRPr="00EB0FDE">
              <w:rPr>
                <w:rFonts w:ascii="Arial" w:hAnsi="Arial" w:cs="Arial"/>
                <w:spacing w:val="-2"/>
                <w:sz w:val="24"/>
                <w:szCs w:val="24"/>
              </w:rPr>
              <w:t>PASIVA</w:t>
            </w:r>
          </w:p>
        </w:tc>
        <w:tc>
          <w:tcPr>
            <w:tcW w:w="1216" w:type="dxa"/>
            <w:tcBorders>
              <w:top w:val="single" w:color="000000" w:sz="8" w:space="0"/>
              <w:bottom w:val="single" w:color="000000" w:sz="8" w:space="0"/>
            </w:tcBorders>
          </w:tcPr>
          <w:p w:rsidRPr="00EB0FDE" w:rsidR="00261665" w:rsidP="00261665" w:rsidRDefault="00261665">
            <w:pPr>
              <w:pStyle w:val="TableParagraph"/>
              <w:spacing w:before="106"/>
              <w:rPr>
                <w:rFonts w:ascii="Arial" w:hAnsi="Arial" w:cs="Arial"/>
                <w:sz w:val="24"/>
                <w:szCs w:val="24"/>
              </w:rPr>
            </w:pPr>
          </w:p>
          <w:p w:rsidRPr="00EB0FDE" w:rsidR="00261665" w:rsidP="00261665" w:rsidRDefault="00261665">
            <w:pPr>
              <w:pStyle w:val="TableParagraph"/>
              <w:spacing w:line="256" w:lineRule="exact"/>
              <w:ind w:left="177"/>
              <w:rPr>
                <w:rFonts w:ascii="Arial" w:hAnsi="Arial" w:cs="Arial"/>
                <w:sz w:val="24"/>
                <w:szCs w:val="24"/>
              </w:rPr>
            </w:pPr>
            <w:r w:rsidRPr="00EB0FDE">
              <w:rPr>
                <w:rFonts w:ascii="Arial" w:hAnsi="Arial" w:cs="Arial"/>
                <w:spacing w:val="-5"/>
                <w:sz w:val="24"/>
                <w:szCs w:val="24"/>
              </w:rPr>
              <w:t>HRK</w:t>
            </w:r>
          </w:p>
        </w:tc>
        <w:tc>
          <w:tcPr>
            <w:tcW w:w="1452" w:type="dxa"/>
            <w:tcBorders>
              <w:top w:val="single" w:color="000000" w:sz="8" w:space="0"/>
              <w:bottom w:val="single" w:color="000000" w:sz="8" w:space="0"/>
            </w:tcBorders>
          </w:tcPr>
          <w:p w:rsidRPr="00EB0FDE" w:rsidR="00261665" w:rsidP="00261665" w:rsidRDefault="00261665">
            <w:pPr>
              <w:pStyle w:val="TableParagraph"/>
              <w:spacing w:before="106"/>
              <w:rPr>
                <w:rFonts w:ascii="Arial" w:hAnsi="Arial" w:cs="Arial"/>
                <w:sz w:val="24"/>
                <w:szCs w:val="24"/>
              </w:rPr>
            </w:pPr>
          </w:p>
          <w:p w:rsidRPr="00EB0FDE" w:rsidR="00261665" w:rsidP="00261665" w:rsidRDefault="00261665">
            <w:pPr>
              <w:pStyle w:val="TableParagraph"/>
              <w:spacing w:line="256" w:lineRule="exact"/>
              <w:ind w:left="259"/>
              <w:rPr>
                <w:rFonts w:ascii="Arial" w:hAnsi="Arial" w:cs="Arial"/>
                <w:sz w:val="24"/>
                <w:szCs w:val="24"/>
              </w:rPr>
            </w:pPr>
            <w:r w:rsidRPr="00EB0FDE">
              <w:rPr>
                <w:rFonts w:ascii="Arial" w:hAnsi="Arial" w:cs="Arial"/>
                <w:spacing w:val="-5"/>
                <w:sz w:val="24"/>
                <w:szCs w:val="24"/>
              </w:rPr>
              <w:t>EUR</w:t>
            </w:r>
          </w:p>
        </w:tc>
      </w:tr>
      <w:tr w:rsidRPr="00EB0FDE" w:rsidR="00261665" w:rsidTr="00261665">
        <w:trPr>
          <w:trHeight w:val="347"/>
        </w:trPr>
        <w:tc>
          <w:tcPr>
            <w:tcW w:w="3058" w:type="dxa"/>
            <w:tcBorders>
              <w:top w:val="single" w:color="000000" w:sz="8" w:space="0"/>
            </w:tcBorders>
          </w:tcPr>
          <w:p w:rsidRPr="00EB0FDE" w:rsidR="00261665" w:rsidP="00261665" w:rsidRDefault="00261665">
            <w:pPr>
              <w:pStyle w:val="TableParagraph"/>
              <w:spacing w:before="44"/>
              <w:rPr>
                <w:rFonts w:ascii="Arial" w:hAnsi="Arial" w:cs="Arial"/>
                <w:sz w:val="24"/>
                <w:szCs w:val="24"/>
              </w:rPr>
            </w:pPr>
            <w:r w:rsidRPr="00EB0FDE">
              <w:rPr>
                <w:rFonts w:ascii="Arial" w:hAnsi="Arial" w:cs="Arial"/>
                <w:sz w:val="24"/>
                <w:szCs w:val="24"/>
              </w:rPr>
              <w:t>Kapital</w:t>
            </w:r>
            <w:r w:rsidRPr="00EB0FDE">
              <w:rPr>
                <w:rFonts w:ascii="Arial" w:hAnsi="Arial" w:cs="Arial"/>
                <w:spacing w:val="-1"/>
                <w:sz w:val="24"/>
                <w:szCs w:val="24"/>
              </w:rPr>
              <w:t xml:space="preserve"> </w:t>
            </w:r>
            <w:r w:rsidRPr="00EB0FDE">
              <w:rPr>
                <w:rFonts w:ascii="Arial" w:hAnsi="Arial" w:cs="Arial"/>
                <w:sz w:val="24"/>
                <w:szCs w:val="24"/>
              </w:rPr>
              <w:t xml:space="preserve">i </w:t>
            </w:r>
            <w:r w:rsidRPr="00EB0FDE">
              <w:rPr>
                <w:rFonts w:ascii="Arial" w:hAnsi="Arial" w:cs="Arial"/>
                <w:spacing w:val="-2"/>
                <w:sz w:val="24"/>
                <w:szCs w:val="24"/>
              </w:rPr>
              <w:t>rezerve</w:t>
            </w:r>
          </w:p>
        </w:tc>
        <w:tc>
          <w:tcPr>
            <w:tcW w:w="1216" w:type="dxa"/>
            <w:tcBorders>
              <w:top w:val="single" w:color="000000" w:sz="8" w:space="0"/>
            </w:tcBorders>
          </w:tcPr>
          <w:p w:rsidRPr="00EB0FDE" w:rsidR="00261665" w:rsidP="00261665" w:rsidRDefault="00261665">
            <w:pPr>
              <w:pStyle w:val="TableParagraph"/>
              <w:spacing w:before="44"/>
              <w:ind w:left="177"/>
              <w:rPr>
                <w:rFonts w:ascii="Arial" w:hAnsi="Arial" w:cs="Arial"/>
                <w:sz w:val="24"/>
                <w:szCs w:val="24"/>
              </w:rPr>
            </w:pPr>
            <w:r w:rsidRPr="00EB0FDE">
              <w:rPr>
                <w:rFonts w:ascii="Arial" w:hAnsi="Arial" w:cs="Arial"/>
                <w:spacing w:val="-2"/>
                <w:sz w:val="24"/>
                <w:szCs w:val="24"/>
              </w:rPr>
              <w:t>445.634</w:t>
            </w:r>
          </w:p>
        </w:tc>
        <w:tc>
          <w:tcPr>
            <w:tcW w:w="1452" w:type="dxa"/>
            <w:tcBorders>
              <w:top w:val="single" w:color="000000" w:sz="8" w:space="0"/>
            </w:tcBorders>
          </w:tcPr>
          <w:p w:rsidRPr="00EB0FDE" w:rsidR="00261665" w:rsidP="00261665" w:rsidRDefault="00261665">
            <w:pPr>
              <w:pStyle w:val="TableParagraph"/>
              <w:spacing w:before="44"/>
              <w:ind w:left="259"/>
              <w:rPr>
                <w:rFonts w:ascii="Arial" w:hAnsi="Arial" w:cs="Arial"/>
                <w:sz w:val="24"/>
                <w:szCs w:val="24"/>
              </w:rPr>
            </w:pPr>
            <w:r w:rsidRPr="00EB0FDE">
              <w:rPr>
                <w:rFonts w:ascii="Arial" w:hAnsi="Arial" w:cs="Arial"/>
                <w:spacing w:val="-2"/>
                <w:sz w:val="24"/>
                <w:szCs w:val="24"/>
              </w:rPr>
              <w:t>59.146</w:t>
            </w:r>
          </w:p>
        </w:tc>
      </w:tr>
      <w:tr w:rsidRPr="00EB0FDE" w:rsidR="00261665" w:rsidTr="00261665">
        <w:trPr>
          <w:trHeight w:val="319"/>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Upisani</w:t>
            </w:r>
            <w:r w:rsidRPr="00EB0FDE">
              <w:rPr>
                <w:rFonts w:ascii="Arial" w:hAnsi="Arial" w:cs="Arial"/>
                <w:spacing w:val="-1"/>
                <w:sz w:val="24"/>
                <w:szCs w:val="24"/>
              </w:rPr>
              <w:t xml:space="preserve"> </w:t>
            </w:r>
            <w:r w:rsidRPr="00EB0FDE">
              <w:rPr>
                <w:rFonts w:ascii="Arial" w:hAnsi="Arial" w:cs="Arial"/>
                <w:spacing w:val="-2"/>
                <w:sz w:val="24"/>
                <w:szCs w:val="24"/>
              </w:rPr>
              <w:t>kapital</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2"/>
                <w:sz w:val="24"/>
                <w:szCs w:val="24"/>
              </w:rPr>
              <w:t>448.413</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2"/>
                <w:sz w:val="24"/>
                <w:szCs w:val="24"/>
              </w:rPr>
              <w:t>59.515</w:t>
            </w:r>
          </w:p>
        </w:tc>
      </w:tr>
      <w:tr w:rsidRPr="00EB0FDE" w:rsidR="00261665" w:rsidTr="00261665">
        <w:trPr>
          <w:trHeight w:val="320"/>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Zadržana</w:t>
            </w:r>
            <w:r w:rsidRPr="00EB0FDE">
              <w:rPr>
                <w:rFonts w:ascii="Arial" w:hAnsi="Arial" w:cs="Arial"/>
                <w:spacing w:val="-4"/>
                <w:sz w:val="24"/>
                <w:szCs w:val="24"/>
              </w:rPr>
              <w:t xml:space="preserve"> </w:t>
            </w:r>
            <w:r w:rsidRPr="00EB0FDE">
              <w:rPr>
                <w:rFonts w:ascii="Arial" w:hAnsi="Arial" w:cs="Arial"/>
                <w:spacing w:val="-2"/>
                <w:sz w:val="24"/>
                <w:szCs w:val="24"/>
              </w:rPr>
              <w:t>dobit</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2"/>
                <w:sz w:val="24"/>
                <w:szCs w:val="24"/>
              </w:rPr>
              <w:t>14.790</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2"/>
                <w:sz w:val="24"/>
                <w:szCs w:val="24"/>
              </w:rPr>
              <w:t>1.963</w:t>
            </w:r>
          </w:p>
        </w:tc>
      </w:tr>
      <w:tr w:rsidRPr="00EB0FDE" w:rsidR="00261665" w:rsidTr="00261665">
        <w:trPr>
          <w:trHeight w:val="32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z w:val="24"/>
                <w:szCs w:val="24"/>
              </w:rPr>
              <w:t>Dobit</w:t>
            </w:r>
            <w:r w:rsidRPr="00EB0FDE">
              <w:rPr>
                <w:rFonts w:ascii="Arial" w:hAnsi="Arial" w:cs="Arial"/>
                <w:spacing w:val="-1"/>
                <w:sz w:val="24"/>
                <w:szCs w:val="24"/>
              </w:rPr>
              <w:t xml:space="preserve"> </w:t>
            </w:r>
            <w:r w:rsidRPr="00EB0FDE">
              <w:rPr>
                <w:rFonts w:ascii="Arial" w:hAnsi="Arial" w:cs="Arial"/>
                <w:sz w:val="24"/>
                <w:szCs w:val="24"/>
              </w:rPr>
              <w:t>ili</w:t>
            </w:r>
            <w:r w:rsidRPr="00EB0FDE">
              <w:rPr>
                <w:rFonts w:ascii="Arial" w:hAnsi="Arial" w:cs="Arial"/>
                <w:spacing w:val="-1"/>
                <w:sz w:val="24"/>
                <w:szCs w:val="24"/>
              </w:rPr>
              <w:t xml:space="preserve"> </w:t>
            </w:r>
            <w:r w:rsidRPr="00EB0FDE">
              <w:rPr>
                <w:rFonts w:ascii="Arial" w:hAnsi="Arial" w:cs="Arial"/>
                <w:sz w:val="24"/>
                <w:szCs w:val="24"/>
              </w:rPr>
              <w:t xml:space="preserve">gubitak </w:t>
            </w:r>
            <w:r w:rsidRPr="00EB0FDE">
              <w:rPr>
                <w:rFonts w:ascii="Arial" w:hAnsi="Arial" w:cs="Arial"/>
                <w:spacing w:val="-2"/>
                <w:sz w:val="24"/>
                <w:szCs w:val="24"/>
              </w:rPr>
              <w:t>razdoblja</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z w:val="24"/>
                <w:szCs w:val="24"/>
              </w:rPr>
              <w:t>-</w:t>
            </w:r>
            <w:r w:rsidRPr="00EB0FDE">
              <w:rPr>
                <w:rFonts w:ascii="Arial" w:hAnsi="Arial" w:cs="Arial"/>
                <w:spacing w:val="-2"/>
                <w:sz w:val="24"/>
                <w:szCs w:val="24"/>
              </w:rPr>
              <w:t>17.569</w:t>
            </w:r>
          </w:p>
        </w:tc>
        <w:tc>
          <w:tcPr>
            <w:tcW w:w="1452" w:type="dxa"/>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z w:val="24"/>
                <w:szCs w:val="24"/>
              </w:rPr>
              <w:t>-</w:t>
            </w:r>
            <w:r w:rsidRPr="00EB0FDE">
              <w:rPr>
                <w:rFonts w:ascii="Arial" w:hAnsi="Arial" w:cs="Arial"/>
                <w:spacing w:val="-2"/>
                <w:sz w:val="24"/>
                <w:szCs w:val="24"/>
              </w:rPr>
              <w:t>2.332</w:t>
            </w:r>
          </w:p>
        </w:tc>
      </w:tr>
      <w:tr w:rsidRPr="00EB0FDE" w:rsidR="00261665" w:rsidTr="00261665">
        <w:trPr>
          <w:trHeight w:val="319"/>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pacing w:val="-2"/>
                <w:sz w:val="24"/>
                <w:szCs w:val="24"/>
              </w:rPr>
              <w:t>Rezerviranja</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2"/>
                <w:sz w:val="24"/>
                <w:szCs w:val="24"/>
              </w:rPr>
              <w:t>5.981</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5"/>
                <w:sz w:val="24"/>
                <w:szCs w:val="24"/>
              </w:rPr>
              <w:t>794</w:t>
            </w:r>
          </w:p>
        </w:tc>
      </w:tr>
      <w:tr w:rsidRPr="00EB0FDE" w:rsidR="00261665" w:rsidTr="00261665">
        <w:trPr>
          <w:trHeight w:val="320"/>
        </w:trPr>
        <w:tc>
          <w:tcPr>
            <w:tcW w:w="3058" w:type="dxa"/>
          </w:tcPr>
          <w:p w:rsidRPr="00EB0FDE" w:rsidR="00261665" w:rsidP="00261665" w:rsidRDefault="00261665">
            <w:pPr>
              <w:pStyle w:val="TableParagraph"/>
              <w:spacing w:before="16"/>
              <w:rPr>
                <w:rFonts w:ascii="Arial" w:hAnsi="Arial" w:cs="Arial"/>
                <w:sz w:val="24"/>
                <w:szCs w:val="24"/>
              </w:rPr>
            </w:pPr>
            <w:r w:rsidRPr="00EB0FDE">
              <w:rPr>
                <w:rFonts w:ascii="Arial" w:hAnsi="Arial" w:cs="Arial"/>
                <w:sz w:val="24"/>
                <w:szCs w:val="24"/>
              </w:rPr>
              <w:t>Dugoročne</w:t>
            </w:r>
            <w:r w:rsidRPr="00EB0FDE">
              <w:rPr>
                <w:rFonts w:ascii="Arial" w:hAnsi="Arial" w:cs="Arial"/>
                <w:spacing w:val="-3"/>
                <w:sz w:val="24"/>
                <w:szCs w:val="24"/>
              </w:rPr>
              <w:t xml:space="preserve"> </w:t>
            </w:r>
            <w:r w:rsidRPr="00EB0FDE">
              <w:rPr>
                <w:rFonts w:ascii="Arial" w:hAnsi="Arial" w:cs="Arial"/>
                <w:spacing w:val="-2"/>
                <w:sz w:val="24"/>
                <w:szCs w:val="24"/>
              </w:rPr>
              <w:t>obveze</w:t>
            </w:r>
          </w:p>
        </w:tc>
        <w:tc>
          <w:tcPr>
            <w:tcW w:w="1216" w:type="dxa"/>
          </w:tcPr>
          <w:p w:rsidRPr="00EB0FDE" w:rsidR="00261665" w:rsidP="00261665" w:rsidRDefault="00261665">
            <w:pPr>
              <w:pStyle w:val="TableParagraph"/>
              <w:spacing w:before="16"/>
              <w:ind w:left="177"/>
              <w:rPr>
                <w:rFonts w:ascii="Arial" w:hAnsi="Arial" w:cs="Arial"/>
                <w:sz w:val="24"/>
                <w:szCs w:val="24"/>
              </w:rPr>
            </w:pPr>
            <w:r w:rsidRPr="00EB0FDE">
              <w:rPr>
                <w:rFonts w:ascii="Arial" w:hAnsi="Arial" w:cs="Arial"/>
                <w:spacing w:val="-10"/>
                <w:sz w:val="24"/>
                <w:szCs w:val="24"/>
              </w:rPr>
              <w:t>0</w:t>
            </w:r>
          </w:p>
        </w:tc>
        <w:tc>
          <w:tcPr>
            <w:tcW w:w="1452" w:type="dxa"/>
          </w:tcPr>
          <w:p w:rsidRPr="00EB0FDE" w:rsidR="00261665" w:rsidP="00261665" w:rsidRDefault="00261665">
            <w:pPr>
              <w:pStyle w:val="TableParagraph"/>
              <w:spacing w:before="16"/>
              <w:ind w:left="259"/>
              <w:rPr>
                <w:rFonts w:ascii="Arial" w:hAnsi="Arial" w:cs="Arial"/>
                <w:sz w:val="24"/>
                <w:szCs w:val="24"/>
              </w:rPr>
            </w:pPr>
            <w:r w:rsidRPr="00EB0FDE">
              <w:rPr>
                <w:rFonts w:ascii="Arial" w:hAnsi="Arial" w:cs="Arial"/>
                <w:spacing w:val="-10"/>
                <w:sz w:val="24"/>
                <w:szCs w:val="24"/>
              </w:rPr>
              <w:t>0</w:t>
            </w:r>
          </w:p>
        </w:tc>
      </w:tr>
      <w:tr w:rsidRPr="00EB0FDE" w:rsidR="00261665" w:rsidTr="00261665">
        <w:trPr>
          <w:trHeight w:val="330"/>
        </w:trPr>
        <w:tc>
          <w:tcPr>
            <w:tcW w:w="3058" w:type="dxa"/>
          </w:tcPr>
          <w:p w:rsidRPr="00EB0FDE" w:rsidR="00261665" w:rsidP="00261665" w:rsidRDefault="00261665">
            <w:pPr>
              <w:pStyle w:val="TableParagraph"/>
              <w:spacing w:before="17"/>
              <w:rPr>
                <w:rFonts w:ascii="Arial" w:hAnsi="Arial" w:cs="Arial"/>
                <w:sz w:val="24"/>
                <w:szCs w:val="24"/>
              </w:rPr>
            </w:pPr>
            <w:r w:rsidRPr="00EB0FDE">
              <w:rPr>
                <w:rFonts w:ascii="Arial" w:hAnsi="Arial" w:cs="Arial"/>
                <w:sz w:val="24"/>
                <w:szCs w:val="24"/>
              </w:rPr>
              <w:t>Kratkoročne</w:t>
            </w:r>
            <w:r w:rsidRPr="00EB0FDE">
              <w:rPr>
                <w:rFonts w:ascii="Arial" w:hAnsi="Arial" w:cs="Arial"/>
                <w:spacing w:val="-6"/>
                <w:sz w:val="24"/>
                <w:szCs w:val="24"/>
              </w:rPr>
              <w:t xml:space="preserve"> </w:t>
            </w:r>
            <w:r w:rsidRPr="00EB0FDE">
              <w:rPr>
                <w:rFonts w:ascii="Arial" w:hAnsi="Arial" w:cs="Arial"/>
                <w:spacing w:val="-2"/>
                <w:sz w:val="24"/>
                <w:szCs w:val="24"/>
              </w:rPr>
              <w:t>obveze</w:t>
            </w:r>
          </w:p>
        </w:tc>
        <w:tc>
          <w:tcPr>
            <w:tcW w:w="1216" w:type="dxa"/>
          </w:tcPr>
          <w:p w:rsidRPr="00EB0FDE" w:rsidR="00261665" w:rsidP="00261665" w:rsidRDefault="00261665">
            <w:pPr>
              <w:pStyle w:val="TableParagraph"/>
              <w:spacing w:before="17"/>
              <w:ind w:left="177"/>
              <w:rPr>
                <w:rFonts w:ascii="Arial" w:hAnsi="Arial" w:cs="Arial"/>
                <w:sz w:val="24"/>
                <w:szCs w:val="24"/>
              </w:rPr>
            </w:pPr>
            <w:r w:rsidRPr="00EB0FDE">
              <w:rPr>
                <w:rFonts w:ascii="Arial" w:hAnsi="Arial" w:cs="Arial"/>
                <w:spacing w:val="-2"/>
                <w:sz w:val="24"/>
                <w:szCs w:val="24"/>
              </w:rPr>
              <w:t>16.597</w:t>
            </w:r>
          </w:p>
        </w:tc>
        <w:tc>
          <w:tcPr>
            <w:tcW w:w="1452" w:type="dxa"/>
          </w:tcPr>
          <w:p w:rsidRPr="00EB0FDE" w:rsidR="00261665" w:rsidP="00261665" w:rsidRDefault="00261665">
            <w:pPr>
              <w:pStyle w:val="TableParagraph"/>
              <w:spacing w:before="17"/>
              <w:ind w:left="259"/>
              <w:rPr>
                <w:rFonts w:ascii="Arial" w:hAnsi="Arial" w:cs="Arial"/>
                <w:sz w:val="24"/>
                <w:szCs w:val="24"/>
              </w:rPr>
            </w:pPr>
            <w:r w:rsidRPr="00EB0FDE">
              <w:rPr>
                <w:rFonts w:ascii="Arial" w:hAnsi="Arial" w:cs="Arial"/>
                <w:spacing w:val="-2"/>
                <w:sz w:val="24"/>
                <w:szCs w:val="24"/>
              </w:rPr>
              <w:t>2.203</w:t>
            </w:r>
          </w:p>
        </w:tc>
      </w:tr>
      <w:tr w:rsidRPr="00EB0FDE" w:rsidR="00261665" w:rsidTr="00261665">
        <w:trPr>
          <w:trHeight w:val="304"/>
        </w:trPr>
        <w:tc>
          <w:tcPr>
            <w:tcW w:w="3058" w:type="dxa"/>
            <w:tcBorders>
              <w:bottom w:val="single" w:color="000000" w:sz="8" w:space="0"/>
            </w:tcBorders>
          </w:tcPr>
          <w:p w:rsidRPr="00EB0FDE" w:rsidR="00261665" w:rsidP="00261665" w:rsidRDefault="00261665">
            <w:pPr>
              <w:pStyle w:val="TableParagraph"/>
              <w:spacing w:before="26" w:line="259" w:lineRule="exact"/>
              <w:rPr>
                <w:rFonts w:ascii="Arial" w:hAnsi="Arial" w:cs="Arial"/>
                <w:sz w:val="24"/>
                <w:szCs w:val="24"/>
              </w:rPr>
            </w:pPr>
            <w:r w:rsidRPr="00EB0FDE">
              <w:rPr>
                <w:rFonts w:ascii="Arial" w:hAnsi="Arial" w:cs="Arial"/>
                <w:sz w:val="24"/>
                <w:szCs w:val="24"/>
              </w:rPr>
              <w:t xml:space="preserve">Ukupno </w:t>
            </w:r>
            <w:r w:rsidRPr="00EB0FDE">
              <w:rPr>
                <w:rFonts w:ascii="Arial" w:hAnsi="Arial" w:cs="Arial"/>
                <w:spacing w:val="-2"/>
                <w:sz w:val="24"/>
                <w:szCs w:val="24"/>
              </w:rPr>
              <w:t>pasiva</w:t>
            </w:r>
          </w:p>
        </w:tc>
        <w:tc>
          <w:tcPr>
            <w:tcW w:w="1216" w:type="dxa"/>
            <w:tcBorders>
              <w:bottom w:val="single" w:color="000000" w:sz="8" w:space="0"/>
            </w:tcBorders>
          </w:tcPr>
          <w:p w:rsidRPr="00EB0FDE" w:rsidR="00261665" w:rsidP="00261665" w:rsidRDefault="00261665">
            <w:pPr>
              <w:pStyle w:val="TableParagraph"/>
              <w:spacing w:before="26" w:line="259" w:lineRule="exact"/>
              <w:ind w:left="177"/>
              <w:rPr>
                <w:rFonts w:ascii="Arial" w:hAnsi="Arial" w:cs="Arial"/>
                <w:sz w:val="24"/>
                <w:szCs w:val="24"/>
              </w:rPr>
            </w:pPr>
            <w:r w:rsidRPr="00EB0FDE">
              <w:rPr>
                <w:rFonts w:ascii="Arial" w:hAnsi="Arial" w:cs="Arial"/>
                <w:spacing w:val="-2"/>
                <w:sz w:val="24"/>
                <w:szCs w:val="24"/>
              </w:rPr>
              <w:t>468.212</w:t>
            </w:r>
          </w:p>
        </w:tc>
        <w:tc>
          <w:tcPr>
            <w:tcW w:w="1452" w:type="dxa"/>
            <w:tcBorders>
              <w:bottom w:val="single" w:color="000000" w:sz="8" w:space="0"/>
            </w:tcBorders>
          </w:tcPr>
          <w:p w:rsidRPr="00EB0FDE" w:rsidR="00261665" w:rsidP="00261665" w:rsidRDefault="00261665">
            <w:pPr>
              <w:pStyle w:val="TableParagraph"/>
              <w:spacing w:before="26" w:line="259" w:lineRule="exact"/>
              <w:ind w:left="259"/>
              <w:rPr>
                <w:rFonts w:ascii="Arial" w:hAnsi="Arial" w:cs="Arial"/>
                <w:sz w:val="24"/>
                <w:szCs w:val="24"/>
              </w:rPr>
            </w:pPr>
            <w:r w:rsidRPr="00EB0FDE">
              <w:rPr>
                <w:rFonts w:ascii="Arial" w:hAnsi="Arial" w:cs="Arial"/>
                <w:spacing w:val="-2"/>
                <w:sz w:val="24"/>
                <w:szCs w:val="24"/>
              </w:rPr>
              <w:t>62.142</w:t>
            </w:r>
          </w:p>
        </w:tc>
      </w:tr>
    </w:tbl>
    <w:p w:rsidR="00261665" w:rsidP="00261665" w:rsidRDefault="00261665">
      <w:pPr>
        <w:pStyle w:val="Tijeloteksta"/>
        <w:spacing w:before="5"/>
        <w:rPr>
          <w:rFonts w:cs="Arial"/>
          <w:szCs w:val="24"/>
        </w:rPr>
      </w:pPr>
    </w:p>
    <w:p w:rsidR="00CE09E4" w:rsidP="00261665" w:rsidRDefault="00CE09E4">
      <w:pPr>
        <w:pStyle w:val="Tijeloteksta"/>
        <w:spacing w:before="5"/>
        <w:rPr>
          <w:rFonts w:cs="Arial"/>
          <w:szCs w:val="24"/>
        </w:rPr>
      </w:pPr>
    </w:p>
    <w:p w:rsidR="00CE09E4" w:rsidP="00261665" w:rsidRDefault="00CE09E4">
      <w:pPr>
        <w:pStyle w:val="Tijeloteksta"/>
        <w:spacing w:before="5"/>
        <w:rPr>
          <w:rFonts w:cs="Arial"/>
          <w:szCs w:val="24"/>
        </w:rPr>
      </w:pPr>
    </w:p>
    <w:p w:rsidR="00CE09E4" w:rsidP="00261665" w:rsidRDefault="00CE09E4">
      <w:pPr>
        <w:pStyle w:val="Tijeloteksta"/>
        <w:spacing w:before="5"/>
        <w:rPr>
          <w:rFonts w:cs="Arial"/>
          <w:szCs w:val="24"/>
        </w:rPr>
      </w:pPr>
    </w:p>
    <w:p w:rsidR="00CE09E4" w:rsidP="00261665" w:rsidRDefault="00CE09E4">
      <w:pPr>
        <w:pStyle w:val="Tijeloteksta"/>
        <w:spacing w:before="5"/>
        <w:rPr>
          <w:rFonts w:cs="Arial"/>
          <w:szCs w:val="24"/>
        </w:rPr>
      </w:pPr>
    </w:p>
    <w:p w:rsidRPr="00EB0FDE" w:rsidR="00CE09E4" w:rsidP="00261665" w:rsidRDefault="00CE09E4">
      <w:pPr>
        <w:pStyle w:val="Tijeloteksta"/>
        <w:spacing w:before="5"/>
        <w:rPr>
          <w:rFonts w:cs="Arial"/>
          <w:szCs w:val="24"/>
        </w:rPr>
      </w:pPr>
    </w:p>
    <w:p w:rsidRPr="0081390B" w:rsidR="00261665" w:rsidP="00261665" w:rsidRDefault="00261665">
      <w:pPr>
        <w:pStyle w:val="Naslov2"/>
        <w:keepNext w:val="false"/>
        <w:keepLines w:val="false"/>
        <w:widowControl w:val="false"/>
        <w:numPr>
          <w:ilvl w:val="1"/>
          <w:numId w:val="45"/>
        </w:numPr>
        <w:tabs>
          <w:tab w:val="left" w:pos="503"/>
        </w:tabs>
        <w:overflowPunct/>
        <w:adjustRightInd/>
        <w:spacing w:before="0"/>
        <w:ind w:left="503"/>
        <w:jc w:val="left"/>
        <w:textAlignment w:val="auto"/>
        <w:rPr>
          <w:rFonts w:ascii="Arial" w:hAnsi="Arial" w:cs="Arial"/>
          <w:b w:val="false"/>
          <w:color w:val="auto"/>
          <w:sz w:val="24"/>
          <w:szCs w:val="24"/>
        </w:rPr>
      </w:pPr>
      <w:r w:rsidRPr="0081390B">
        <w:rPr>
          <w:rFonts w:ascii="Arial" w:hAnsi="Arial" w:cs="Arial"/>
          <w:b w:val="false"/>
          <w:color w:val="auto"/>
          <w:sz w:val="24"/>
          <w:szCs w:val="24"/>
        </w:rPr>
        <w:t>PRIJEDLOG</w:t>
      </w:r>
      <w:r w:rsidRPr="0081390B">
        <w:rPr>
          <w:rFonts w:ascii="Arial" w:hAnsi="Arial" w:cs="Arial"/>
          <w:b w:val="false"/>
          <w:color w:val="auto"/>
          <w:spacing w:val="-2"/>
          <w:sz w:val="24"/>
          <w:szCs w:val="24"/>
        </w:rPr>
        <w:t xml:space="preserve"> ODLUKA</w:t>
      </w:r>
    </w:p>
    <w:p w:rsidRPr="00EB0FDE" w:rsidR="00261665" w:rsidP="00261665" w:rsidRDefault="00261665">
      <w:pPr>
        <w:pStyle w:val="Tijeloteksta"/>
        <w:rPr>
          <w:rFonts w:cs="Arial"/>
          <w:szCs w:val="24"/>
        </w:rPr>
      </w:pPr>
    </w:p>
    <w:p w:rsidRPr="00EB0FDE" w:rsidR="00261665" w:rsidP="00261665" w:rsidRDefault="00261665">
      <w:pPr>
        <w:pStyle w:val="Tijeloteksta"/>
        <w:ind w:left="143"/>
        <w:rPr>
          <w:rFonts w:cs="Arial"/>
          <w:szCs w:val="24"/>
        </w:rPr>
      </w:pPr>
      <w:r w:rsidRPr="00EB0FDE">
        <w:rPr>
          <w:rFonts w:cs="Arial"/>
          <w:szCs w:val="24"/>
        </w:rPr>
        <w:t>Stečajni</w:t>
      </w:r>
      <w:r w:rsidRPr="00EB0FDE">
        <w:rPr>
          <w:rFonts w:cs="Arial"/>
          <w:spacing w:val="-4"/>
          <w:szCs w:val="24"/>
        </w:rPr>
        <w:t xml:space="preserve"> </w:t>
      </w:r>
      <w:r w:rsidRPr="00EB0FDE">
        <w:rPr>
          <w:rFonts w:cs="Arial"/>
          <w:szCs w:val="24"/>
        </w:rPr>
        <w:t>upravitelj</w:t>
      </w:r>
      <w:r w:rsidRPr="00EB0FDE">
        <w:rPr>
          <w:rFonts w:cs="Arial"/>
          <w:spacing w:val="-3"/>
          <w:szCs w:val="24"/>
        </w:rPr>
        <w:t xml:space="preserve"> </w:t>
      </w:r>
      <w:r w:rsidRPr="00EB0FDE">
        <w:rPr>
          <w:rFonts w:cs="Arial"/>
          <w:szCs w:val="24"/>
        </w:rPr>
        <w:t>predlaže</w:t>
      </w:r>
      <w:r w:rsidRPr="00EB0FDE">
        <w:rPr>
          <w:rFonts w:cs="Arial"/>
          <w:spacing w:val="-4"/>
          <w:szCs w:val="24"/>
        </w:rPr>
        <w:t xml:space="preserve"> </w:t>
      </w:r>
      <w:r w:rsidRPr="00EB0FDE">
        <w:rPr>
          <w:rFonts w:cs="Arial"/>
          <w:szCs w:val="24"/>
        </w:rPr>
        <w:t>donošenje</w:t>
      </w:r>
      <w:r w:rsidRPr="00EB0FDE">
        <w:rPr>
          <w:rFonts w:cs="Arial"/>
          <w:spacing w:val="-4"/>
          <w:szCs w:val="24"/>
        </w:rPr>
        <w:t xml:space="preserve"> </w:t>
      </w:r>
      <w:r w:rsidRPr="00EB0FDE">
        <w:rPr>
          <w:rFonts w:cs="Arial"/>
          <w:szCs w:val="24"/>
        </w:rPr>
        <w:t>sljedećih</w:t>
      </w:r>
      <w:r w:rsidRPr="00EB0FDE">
        <w:rPr>
          <w:rFonts w:cs="Arial"/>
          <w:spacing w:val="-3"/>
          <w:szCs w:val="24"/>
        </w:rPr>
        <w:t xml:space="preserve"> </w:t>
      </w:r>
      <w:r w:rsidRPr="00EB0FDE">
        <w:rPr>
          <w:rFonts w:cs="Arial"/>
          <w:spacing w:val="-2"/>
          <w:szCs w:val="24"/>
        </w:rPr>
        <w:t>odluka:</w:t>
      </w:r>
    </w:p>
    <w:p w:rsidRPr="00EB0FDE" w:rsidR="00261665" w:rsidP="00261665" w:rsidRDefault="00261665">
      <w:pPr>
        <w:pStyle w:val="Tijeloteksta"/>
        <w:rPr>
          <w:rFonts w:cs="Arial"/>
          <w:szCs w:val="24"/>
        </w:rPr>
      </w:pPr>
    </w:p>
    <w:p w:rsidRPr="00EB0FDE" w:rsidR="00261665" w:rsidP="00A873BF" w:rsidRDefault="00261665">
      <w:pPr>
        <w:pStyle w:val="Odlomakpopisa"/>
        <w:widowControl w:val="false"/>
        <w:numPr>
          <w:ilvl w:val="0"/>
          <w:numId w:val="42"/>
        </w:numPr>
        <w:tabs>
          <w:tab w:val="left" w:pos="863"/>
        </w:tabs>
        <w:autoSpaceDE w:val="false"/>
        <w:autoSpaceDN w:val="false"/>
        <w:spacing w:after="0" w:line="240" w:lineRule="auto"/>
        <w:ind w:right="-144"/>
        <w:contextualSpacing w:val="false"/>
        <w:rPr>
          <w:rFonts w:ascii="Arial" w:hAnsi="Arial" w:cs="Arial"/>
          <w:sz w:val="24"/>
          <w:szCs w:val="24"/>
        </w:rPr>
      </w:pPr>
      <w:r w:rsidRPr="00EB0FDE">
        <w:rPr>
          <w:rFonts w:ascii="Arial" w:hAnsi="Arial" w:cs="Arial"/>
          <w:sz w:val="24"/>
          <w:szCs w:val="24"/>
        </w:rPr>
        <w:t>Prihvaća</w:t>
      </w:r>
      <w:r w:rsidRPr="00EB0FDE">
        <w:rPr>
          <w:rFonts w:ascii="Arial" w:hAnsi="Arial" w:cs="Arial"/>
          <w:spacing w:val="-5"/>
          <w:sz w:val="24"/>
          <w:szCs w:val="24"/>
        </w:rPr>
        <w:t xml:space="preserve"> </w:t>
      </w:r>
      <w:r w:rsidRPr="00EB0FDE">
        <w:rPr>
          <w:rFonts w:ascii="Arial" w:hAnsi="Arial" w:cs="Arial"/>
          <w:sz w:val="24"/>
          <w:szCs w:val="24"/>
        </w:rPr>
        <w:t>se</w:t>
      </w:r>
      <w:r w:rsidRPr="00EB0FDE">
        <w:rPr>
          <w:rFonts w:ascii="Arial" w:hAnsi="Arial" w:cs="Arial"/>
          <w:spacing w:val="-5"/>
          <w:sz w:val="24"/>
          <w:szCs w:val="24"/>
        </w:rPr>
        <w:t xml:space="preserve"> </w:t>
      </w:r>
      <w:r w:rsidRPr="00EB0FDE">
        <w:rPr>
          <w:rFonts w:ascii="Arial" w:hAnsi="Arial" w:cs="Arial"/>
          <w:sz w:val="24"/>
          <w:szCs w:val="24"/>
        </w:rPr>
        <w:t>izvješće</w:t>
      </w:r>
      <w:r w:rsidRPr="00EB0FDE">
        <w:rPr>
          <w:rFonts w:ascii="Arial" w:hAnsi="Arial" w:cs="Arial"/>
          <w:spacing w:val="-5"/>
          <w:sz w:val="24"/>
          <w:szCs w:val="24"/>
        </w:rPr>
        <w:t xml:space="preserve"> </w:t>
      </w:r>
      <w:r w:rsidRPr="00EB0FDE">
        <w:rPr>
          <w:rFonts w:ascii="Arial" w:hAnsi="Arial" w:cs="Arial"/>
          <w:sz w:val="24"/>
          <w:szCs w:val="24"/>
        </w:rPr>
        <w:t>stečajnog</w:t>
      </w:r>
      <w:r w:rsidRPr="00EB0FDE">
        <w:rPr>
          <w:rFonts w:ascii="Arial" w:hAnsi="Arial" w:cs="Arial"/>
          <w:spacing w:val="-5"/>
          <w:sz w:val="24"/>
          <w:szCs w:val="24"/>
        </w:rPr>
        <w:t xml:space="preserve"> </w:t>
      </w:r>
      <w:r w:rsidRPr="00EB0FDE">
        <w:rPr>
          <w:rFonts w:ascii="Arial" w:hAnsi="Arial" w:cs="Arial"/>
          <w:sz w:val="24"/>
          <w:szCs w:val="24"/>
        </w:rPr>
        <w:t>upravitelja</w:t>
      </w:r>
      <w:r w:rsidRPr="00EB0FDE">
        <w:rPr>
          <w:rFonts w:ascii="Arial" w:hAnsi="Arial" w:cs="Arial"/>
          <w:spacing w:val="-5"/>
          <w:sz w:val="24"/>
          <w:szCs w:val="24"/>
        </w:rPr>
        <w:t xml:space="preserve"> </w:t>
      </w:r>
      <w:r w:rsidRPr="00EB0FDE">
        <w:rPr>
          <w:rFonts w:ascii="Arial" w:hAnsi="Arial" w:cs="Arial"/>
          <w:sz w:val="24"/>
          <w:szCs w:val="24"/>
        </w:rPr>
        <w:t>o</w:t>
      </w:r>
      <w:r w:rsidRPr="00EB0FDE">
        <w:rPr>
          <w:rFonts w:ascii="Arial" w:hAnsi="Arial" w:cs="Arial"/>
          <w:spacing w:val="-5"/>
          <w:sz w:val="24"/>
          <w:szCs w:val="24"/>
        </w:rPr>
        <w:t xml:space="preserve"> </w:t>
      </w:r>
      <w:r w:rsidRPr="00EB0FDE">
        <w:rPr>
          <w:rFonts w:ascii="Arial" w:hAnsi="Arial" w:cs="Arial"/>
          <w:sz w:val="24"/>
          <w:szCs w:val="24"/>
        </w:rPr>
        <w:t>gospodarskom</w:t>
      </w:r>
      <w:r w:rsidRPr="00EB0FDE">
        <w:rPr>
          <w:rFonts w:ascii="Arial" w:hAnsi="Arial" w:cs="Arial"/>
          <w:spacing w:val="-5"/>
          <w:sz w:val="24"/>
          <w:szCs w:val="24"/>
        </w:rPr>
        <w:t xml:space="preserve"> </w:t>
      </w:r>
      <w:r w:rsidRPr="00EB0FDE">
        <w:rPr>
          <w:rFonts w:ascii="Arial" w:hAnsi="Arial" w:cs="Arial"/>
          <w:sz w:val="24"/>
          <w:szCs w:val="24"/>
        </w:rPr>
        <w:t>položaju</w:t>
      </w:r>
      <w:r w:rsidRPr="00EB0FDE">
        <w:rPr>
          <w:rFonts w:ascii="Arial" w:hAnsi="Arial" w:cs="Arial"/>
          <w:spacing w:val="-5"/>
          <w:sz w:val="24"/>
          <w:szCs w:val="24"/>
        </w:rPr>
        <w:t xml:space="preserve"> </w:t>
      </w:r>
      <w:r w:rsidRPr="00EB0FDE">
        <w:rPr>
          <w:rFonts w:ascii="Arial" w:hAnsi="Arial" w:cs="Arial"/>
          <w:sz w:val="24"/>
          <w:szCs w:val="24"/>
        </w:rPr>
        <w:t>dužnika,</w:t>
      </w:r>
      <w:r w:rsidRPr="00EB0FDE">
        <w:rPr>
          <w:rFonts w:ascii="Arial" w:hAnsi="Arial" w:cs="Arial"/>
          <w:spacing w:val="-5"/>
          <w:sz w:val="24"/>
          <w:szCs w:val="24"/>
        </w:rPr>
        <w:t xml:space="preserve"> </w:t>
      </w:r>
      <w:r w:rsidRPr="00EB0FDE">
        <w:rPr>
          <w:rFonts w:ascii="Arial" w:hAnsi="Arial" w:cs="Arial"/>
          <w:sz w:val="24"/>
          <w:szCs w:val="24"/>
        </w:rPr>
        <w:t>njegovim uzrocima i do sada poduzetim radnjama stečajnog upravitelja.</w:t>
      </w:r>
    </w:p>
    <w:p w:rsidRPr="00EB0FDE" w:rsidR="00261665" w:rsidP="00261665" w:rsidRDefault="00261665">
      <w:pPr>
        <w:pStyle w:val="Odlomakpopisa"/>
        <w:widowControl w:val="false"/>
        <w:numPr>
          <w:ilvl w:val="0"/>
          <w:numId w:val="42"/>
        </w:numPr>
        <w:tabs>
          <w:tab w:val="left" w:pos="863"/>
        </w:tabs>
        <w:autoSpaceDE w:val="false"/>
        <w:autoSpaceDN w:val="false"/>
        <w:spacing w:after="0" w:line="240" w:lineRule="auto"/>
        <w:contextualSpacing w:val="false"/>
        <w:rPr>
          <w:rFonts w:ascii="Arial" w:hAnsi="Arial" w:cs="Arial"/>
          <w:sz w:val="24"/>
          <w:szCs w:val="24"/>
        </w:rPr>
      </w:pPr>
      <w:r w:rsidRPr="00EB0FDE">
        <w:rPr>
          <w:rFonts w:ascii="Arial" w:hAnsi="Arial" w:cs="Arial"/>
          <w:sz w:val="24"/>
          <w:szCs w:val="24"/>
        </w:rPr>
        <w:t>Odobrava</w:t>
      </w:r>
      <w:r w:rsidRPr="00EB0FDE">
        <w:rPr>
          <w:rFonts w:ascii="Arial" w:hAnsi="Arial" w:cs="Arial"/>
          <w:spacing w:val="-5"/>
          <w:sz w:val="24"/>
          <w:szCs w:val="24"/>
        </w:rPr>
        <w:t xml:space="preserve"> </w:t>
      </w:r>
      <w:r w:rsidRPr="00EB0FDE">
        <w:rPr>
          <w:rFonts w:ascii="Arial" w:hAnsi="Arial" w:cs="Arial"/>
          <w:sz w:val="24"/>
          <w:szCs w:val="24"/>
        </w:rPr>
        <w:t>se</w:t>
      </w:r>
      <w:r w:rsidRPr="00EB0FDE">
        <w:rPr>
          <w:rFonts w:ascii="Arial" w:hAnsi="Arial" w:cs="Arial"/>
          <w:spacing w:val="-2"/>
          <w:sz w:val="24"/>
          <w:szCs w:val="24"/>
        </w:rPr>
        <w:t xml:space="preserve"> </w:t>
      </w:r>
      <w:r w:rsidRPr="00EB0FDE">
        <w:rPr>
          <w:rFonts w:ascii="Arial" w:hAnsi="Arial" w:cs="Arial"/>
          <w:sz w:val="24"/>
          <w:szCs w:val="24"/>
        </w:rPr>
        <w:t>predračun</w:t>
      </w:r>
      <w:r w:rsidRPr="00EB0FDE">
        <w:rPr>
          <w:rFonts w:ascii="Arial" w:hAnsi="Arial" w:cs="Arial"/>
          <w:spacing w:val="-1"/>
          <w:sz w:val="24"/>
          <w:szCs w:val="24"/>
        </w:rPr>
        <w:t xml:space="preserve"> </w:t>
      </w:r>
      <w:r w:rsidRPr="00EB0FDE">
        <w:rPr>
          <w:rFonts w:ascii="Arial" w:hAnsi="Arial" w:cs="Arial"/>
          <w:sz w:val="24"/>
          <w:szCs w:val="24"/>
        </w:rPr>
        <w:t>troškova</w:t>
      </w:r>
      <w:r w:rsidRPr="00EB0FDE">
        <w:rPr>
          <w:rFonts w:ascii="Arial" w:hAnsi="Arial" w:cs="Arial"/>
          <w:spacing w:val="-3"/>
          <w:sz w:val="24"/>
          <w:szCs w:val="24"/>
        </w:rPr>
        <w:t xml:space="preserve"> </w:t>
      </w:r>
      <w:r w:rsidRPr="00EB0FDE">
        <w:rPr>
          <w:rFonts w:ascii="Arial" w:hAnsi="Arial" w:cs="Arial"/>
          <w:sz w:val="24"/>
          <w:szCs w:val="24"/>
        </w:rPr>
        <w:t>za</w:t>
      </w:r>
      <w:r w:rsidRPr="00EB0FDE">
        <w:rPr>
          <w:rFonts w:ascii="Arial" w:hAnsi="Arial" w:cs="Arial"/>
          <w:spacing w:val="-2"/>
          <w:sz w:val="24"/>
          <w:szCs w:val="24"/>
        </w:rPr>
        <w:t xml:space="preserve"> </w:t>
      </w:r>
      <w:r w:rsidRPr="00EB0FDE">
        <w:rPr>
          <w:rFonts w:ascii="Arial" w:hAnsi="Arial" w:cs="Arial"/>
          <w:sz w:val="24"/>
          <w:szCs w:val="24"/>
        </w:rPr>
        <w:t>naredno</w:t>
      </w:r>
      <w:r w:rsidRPr="00EB0FDE">
        <w:rPr>
          <w:rFonts w:ascii="Arial" w:hAnsi="Arial" w:cs="Arial"/>
          <w:spacing w:val="-1"/>
          <w:sz w:val="24"/>
          <w:szCs w:val="24"/>
        </w:rPr>
        <w:t xml:space="preserve"> </w:t>
      </w:r>
      <w:r w:rsidRPr="00EB0FDE">
        <w:rPr>
          <w:rFonts w:ascii="Arial" w:hAnsi="Arial" w:cs="Arial"/>
          <w:sz w:val="24"/>
          <w:szCs w:val="24"/>
        </w:rPr>
        <w:t>razdoblje</w:t>
      </w:r>
      <w:r w:rsidRPr="00EB0FDE">
        <w:rPr>
          <w:rFonts w:ascii="Arial" w:hAnsi="Arial" w:cs="Arial"/>
          <w:spacing w:val="-3"/>
          <w:sz w:val="24"/>
          <w:szCs w:val="24"/>
        </w:rPr>
        <w:t xml:space="preserve"> </w:t>
      </w:r>
      <w:r w:rsidRPr="00EB0FDE">
        <w:rPr>
          <w:rFonts w:ascii="Arial" w:hAnsi="Arial" w:cs="Arial"/>
          <w:sz w:val="24"/>
          <w:szCs w:val="24"/>
        </w:rPr>
        <w:t>od</w:t>
      </w:r>
      <w:r w:rsidRPr="00EB0FDE">
        <w:rPr>
          <w:rFonts w:ascii="Arial" w:hAnsi="Arial" w:cs="Arial"/>
          <w:spacing w:val="-1"/>
          <w:sz w:val="24"/>
          <w:szCs w:val="24"/>
        </w:rPr>
        <w:t xml:space="preserve"> </w:t>
      </w:r>
      <w:r w:rsidRPr="00EB0FDE">
        <w:rPr>
          <w:rFonts w:ascii="Arial" w:hAnsi="Arial" w:cs="Arial"/>
          <w:sz w:val="24"/>
          <w:szCs w:val="24"/>
        </w:rPr>
        <w:t>6</w:t>
      </w:r>
      <w:r w:rsidRPr="00EB0FDE">
        <w:rPr>
          <w:rFonts w:ascii="Arial" w:hAnsi="Arial" w:cs="Arial"/>
          <w:spacing w:val="-1"/>
          <w:sz w:val="24"/>
          <w:szCs w:val="24"/>
        </w:rPr>
        <w:t xml:space="preserve"> </w:t>
      </w:r>
      <w:r w:rsidRPr="00EB0FDE">
        <w:rPr>
          <w:rFonts w:ascii="Arial" w:hAnsi="Arial" w:cs="Arial"/>
          <w:spacing w:val="-2"/>
          <w:sz w:val="24"/>
          <w:szCs w:val="24"/>
        </w:rPr>
        <w:t>mjeseci.</w:t>
      </w:r>
    </w:p>
    <w:p w:rsidRPr="00EB0FDE" w:rsidR="00261665" w:rsidP="00261665" w:rsidRDefault="00261665">
      <w:pPr>
        <w:pStyle w:val="Odlomakpopisa"/>
        <w:widowControl w:val="false"/>
        <w:numPr>
          <w:ilvl w:val="0"/>
          <w:numId w:val="42"/>
        </w:numPr>
        <w:tabs>
          <w:tab w:val="left" w:pos="863"/>
        </w:tabs>
        <w:autoSpaceDE w:val="false"/>
        <w:autoSpaceDN w:val="false"/>
        <w:spacing w:before="76" w:after="0" w:line="240" w:lineRule="auto"/>
        <w:contextualSpacing w:val="false"/>
        <w:rPr>
          <w:rFonts w:ascii="Arial" w:hAnsi="Arial" w:cs="Arial"/>
          <w:sz w:val="24"/>
          <w:szCs w:val="24"/>
        </w:rPr>
      </w:pPr>
      <w:r w:rsidRPr="00EB0FDE">
        <w:rPr>
          <w:rFonts w:ascii="Arial" w:hAnsi="Arial" w:cs="Arial"/>
          <w:sz w:val="24"/>
          <w:szCs w:val="24"/>
        </w:rPr>
        <w:t>Utvrđuje</w:t>
      </w:r>
      <w:r w:rsidRPr="00EB0FDE">
        <w:rPr>
          <w:rFonts w:ascii="Arial" w:hAnsi="Arial" w:cs="Arial"/>
          <w:spacing w:val="-5"/>
          <w:sz w:val="24"/>
          <w:szCs w:val="24"/>
        </w:rPr>
        <w:t xml:space="preserve"> </w:t>
      </w:r>
      <w:r w:rsidRPr="00EB0FDE">
        <w:rPr>
          <w:rFonts w:ascii="Arial" w:hAnsi="Arial" w:cs="Arial"/>
          <w:sz w:val="24"/>
          <w:szCs w:val="24"/>
        </w:rPr>
        <w:t>se</w:t>
      </w:r>
      <w:r w:rsidRPr="00EB0FDE">
        <w:rPr>
          <w:rFonts w:ascii="Arial" w:hAnsi="Arial" w:cs="Arial"/>
          <w:spacing w:val="-2"/>
          <w:sz w:val="24"/>
          <w:szCs w:val="24"/>
        </w:rPr>
        <w:t xml:space="preserve"> </w:t>
      </w:r>
      <w:r w:rsidRPr="00EB0FDE">
        <w:rPr>
          <w:rFonts w:ascii="Arial" w:hAnsi="Arial" w:cs="Arial"/>
          <w:sz w:val="24"/>
          <w:szCs w:val="24"/>
        </w:rPr>
        <w:t>da</w:t>
      </w:r>
      <w:r w:rsidRPr="00EB0FDE">
        <w:rPr>
          <w:rFonts w:ascii="Arial" w:hAnsi="Arial" w:cs="Arial"/>
          <w:spacing w:val="-2"/>
          <w:sz w:val="24"/>
          <w:szCs w:val="24"/>
        </w:rPr>
        <w:t xml:space="preserve"> </w:t>
      </w:r>
      <w:r w:rsidRPr="00EB0FDE">
        <w:rPr>
          <w:rFonts w:ascii="Arial" w:hAnsi="Arial" w:cs="Arial"/>
          <w:sz w:val="24"/>
          <w:szCs w:val="24"/>
        </w:rPr>
        <w:t>nema</w:t>
      </w:r>
      <w:r w:rsidRPr="00EB0FDE">
        <w:rPr>
          <w:rFonts w:ascii="Arial" w:hAnsi="Arial" w:cs="Arial"/>
          <w:spacing w:val="-3"/>
          <w:sz w:val="24"/>
          <w:szCs w:val="24"/>
        </w:rPr>
        <w:t xml:space="preserve"> </w:t>
      </w:r>
      <w:r w:rsidRPr="00EB0FDE">
        <w:rPr>
          <w:rFonts w:ascii="Arial" w:hAnsi="Arial" w:cs="Arial"/>
          <w:sz w:val="24"/>
          <w:szCs w:val="24"/>
        </w:rPr>
        <w:t>uvjeta</w:t>
      </w:r>
      <w:r w:rsidRPr="00EB0FDE">
        <w:rPr>
          <w:rFonts w:ascii="Arial" w:hAnsi="Arial" w:cs="Arial"/>
          <w:spacing w:val="-2"/>
          <w:sz w:val="24"/>
          <w:szCs w:val="24"/>
        </w:rPr>
        <w:t xml:space="preserve"> </w:t>
      </w:r>
      <w:r w:rsidRPr="00EB0FDE">
        <w:rPr>
          <w:rFonts w:ascii="Arial" w:hAnsi="Arial" w:cs="Arial"/>
          <w:sz w:val="24"/>
          <w:szCs w:val="24"/>
        </w:rPr>
        <w:t>za</w:t>
      </w:r>
      <w:r w:rsidRPr="00EB0FDE">
        <w:rPr>
          <w:rFonts w:ascii="Arial" w:hAnsi="Arial" w:cs="Arial"/>
          <w:spacing w:val="-2"/>
          <w:sz w:val="24"/>
          <w:szCs w:val="24"/>
        </w:rPr>
        <w:t xml:space="preserve"> </w:t>
      </w:r>
      <w:r w:rsidRPr="00EB0FDE">
        <w:rPr>
          <w:rFonts w:ascii="Arial" w:hAnsi="Arial" w:cs="Arial"/>
          <w:sz w:val="24"/>
          <w:szCs w:val="24"/>
        </w:rPr>
        <w:t>nastavak</w:t>
      </w:r>
      <w:r w:rsidRPr="00EB0FDE">
        <w:rPr>
          <w:rFonts w:ascii="Arial" w:hAnsi="Arial" w:cs="Arial"/>
          <w:spacing w:val="-2"/>
          <w:sz w:val="24"/>
          <w:szCs w:val="24"/>
        </w:rPr>
        <w:t xml:space="preserve"> </w:t>
      </w:r>
      <w:r w:rsidRPr="00EB0FDE">
        <w:rPr>
          <w:rFonts w:ascii="Arial" w:hAnsi="Arial" w:cs="Arial"/>
          <w:sz w:val="24"/>
          <w:szCs w:val="24"/>
        </w:rPr>
        <w:t>poslovanja</w:t>
      </w:r>
      <w:r w:rsidRPr="00EB0FDE">
        <w:rPr>
          <w:rFonts w:ascii="Arial" w:hAnsi="Arial" w:cs="Arial"/>
          <w:spacing w:val="-2"/>
          <w:sz w:val="24"/>
          <w:szCs w:val="24"/>
        </w:rPr>
        <w:t xml:space="preserve"> </w:t>
      </w:r>
      <w:r w:rsidRPr="00EB0FDE">
        <w:rPr>
          <w:rFonts w:ascii="Arial" w:hAnsi="Arial" w:cs="Arial"/>
          <w:sz w:val="24"/>
          <w:szCs w:val="24"/>
        </w:rPr>
        <w:t>stečajnog</w:t>
      </w:r>
      <w:r w:rsidRPr="00EB0FDE">
        <w:rPr>
          <w:rFonts w:ascii="Arial" w:hAnsi="Arial" w:cs="Arial"/>
          <w:spacing w:val="-1"/>
          <w:sz w:val="24"/>
          <w:szCs w:val="24"/>
        </w:rPr>
        <w:t xml:space="preserve"> </w:t>
      </w:r>
      <w:r w:rsidRPr="00EB0FDE">
        <w:rPr>
          <w:rFonts w:ascii="Arial" w:hAnsi="Arial" w:cs="Arial"/>
          <w:spacing w:val="-2"/>
          <w:sz w:val="24"/>
          <w:szCs w:val="24"/>
        </w:rPr>
        <w:t>dužnika.</w:t>
      </w:r>
    </w:p>
    <w:p w:rsidRPr="00EB0FDE" w:rsidR="00261665" w:rsidP="00261665" w:rsidRDefault="00261665">
      <w:pPr>
        <w:pStyle w:val="Tijeloteksta"/>
        <w:spacing w:before="276"/>
        <w:ind w:left="143"/>
        <w:rPr>
          <w:rFonts w:cs="Arial"/>
          <w:szCs w:val="24"/>
        </w:rPr>
      </w:pPr>
      <w:r w:rsidRPr="00EB0FDE">
        <w:rPr>
          <w:rFonts w:cs="Arial"/>
          <w:szCs w:val="24"/>
        </w:rPr>
        <w:t>Stečajni</w:t>
      </w:r>
      <w:r w:rsidRPr="00EB0FDE">
        <w:rPr>
          <w:rFonts w:cs="Arial"/>
          <w:spacing w:val="-2"/>
          <w:szCs w:val="24"/>
        </w:rPr>
        <w:t xml:space="preserve"> </w:t>
      </w:r>
      <w:r w:rsidRPr="00EB0FDE">
        <w:rPr>
          <w:rFonts w:cs="Arial"/>
          <w:szCs w:val="24"/>
        </w:rPr>
        <w:t>upravitelj</w:t>
      </w:r>
      <w:r w:rsidRPr="00EB0FDE">
        <w:rPr>
          <w:rFonts w:cs="Arial"/>
          <w:spacing w:val="-1"/>
          <w:szCs w:val="24"/>
        </w:rPr>
        <w:t xml:space="preserve"> </w:t>
      </w:r>
      <w:r w:rsidRPr="00EB0FDE">
        <w:rPr>
          <w:rFonts w:cs="Arial"/>
          <w:szCs w:val="24"/>
        </w:rPr>
        <w:t>predlaže</w:t>
      </w:r>
      <w:r w:rsidRPr="00EB0FDE">
        <w:rPr>
          <w:rFonts w:cs="Arial"/>
          <w:spacing w:val="-3"/>
          <w:szCs w:val="24"/>
        </w:rPr>
        <w:t xml:space="preserve"> </w:t>
      </w:r>
      <w:r w:rsidRPr="00EB0FDE">
        <w:rPr>
          <w:rFonts w:cs="Arial"/>
          <w:szCs w:val="24"/>
        </w:rPr>
        <w:t>i</w:t>
      </w:r>
      <w:r w:rsidRPr="00EB0FDE">
        <w:rPr>
          <w:rFonts w:cs="Arial"/>
          <w:spacing w:val="-1"/>
          <w:szCs w:val="24"/>
        </w:rPr>
        <w:t xml:space="preserve"> </w:t>
      </w:r>
      <w:r w:rsidRPr="00EB0FDE">
        <w:rPr>
          <w:rFonts w:cs="Arial"/>
          <w:szCs w:val="24"/>
        </w:rPr>
        <w:t>donošenje</w:t>
      </w:r>
      <w:r w:rsidRPr="00EB0FDE">
        <w:rPr>
          <w:rFonts w:cs="Arial"/>
          <w:spacing w:val="-3"/>
          <w:szCs w:val="24"/>
        </w:rPr>
        <w:t xml:space="preserve"> </w:t>
      </w:r>
      <w:r w:rsidRPr="00EB0FDE">
        <w:rPr>
          <w:rFonts w:cs="Arial"/>
          <w:szCs w:val="24"/>
        </w:rPr>
        <w:t>sljedećih</w:t>
      </w:r>
      <w:r w:rsidRPr="00EB0FDE">
        <w:rPr>
          <w:rFonts w:cs="Arial"/>
          <w:spacing w:val="-1"/>
          <w:szCs w:val="24"/>
        </w:rPr>
        <w:t xml:space="preserve"> </w:t>
      </w:r>
      <w:r w:rsidRPr="00EB0FDE">
        <w:rPr>
          <w:rFonts w:cs="Arial"/>
          <w:szCs w:val="24"/>
        </w:rPr>
        <w:t>odluka</w:t>
      </w:r>
      <w:r w:rsidRPr="00EB0FDE">
        <w:rPr>
          <w:rFonts w:cs="Arial"/>
          <w:spacing w:val="-1"/>
          <w:szCs w:val="24"/>
        </w:rPr>
        <w:t xml:space="preserve"> </w:t>
      </w:r>
      <w:r w:rsidRPr="00EB0FDE">
        <w:rPr>
          <w:rFonts w:cs="Arial"/>
          <w:szCs w:val="24"/>
        </w:rPr>
        <w:t>koje</w:t>
      </w:r>
      <w:r w:rsidRPr="00EB0FDE">
        <w:rPr>
          <w:rFonts w:cs="Arial"/>
          <w:spacing w:val="-3"/>
          <w:szCs w:val="24"/>
        </w:rPr>
        <w:t xml:space="preserve"> </w:t>
      </w:r>
      <w:r w:rsidRPr="00EB0FDE">
        <w:rPr>
          <w:rFonts w:cs="Arial"/>
          <w:szCs w:val="24"/>
        </w:rPr>
        <w:t>se</w:t>
      </w:r>
      <w:r w:rsidRPr="00EB0FDE">
        <w:rPr>
          <w:rFonts w:cs="Arial"/>
          <w:spacing w:val="-2"/>
          <w:szCs w:val="24"/>
        </w:rPr>
        <w:t xml:space="preserve"> </w:t>
      </w:r>
      <w:r w:rsidRPr="00EB0FDE">
        <w:rPr>
          <w:rFonts w:cs="Arial"/>
          <w:szCs w:val="24"/>
        </w:rPr>
        <w:t>mogu</w:t>
      </w:r>
      <w:r w:rsidRPr="00EB0FDE">
        <w:rPr>
          <w:rFonts w:cs="Arial"/>
          <w:spacing w:val="-2"/>
          <w:szCs w:val="24"/>
        </w:rPr>
        <w:t xml:space="preserve"> </w:t>
      </w:r>
      <w:r w:rsidRPr="00EB0FDE">
        <w:rPr>
          <w:rFonts w:cs="Arial"/>
          <w:szCs w:val="24"/>
        </w:rPr>
        <w:t>donijeti</w:t>
      </w:r>
      <w:r w:rsidRPr="00EB0FDE">
        <w:rPr>
          <w:rFonts w:cs="Arial"/>
          <w:spacing w:val="-1"/>
          <w:szCs w:val="24"/>
        </w:rPr>
        <w:t xml:space="preserve"> </w:t>
      </w:r>
      <w:r w:rsidRPr="00EB0FDE">
        <w:rPr>
          <w:rFonts w:cs="Arial"/>
          <w:szCs w:val="24"/>
        </w:rPr>
        <w:t>na</w:t>
      </w:r>
      <w:r w:rsidRPr="00EB0FDE">
        <w:rPr>
          <w:rFonts w:cs="Arial"/>
          <w:spacing w:val="-2"/>
          <w:szCs w:val="24"/>
        </w:rPr>
        <w:t xml:space="preserve"> skupštini:</w:t>
      </w:r>
    </w:p>
    <w:p w:rsidRPr="00EB0FDE" w:rsidR="00261665" w:rsidP="00261665" w:rsidRDefault="00261665">
      <w:pPr>
        <w:pStyle w:val="Tijeloteksta"/>
        <w:rPr>
          <w:rFonts w:cs="Arial"/>
          <w:szCs w:val="24"/>
        </w:rPr>
      </w:pPr>
    </w:p>
    <w:p w:rsidRPr="00EB0FDE" w:rsidR="00261665" w:rsidP="00A873BF" w:rsidRDefault="00261665">
      <w:pPr>
        <w:pStyle w:val="Odlomakpopisa"/>
        <w:widowControl w:val="false"/>
        <w:numPr>
          <w:ilvl w:val="0"/>
          <w:numId w:val="42"/>
        </w:numPr>
        <w:tabs>
          <w:tab w:val="left" w:pos="863"/>
        </w:tabs>
        <w:autoSpaceDE w:val="false"/>
        <w:autoSpaceDN w:val="false"/>
        <w:spacing w:after="0" w:line="240" w:lineRule="auto"/>
        <w:ind w:right="-2"/>
        <w:contextualSpacing w:val="false"/>
        <w:jc w:val="both"/>
        <w:rPr>
          <w:rFonts w:ascii="Arial" w:hAnsi="Arial" w:cs="Arial"/>
          <w:sz w:val="24"/>
          <w:szCs w:val="24"/>
        </w:rPr>
      </w:pPr>
      <w:r w:rsidRPr="00EB0FDE">
        <w:rPr>
          <w:rFonts w:ascii="Arial" w:hAnsi="Arial" w:cs="Arial"/>
          <w:sz w:val="24"/>
          <w:szCs w:val="24"/>
        </w:rPr>
        <w:t>Daje se suglasnost stečajnom upravitelju da sklopi Ugovor o zakupu nekretnine ili da održi postojeći ugovor o zakupu.</w:t>
      </w:r>
    </w:p>
    <w:p w:rsidRPr="00EB0FDE" w:rsidR="00261665" w:rsidP="00A873BF" w:rsidRDefault="00261665">
      <w:pPr>
        <w:pStyle w:val="Odlomakpopisa"/>
        <w:widowControl w:val="false"/>
        <w:numPr>
          <w:ilvl w:val="0"/>
          <w:numId w:val="42"/>
        </w:numPr>
        <w:tabs>
          <w:tab w:val="left" w:pos="863"/>
        </w:tabs>
        <w:autoSpaceDE w:val="false"/>
        <w:autoSpaceDN w:val="false"/>
        <w:spacing w:after="0" w:line="240" w:lineRule="auto"/>
        <w:ind w:right="139"/>
        <w:contextualSpacing w:val="false"/>
        <w:jc w:val="both"/>
        <w:rPr>
          <w:rFonts w:ascii="Arial" w:hAnsi="Arial" w:cs="Arial"/>
          <w:sz w:val="24"/>
          <w:szCs w:val="24"/>
        </w:rPr>
      </w:pPr>
      <w:r w:rsidRPr="00EB0FDE">
        <w:rPr>
          <w:rFonts w:ascii="Arial" w:hAnsi="Arial" w:cs="Arial"/>
          <w:sz w:val="24"/>
          <w:szCs w:val="24"/>
        </w:rPr>
        <w:t>Daje</w:t>
      </w:r>
      <w:r w:rsidRPr="00EB0FDE">
        <w:rPr>
          <w:rFonts w:ascii="Arial" w:hAnsi="Arial" w:cs="Arial"/>
          <w:spacing w:val="-10"/>
          <w:sz w:val="24"/>
          <w:szCs w:val="24"/>
        </w:rPr>
        <w:t xml:space="preserve"> </w:t>
      </w:r>
      <w:r w:rsidRPr="00EB0FDE">
        <w:rPr>
          <w:rFonts w:ascii="Arial" w:hAnsi="Arial" w:cs="Arial"/>
          <w:sz w:val="24"/>
          <w:szCs w:val="24"/>
        </w:rPr>
        <w:t>se</w:t>
      </w:r>
      <w:r w:rsidRPr="00EB0FDE">
        <w:rPr>
          <w:rFonts w:ascii="Arial" w:hAnsi="Arial" w:cs="Arial"/>
          <w:spacing w:val="-10"/>
          <w:sz w:val="24"/>
          <w:szCs w:val="24"/>
        </w:rPr>
        <w:t xml:space="preserve"> </w:t>
      </w:r>
      <w:r w:rsidRPr="00EB0FDE">
        <w:rPr>
          <w:rFonts w:ascii="Arial" w:hAnsi="Arial" w:cs="Arial"/>
          <w:sz w:val="24"/>
          <w:szCs w:val="24"/>
        </w:rPr>
        <w:t>suglasnost</w:t>
      </w:r>
      <w:r w:rsidRPr="00EB0FDE">
        <w:rPr>
          <w:rFonts w:ascii="Arial" w:hAnsi="Arial" w:cs="Arial"/>
          <w:spacing w:val="-10"/>
          <w:sz w:val="24"/>
          <w:szCs w:val="24"/>
        </w:rPr>
        <w:t xml:space="preserve"> </w:t>
      </w:r>
      <w:r w:rsidRPr="00EB0FDE">
        <w:rPr>
          <w:rFonts w:ascii="Arial" w:hAnsi="Arial" w:cs="Arial"/>
          <w:sz w:val="24"/>
          <w:szCs w:val="24"/>
        </w:rPr>
        <w:t>stečajnom</w:t>
      </w:r>
      <w:r w:rsidRPr="00EB0FDE">
        <w:rPr>
          <w:rFonts w:ascii="Arial" w:hAnsi="Arial" w:cs="Arial"/>
          <w:spacing w:val="-10"/>
          <w:sz w:val="24"/>
          <w:szCs w:val="24"/>
        </w:rPr>
        <w:t xml:space="preserve"> </w:t>
      </w:r>
      <w:r w:rsidRPr="00EB0FDE">
        <w:rPr>
          <w:rFonts w:ascii="Arial" w:hAnsi="Arial" w:cs="Arial"/>
          <w:sz w:val="24"/>
          <w:szCs w:val="24"/>
        </w:rPr>
        <w:t>upravitelju</w:t>
      </w:r>
      <w:r w:rsidRPr="00EB0FDE">
        <w:rPr>
          <w:rFonts w:ascii="Arial" w:hAnsi="Arial" w:cs="Arial"/>
          <w:spacing w:val="-10"/>
          <w:sz w:val="24"/>
          <w:szCs w:val="24"/>
        </w:rPr>
        <w:t xml:space="preserve"> </w:t>
      </w:r>
      <w:r w:rsidRPr="00EB0FDE">
        <w:rPr>
          <w:rFonts w:ascii="Arial" w:hAnsi="Arial" w:cs="Arial"/>
          <w:sz w:val="24"/>
          <w:szCs w:val="24"/>
        </w:rPr>
        <w:t>da</w:t>
      </w:r>
      <w:r w:rsidRPr="00EB0FDE">
        <w:rPr>
          <w:rFonts w:ascii="Arial" w:hAnsi="Arial" w:cs="Arial"/>
          <w:spacing w:val="-10"/>
          <w:sz w:val="24"/>
          <w:szCs w:val="24"/>
        </w:rPr>
        <w:t xml:space="preserve"> </w:t>
      </w:r>
      <w:r w:rsidRPr="00EB0FDE">
        <w:rPr>
          <w:rFonts w:ascii="Arial" w:hAnsi="Arial" w:cs="Arial"/>
          <w:sz w:val="24"/>
          <w:szCs w:val="24"/>
        </w:rPr>
        <w:t>napravi</w:t>
      </w:r>
      <w:r w:rsidRPr="00EB0FDE">
        <w:rPr>
          <w:rFonts w:ascii="Arial" w:hAnsi="Arial" w:cs="Arial"/>
          <w:spacing w:val="-10"/>
          <w:sz w:val="24"/>
          <w:szCs w:val="24"/>
        </w:rPr>
        <w:t xml:space="preserve"> </w:t>
      </w:r>
      <w:r w:rsidRPr="00EB0FDE">
        <w:rPr>
          <w:rFonts w:ascii="Arial" w:hAnsi="Arial" w:cs="Arial"/>
          <w:sz w:val="24"/>
          <w:szCs w:val="24"/>
        </w:rPr>
        <w:t>procjenu</w:t>
      </w:r>
      <w:r w:rsidRPr="00EB0FDE">
        <w:rPr>
          <w:rFonts w:ascii="Arial" w:hAnsi="Arial" w:cs="Arial"/>
          <w:spacing w:val="-10"/>
          <w:sz w:val="24"/>
          <w:szCs w:val="24"/>
        </w:rPr>
        <w:t xml:space="preserve"> </w:t>
      </w:r>
      <w:r w:rsidRPr="00EB0FDE">
        <w:rPr>
          <w:rFonts w:ascii="Arial" w:hAnsi="Arial" w:cs="Arial"/>
          <w:sz w:val="24"/>
          <w:szCs w:val="24"/>
        </w:rPr>
        <w:t>nekretnine</w:t>
      </w:r>
      <w:r w:rsidRPr="00EB0FDE">
        <w:rPr>
          <w:rFonts w:ascii="Arial" w:hAnsi="Arial" w:cs="Arial"/>
          <w:spacing w:val="-10"/>
          <w:sz w:val="24"/>
          <w:szCs w:val="24"/>
        </w:rPr>
        <w:t xml:space="preserve"> </w:t>
      </w:r>
      <w:r w:rsidRPr="00EB0FDE">
        <w:rPr>
          <w:rFonts w:ascii="Arial" w:hAnsi="Arial" w:cs="Arial"/>
          <w:sz w:val="24"/>
          <w:szCs w:val="24"/>
        </w:rPr>
        <w:t>po</w:t>
      </w:r>
      <w:r w:rsidRPr="00EB0FDE">
        <w:rPr>
          <w:rFonts w:ascii="Arial" w:hAnsi="Arial" w:cs="Arial"/>
          <w:spacing w:val="-10"/>
          <w:sz w:val="24"/>
          <w:szCs w:val="24"/>
        </w:rPr>
        <w:t xml:space="preserve"> </w:t>
      </w:r>
      <w:r w:rsidRPr="00EB0FDE">
        <w:rPr>
          <w:rFonts w:ascii="Arial" w:hAnsi="Arial" w:cs="Arial"/>
          <w:sz w:val="24"/>
          <w:szCs w:val="24"/>
        </w:rPr>
        <w:t>ovlaštenom sudskom procjenitelju.</w:t>
      </w:r>
    </w:p>
    <w:p w:rsidRPr="00EB0FDE" w:rsidR="00261665" w:rsidP="00A873BF" w:rsidRDefault="00261665">
      <w:pPr>
        <w:pStyle w:val="Odlomakpopisa"/>
        <w:widowControl w:val="false"/>
        <w:numPr>
          <w:ilvl w:val="0"/>
          <w:numId w:val="42"/>
        </w:numPr>
        <w:tabs>
          <w:tab w:val="left" w:pos="863"/>
        </w:tabs>
        <w:autoSpaceDE w:val="false"/>
        <w:autoSpaceDN w:val="false"/>
        <w:spacing w:after="0" w:line="240" w:lineRule="auto"/>
        <w:ind w:right="-2"/>
        <w:contextualSpacing w:val="false"/>
        <w:jc w:val="both"/>
        <w:rPr>
          <w:rFonts w:ascii="Arial" w:hAnsi="Arial" w:cs="Arial"/>
          <w:sz w:val="24"/>
          <w:szCs w:val="24"/>
        </w:rPr>
      </w:pPr>
      <w:r w:rsidRPr="00EB0FDE">
        <w:rPr>
          <w:rFonts w:ascii="Arial" w:hAnsi="Arial" w:cs="Arial"/>
          <w:sz w:val="24"/>
          <w:szCs w:val="24"/>
        </w:rPr>
        <w:t>Daje</w:t>
      </w:r>
      <w:r w:rsidRPr="00EB0FDE">
        <w:rPr>
          <w:rFonts w:ascii="Arial" w:hAnsi="Arial" w:cs="Arial"/>
          <w:spacing w:val="-10"/>
          <w:sz w:val="24"/>
          <w:szCs w:val="24"/>
        </w:rPr>
        <w:t xml:space="preserve"> </w:t>
      </w:r>
      <w:r w:rsidRPr="00EB0FDE">
        <w:rPr>
          <w:rFonts w:ascii="Arial" w:hAnsi="Arial" w:cs="Arial"/>
          <w:sz w:val="24"/>
          <w:szCs w:val="24"/>
        </w:rPr>
        <w:t>se</w:t>
      </w:r>
      <w:r w:rsidRPr="00EB0FDE">
        <w:rPr>
          <w:rFonts w:ascii="Arial" w:hAnsi="Arial" w:cs="Arial"/>
          <w:spacing w:val="-10"/>
          <w:sz w:val="24"/>
          <w:szCs w:val="24"/>
        </w:rPr>
        <w:t xml:space="preserve"> </w:t>
      </w:r>
      <w:r w:rsidRPr="00EB0FDE">
        <w:rPr>
          <w:rFonts w:ascii="Arial" w:hAnsi="Arial" w:cs="Arial"/>
          <w:sz w:val="24"/>
          <w:szCs w:val="24"/>
        </w:rPr>
        <w:t>suglasnost</w:t>
      </w:r>
      <w:r w:rsidRPr="00EB0FDE">
        <w:rPr>
          <w:rFonts w:ascii="Arial" w:hAnsi="Arial" w:cs="Arial"/>
          <w:spacing w:val="-10"/>
          <w:sz w:val="24"/>
          <w:szCs w:val="24"/>
        </w:rPr>
        <w:t xml:space="preserve"> </w:t>
      </w:r>
      <w:r w:rsidRPr="00EB0FDE">
        <w:rPr>
          <w:rFonts w:ascii="Arial" w:hAnsi="Arial" w:cs="Arial"/>
          <w:sz w:val="24"/>
          <w:szCs w:val="24"/>
        </w:rPr>
        <w:t>stečajnom</w:t>
      </w:r>
      <w:r w:rsidRPr="00EB0FDE">
        <w:rPr>
          <w:rFonts w:ascii="Arial" w:hAnsi="Arial" w:cs="Arial"/>
          <w:spacing w:val="-10"/>
          <w:sz w:val="24"/>
          <w:szCs w:val="24"/>
        </w:rPr>
        <w:t xml:space="preserve"> </w:t>
      </w:r>
      <w:r w:rsidRPr="00EB0FDE">
        <w:rPr>
          <w:rFonts w:ascii="Arial" w:hAnsi="Arial" w:cs="Arial"/>
          <w:sz w:val="24"/>
          <w:szCs w:val="24"/>
        </w:rPr>
        <w:t>upravitelju</w:t>
      </w:r>
      <w:r w:rsidRPr="00EB0FDE">
        <w:rPr>
          <w:rFonts w:ascii="Arial" w:hAnsi="Arial" w:cs="Arial"/>
          <w:spacing w:val="-10"/>
          <w:sz w:val="24"/>
          <w:szCs w:val="24"/>
        </w:rPr>
        <w:t xml:space="preserve"> </w:t>
      </w:r>
      <w:r w:rsidRPr="00EB0FDE">
        <w:rPr>
          <w:rFonts w:ascii="Arial" w:hAnsi="Arial" w:cs="Arial"/>
          <w:sz w:val="24"/>
          <w:szCs w:val="24"/>
        </w:rPr>
        <w:t>da</w:t>
      </w:r>
      <w:r w:rsidRPr="00EB0FDE">
        <w:rPr>
          <w:rFonts w:ascii="Arial" w:hAnsi="Arial" w:cs="Arial"/>
          <w:spacing w:val="-10"/>
          <w:sz w:val="24"/>
          <w:szCs w:val="24"/>
        </w:rPr>
        <w:t xml:space="preserve"> </w:t>
      </w:r>
      <w:r w:rsidRPr="00EB0FDE">
        <w:rPr>
          <w:rFonts w:ascii="Arial" w:hAnsi="Arial" w:cs="Arial"/>
          <w:sz w:val="24"/>
          <w:szCs w:val="24"/>
        </w:rPr>
        <w:t>pokretnine</w:t>
      </w:r>
      <w:r w:rsidRPr="00EB0FDE">
        <w:rPr>
          <w:rFonts w:ascii="Arial" w:hAnsi="Arial" w:cs="Arial"/>
          <w:spacing w:val="-10"/>
          <w:sz w:val="24"/>
          <w:szCs w:val="24"/>
        </w:rPr>
        <w:t xml:space="preserve"> </w:t>
      </w:r>
      <w:r w:rsidRPr="00EB0FDE">
        <w:rPr>
          <w:rFonts w:ascii="Arial" w:hAnsi="Arial" w:cs="Arial"/>
          <w:sz w:val="24"/>
          <w:szCs w:val="24"/>
        </w:rPr>
        <w:t>neopterećene</w:t>
      </w:r>
      <w:r w:rsidRPr="00EB0FDE">
        <w:rPr>
          <w:rFonts w:ascii="Arial" w:hAnsi="Arial" w:cs="Arial"/>
          <w:spacing w:val="-10"/>
          <w:sz w:val="24"/>
          <w:szCs w:val="24"/>
        </w:rPr>
        <w:t xml:space="preserve"> </w:t>
      </w:r>
      <w:r w:rsidRPr="00EB0FDE">
        <w:rPr>
          <w:rFonts w:ascii="Arial" w:hAnsi="Arial" w:cs="Arial"/>
          <w:sz w:val="24"/>
          <w:szCs w:val="24"/>
        </w:rPr>
        <w:t>založnim</w:t>
      </w:r>
      <w:r w:rsidRPr="00EB0FDE">
        <w:rPr>
          <w:rFonts w:ascii="Arial" w:hAnsi="Arial" w:cs="Arial"/>
          <w:spacing w:val="-10"/>
          <w:sz w:val="24"/>
          <w:szCs w:val="24"/>
        </w:rPr>
        <w:t xml:space="preserve"> </w:t>
      </w:r>
      <w:r w:rsidRPr="00EB0FDE">
        <w:rPr>
          <w:rFonts w:ascii="Arial" w:hAnsi="Arial" w:cs="Arial"/>
          <w:sz w:val="24"/>
          <w:szCs w:val="24"/>
        </w:rPr>
        <w:t>pravom, unovči oglašavanjem i prikupljanjem ponuda po početnoj cijeni u visini procijenjene vrijednosti</w:t>
      </w:r>
      <w:r w:rsidRPr="00EB0FDE">
        <w:rPr>
          <w:rFonts w:ascii="Arial" w:hAnsi="Arial" w:cs="Arial"/>
          <w:spacing w:val="-2"/>
          <w:sz w:val="24"/>
          <w:szCs w:val="24"/>
        </w:rPr>
        <w:t xml:space="preserve"> </w:t>
      </w:r>
      <w:r w:rsidRPr="00EB0FDE">
        <w:rPr>
          <w:rFonts w:ascii="Arial" w:hAnsi="Arial" w:cs="Arial"/>
          <w:sz w:val="24"/>
          <w:szCs w:val="24"/>
        </w:rPr>
        <w:t>uz</w:t>
      </w:r>
      <w:r w:rsidRPr="00EB0FDE">
        <w:rPr>
          <w:rFonts w:ascii="Arial" w:hAnsi="Arial" w:cs="Arial"/>
          <w:spacing w:val="-2"/>
          <w:sz w:val="24"/>
          <w:szCs w:val="24"/>
        </w:rPr>
        <w:t xml:space="preserve"> </w:t>
      </w:r>
      <w:r w:rsidRPr="00EB0FDE">
        <w:rPr>
          <w:rFonts w:ascii="Arial" w:hAnsi="Arial" w:cs="Arial"/>
          <w:sz w:val="24"/>
          <w:szCs w:val="24"/>
        </w:rPr>
        <w:t>snižavanje</w:t>
      </w:r>
      <w:r w:rsidRPr="00EB0FDE">
        <w:rPr>
          <w:rFonts w:ascii="Arial" w:hAnsi="Arial" w:cs="Arial"/>
          <w:spacing w:val="-2"/>
          <w:sz w:val="24"/>
          <w:szCs w:val="24"/>
        </w:rPr>
        <w:t xml:space="preserve"> </w:t>
      </w:r>
      <w:r w:rsidRPr="00EB0FDE">
        <w:rPr>
          <w:rFonts w:ascii="Arial" w:hAnsi="Arial" w:cs="Arial"/>
          <w:sz w:val="24"/>
          <w:szCs w:val="24"/>
        </w:rPr>
        <w:t>za</w:t>
      </w:r>
      <w:r w:rsidRPr="00EB0FDE">
        <w:rPr>
          <w:rFonts w:ascii="Arial" w:hAnsi="Arial" w:cs="Arial"/>
          <w:spacing w:val="-2"/>
          <w:sz w:val="24"/>
          <w:szCs w:val="24"/>
        </w:rPr>
        <w:t xml:space="preserve"> </w:t>
      </w:r>
      <w:r w:rsidRPr="00EB0FDE">
        <w:rPr>
          <w:rFonts w:ascii="Arial" w:hAnsi="Arial" w:cs="Arial"/>
          <w:sz w:val="24"/>
          <w:szCs w:val="24"/>
        </w:rPr>
        <w:t>20%</w:t>
      </w:r>
      <w:r w:rsidRPr="00EB0FDE">
        <w:rPr>
          <w:rFonts w:ascii="Arial" w:hAnsi="Arial" w:cs="Arial"/>
          <w:spacing w:val="-2"/>
          <w:sz w:val="24"/>
          <w:szCs w:val="24"/>
        </w:rPr>
        <w:t xml:space="preserve"> </w:t>
      </w:r>
      <w:r w:rsidRPr="00EB0FDE">
        <w:rPr>
          <w:rFonts w:ascii="Arial" w:hAnsi="Arial" w:cs="Arial"/>
          <w:sz w:val="24"/>
          <w:szCs w:val="24"/>
        </w:rPr>
        <w:t>u</w:t>
      </w:r>
      <w:r w:rsidRPr="00EB0FDE">
        <w:rPr>
          <w:rFonts w:ascii="Arial" w:hAnsi="Arial" w:cs="Arial"/>
          <w:spacing w:val="-2"/>
          <w:sz w:val="24"/>
          <w:szCs w:val="24"/>
        </w:rPr>
        <w:t xml:space="preserve"> </w:t>
      </w:r>
      <w:r w:rsidRPr="00EB0FDE">
        <w:rPr>
          <w:rFonts w:ascii="Arial" w:hAnsi="Arial" w:cs="Arial"/>
          <w:sz w:val="24"/>
          <w:szCs w:val="24"/>
        </w:rPr>
        <w:t>odnosu</w:t>
      </w:r>
      <w:r w:rsidRPr="00EB0FDE">
        <w:rPr>
          <w:rFonts w:ascii="Arial" w:hAnsi="Arial" w:cs="Arial"/>
          <w:spacing w:val="-2"/>
          <w:sz w:val="24"/>
          <w:szCs w:val="24"/>
        </w:rPr>
        <w:t xml:space="preserve"> </w:t>
      </w:r>
      <w:r w:rsidRPr="00EB0FDE">
        <w:rPr>
          <w:rFonts w:ascii="Arial" w:hAnsi="Arial" w:cs="Arial"/>
          <w:sz w:val="24"/>
          <w:szCs w:val="24"/>
        </w:rPr>
        <w:t>na</w:t>
      </w:r>
      <w:r w:rsidRPr="00EB0FDE">
        <w:rPr>
          <w:rFonts w:ascii="Arial" w:hAnsi="Arial" w:cs="Arial"/>
          <w:spacing w:val="-2"/>
          <w:sz w:val="24"/>
          <w:szCs w:val="24"/>
        </w:rPr>
        <w:t xml:space="preserve"> </w:t>
      </w:r>
      <w:r w:rsidRPr="00EB0FDE">
        <w:rPr>
          <w:rFonts w:ascii="Arial" w:hAnsi="Arial" w:cs="Arial"/>
          <w:sz w:val="24"/>
          <w:szCs w:val="24"/>
        </w:rPr>
        <w:t>početnu</w:t>
      </w:r>
      <w:r w:rsidRPr="00EB0FDE">
        <w:rPr>
          <w:rFonts w:ascii="Arial" w:hAnsi="Arial" w:cs="Arial"/>
          <w:spacing w:val="-2"/>
          <w:sz w:val="24"/>
          <w:szCs w:val="24"/>
        </w:rPr>
        <w:t xml:space="preserve"> </w:t>
      </w:r>
      <w:r w:rsidRPr="00EB0FDE">
        <w:rPr>
          <w:rFonts w:ascii="Arial" w:hAnsi="Arial" w:cs="Arial"/>
          <w:sz w:val="24"/>
          <w:szCs w:val="24"/>
        </w:rPr>
        <w:t>cijenu</w:t>
      </w:r>
      <w:r w:rsidRPr="00EB0FDE">
        <w:rPr>
          <w:rFonts w:ascii="Arial" w:hAnsi="Arial" w:cs="Arial"/>
          <w:spacing w:val="-2"/>
          <w:sz w:val="24"/>
          <w:szCs w:val="24"/>
        </w:rPr>
        <w:t xml:space="preserve"> </w:t>
      </w:r>
      <w:r w:rsidRPr="00EB0FDE">
        <w:rPr>
          <w:rFonts w:ascii="Arial" w:hAnsi="Arial" w:cs="Arial"/>
          <w:sz w:val="24"/>
          <w:szCs w:val="24"/>
        </w:rPr>
        <w:t>svakim</w:t>
      </w:r>
      <w:r w:rsidRPr="00EB0FDE">
        <w:rPr>
          <w:rFonts w:ascii="Arial" w:hAnsi="Arial" w:cs="Arial"/>
          <w:spacing w:val="-2"/>
          <w:sz w:val="24"/>
          <w:szCs w:val="24"/>
        </w:rPr>
        <w:t xml:space="preserve"> </w:t>
      </w:r>
      <w:r w:rsidRPr="00EB0FDE">
        <w:rPr>
          <w:rFonts w:ascii="Arial" w:hAnsi="Arial" w:cs="Arial"/>
          <w:sz w:val="24"/>
          <w:szCs w:val="24"/>
        </w:rPr>
        <w:t>daljnjim</w:t>
      </w:r>
      <w:r w:rsidRPr="00EB0FDE">
        <w:rPr>
          <w:rFonts w:ascii="Arial" w:hAnsi="Arial" w:cs="Arial"/>
          <w:spacing w:val="-2"/>
          <w:sz w:val="24"/>
          <w:szCs w:val="24"/>
        </w:rPr>
        <w:t xml:space="preserve"> </w:t>
      </w:r>
      <w:r w:rsidRPr="00EB0FDE">
        <w:rPr>
          <w:rFonts w:ascii="Arial" w:hAnsi="Arial" w:cs="Arial"/>
          <w:sz w:val="24"/>
          <w:szCs w:val="24"/>
        </w:rPr>
        <w:t>oglasom do unovčenja.</w:t>
      </w:r>
    </w:p>
    <w:p w:rsidRPr="00EB0FDE" w:rsidR="00261665" w:rsidP="00CE09E4" w:rsidRDefault="00261665">
      <w:pPr>
        <w:pStyle w:val="Odlomakpopisa"/>
        <w:widowControl w:val="false"/>
        <w:numPr>
          <w:ilvl w:val="0"/>
          <w:numId w:val="42"/>
        </w:numPr>
        <w:tabs>
          <w:tab w:val="left" w:pos="863"/>
        </w:tabs>
        <w:autoSpaceDE w:val="false"/>
        <w:autoSpaceDN w:val="false"/>
        <w:spacing w:after="0" w:line="240" w:lineRule="auto"/>
        <w:ind w:right="139"/>
        <w:contextualSpacing w:val="false"/>
        <w:jc w:val="both"/>
        <w:rPr>
          <w:rFonts w:ascii="Arial" w:hAnsi="Arial" w:cs="Arial"/>
          <w:sz w:val="24"/>
          <w:szCs w:val="24"/>
        </w:rPr>
      </w:pPr>
      <w:r w:rsidRPr="00EB0FDE">
        <w:rPr>
          <w:rFonts w:ascii="Arial" w:hAnsi="Arial" w:cs="Arial"/>
          <w:sz w:val="24"/>
          <w:szCs w:val="24"/>
        </w:rPr>
        <w:t>Odlučuje se o postupcima u tijeku, o preuzimanju i nastavku sudskih postupaka sukladno popisu postupaka.</w:t>
      </w:r>
    </w:p>
    <w:p w:rsidR="0037110A" w:rsidP="00CE09E4" w:rsidRDefault="00261665">
      <w:pPr>
        <w:pStyle w:val="Odlomakpopisa"/>
        <w:widowControl w:val="false"/>
        <w:numPr>
          <w:ilvl w:val="0"/>
          <w:numId w:val="42"/>
        </w:numPr>
        <w:tabs>
          <w:tab w:val="left" w:pos="863"/>
        </w:tabs>
        <w:autoSpaceDE w:val="false"/>
        <w:autoSpaceDN w:val="false"/>
        <w:spacing w:after="0" w:line="240" w:lineRule="auto"/>
        <w:ind w:right="-2"/>
        <w:contextualSpacing w:val="false"/>
        <w:jc w:val="both"/>
        <w:rPr>
          <w:rFonts w:ascii="Arial" w:hAnsi="Arial" w:cs="Arial"/>
          <w:bCs/>
          <w:sz w:val="24"/>
          <w:szCs w:val="24"/>
        </w:rPr>
      </w:pPr>
      <w:r w:rsidRPr="00EB0FDE">
        <w:rPr>
          <w:rFonts w:ascii="Arial" w:hAnsi="Arial" w:cs="Arial"/>
          <w:sz w:val="24"/>
          <w:szCs w:val="24"/>
        </w:rPr>
        <w:t>Odlučuje o izdavanju punomoći odvjetniku za zastupanje u sudskom zemljišnoknjižnom postupku.</w:t>
      </w:r>
      <w:r w:rsidRPr="00596FBC" w:rsidR="00A873BF">
        <w:rPr>
          <w:rFonts w:ascii="Arial" w:hAnsi="Arial" w:cs="Arial"/>
          <w:bCs/>
          <w:sz w:val="24"/>
          <w:szCs w:val="24"/>
        </w:rPr>
        <w:t xml:space="preserve"> </w:t>
      </w:r>
    </w:p>
    <w:p w:rsidRPr="00596FBC" w:rsidR="00A873BF" w:rsidP="00A873BF" w:rsidRDefault="00A873BF">
      <w:pPr>
        <w:pStyle w:val="Odlomakpopisa"/>
        <w:widowControl w:val="false"/>
        <w:tabs>
          <w:tab w:val="left" w:pos="863"/>
        </w:tabs>
        <w:autoSpaceDE w:val="false"/>
        <w:autoSpaceDN w:val="false"/>
        <w:spacing w:after="0" w:line="240" w:lineRule="auto"/>
        <w:ind w:left="863" w:right="1126"/>
        <w:contextualSpacing w:val="false"/>
        <w:jc w:val="both"/>
        <w:rPr>
          <w:rFonts w:ascii="Arial" w:hAnsi="Arial" w:cs="Arial"/>
          <w:bCs/>
          <w:sz w:val="24"/>
          <w:szCs w:val="24"/>
        </w:rPr>
      </w:pPr>
    </w:p>
    <w:p w:rsidRPr="00596FBC" w:rsidR="00BA488A" w:rsidP="00BA488A" w:rsidRDefault="00BA488A">
      <w:pPr>
        <w:ind w:firstLine="720"/>
        <w:jc w:val="both"/>
        <w:rPr>
          <w:rFonts w:ascii="Arial" w:hAnsi="Arial" w:cs="Arial"/>
          <w:sz w:val="24"/>
          <w:szCs w:val="24"/>
        </w:rPr>
      </w:pPr>
      <w:r w:rsidRPr="00596FBC">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96FBC" w:rsidR="00BA488A" w:rsidP="00BA488A" w:rsidRDefault="00BA488A">
      <w:pPr>
        <w:ind w:firstLine="720"/>
        <w:jc w:val="both"/>
        <w:rPr>
          <w:rFonts w:ascii="Arial" w:hAnsi="Arial" w:cs="Arial"/>
          <w:sz w:val="24"/>
          <w:szCs w:val="24"/>
        </w:rPr>
      </w:pPr>
      <w:r w:rsidRPr="00596FBC">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96FBC" w:rsidR="007F1F7D" w:rsidP="00867D87" w:rsidRDefault="007F1F7D">
      <w:pPr>
        <w:ind w:firstLine="720"/>
        <w:jc w:val="both"/>
        <w:rPr>
          <w:rFonts w:ascii="Arial" w:hAnsi="Arial" w:cs="Arial"/>
          <w:sz w:val="24"/>
          <w:szCs w:val="24"/>
        </w:rPr>
      </w:pPr>
    </w:p>
    <w:p w:rsidRPr="00596FBC" w:rsidR="00867D87" w:rsidP="00867D87" w:rsidRDefault="00867D87">
      <w:pPr>
        <w:ind w:firstLine="720"/>
        <w:jc w:val="both"/>
        <w:rPr>
          <w:rFonts w:ascii="Arial" w:hAnsi="Arial" w:cs="Arial"/>
          <w:sz w:val="24"/>
          <w:szCs w:val="24"/>
        </w:rPr>
      </w:pPr>
      <w:r w:rsidRPr="00596FBC">
        <w:rPr>
          <w:rFonts w:ascii="Arial" w:hAnsi="Arial" w:cs="Arial"/>
          <w:sz w:val="24"/>
          <w:szCs w:val="24"/>
        </w:rPr>
        <w:t xml:space="preserve">Sud obavještava vjerovnike kako će se glasovati dizanjem ruke. Nakon glasovanja  sud će objaviti rezultate glasovanja. </w:t>
      </w:r>
    </w:p>
    <w:p w:rsidRPr="00596FBC" w:rsidR="00343A8B" w:rsidP="006A30C3" w:rsidRDefault="00343A8B">
      <w:pPr>
        <w:jc w:val="both"/>
        <w:rPr>
          <w:rFonts w:ascii="Arial" w:hAnsi="Arial" w:cs="Arial"/>
          <w:bCs/>
          <w:sz w:val="24"/>
          <w:szCs w:val="24"/>
        </w:rPr>
      </w:pPr>
    </w:p>
    <w:p w:rsidRPr="00596FBC" w:rsidR="00867D87" w:rsidP="00981595" w:rsidRDefault="00FD60BA">
      <w:pPr>
        <w:ind w:firstLine="720"/>
        <w:jc w:val="both"/>
        <w:rPr>
          <w:rFonts w:ascii="Arial" w:hAnsi="Arial" w:cs="Arial"/>
          <w:bCs/>
          <w:sz w:val="24"/>
          <w:szCs w:val="24"/>
        </w:rPr>
      </w:pPr>
      <w:r w:rsidRPr="00596FBC">
        <w:rPr>
          <w:rFonts w:ascii="Arial" w:hAnsi="Arial" w:cs="Arial"/>
          <w:bCs/>
          <w:sz w:val="24"/>
          <w:szCs w:val="24"/>
        </w:rPr>
        <w:t>Prisutni stečajni vjerovn</w:t>
      </w:r>
      <w:r w:rsidR="00676E1C">
        <w:rPr>
          <w:rFonts w:ascii="Arial" w:hAnsi="Arial" w:cs="Arial"/>
          <w:bCs/>
          <w:sz w:val="24"/>
          <w:szCs w:val="24"/>
        </w:rPr>
        <w:t>ik</w:t>
      </w:r>
      <w:r w:rsidRPr="00596FBC" w:rsidR="00A116A4">
        <w:rPr>
          <w:rFonts w:ascii="Arial" w:hAnsi="Arial" w:cs="Arial"/>
          <w:bCs/>
          <w:sz w:val="24"/>
          <w:szCs w:val="24"/>
        </w:rPr>
        <w:t xml:space="preserve"> </w:t>
      </w:r>
      <w:r w:rsidR="00676E1C">
        <w:rPr>
          <w:rFonts w:ascii="Arial" w:hAnsi="Arial" w:cs="Arial"/>
          <w:bCs/>
          <w:sz w:val="24"/>
          <w:szCs w:val="24"/>
        </w:rPr>
        <w:t>donosi</w:t>
      </w:r>
      <w:r w:rsidRPr="00596FBC" w:rsidR="00A13A8F">
        <w:rPr>
          <w:rFonts w:ascii="Arial" w:hAnsi="Arial" w:cs="Arial"/>
          <w:bCs/>
          <w:sz w:val="24"/>
          <w:szCs w:val="24"/>
        </w:rPr>
        <w:t xml:space="preserve"> </w:t>
      </w:r>
      <w:r w:rsidRPr="00596FBC">
        <w:rPr>
          <w:rFonts w:ascii="Arial" w:hAnsi="Arial" w:cs="Arial"/>
          <w:bCs/>
          <w:sz w:val="24"/>
          <w:szCs w:val="24"/>
        </w:rPr>
        <w:t>slijedeće</w:t>
      </w:r>
      <w:r w:rsidRPr="00596FBC" w:rsidR="00A751A1">
        <w:rPr>
          <w:rFonts w:ascii="Arial" w:hAnsi="Arial" w:cs="Arial"/>
          <w:bCs/>
          <w:sz w:val="24"/>
          <w:szCs w:val="24"/>
        </w:rPr>
        <w:t xml:space="preserve">: </w:t>
      </w:r>
    </w:p>
    <w:p w:rsidRPr="00596FBC" w:rsidR="00867D87" w:rsidP="00867D87" w:rsidRDefault="00867D87">
      <w:pPr>
        <w:jc w:val="both"/>
        <w:rPr>
          <w:rFonts w:ascii="Arial" w:hAnsi="Arial" w:cs="Arial"/>
          <w:bCs/>
          <w:sz w:val="24"/>
          <w:szCs w:val="24"/>
        </w:rPr>
      </w:pPr>
    </w:p>
    <w:p w:rsidRPr="00596FBC" w:rsidR="00380CBB" w:rsidP="00A008E0" w:rsidRDefault="00867D87">
      <w:pPr>
        <w:jc w:val="center"/>
        <w:rPr>
          <w:rFonts w:ascii="Arial" w:hAnsi="Arial" w:cs="Arial"/>
          <w:bCs/>
          <w:sz w:val="24"/>
          <w:szCs w:val="24"/>
        </w:rPr>
      </w:pPr>
      <w:r w:rsidRPr="00596FBC">
        <w:rPr>
          <w:rFonts w:ascii="Arial" w:hAnsi="Arial" w:cs="Arial"/>
          <w:bCs/>
          <w:sz w:val="24"/>
          <w:szCs w:val="24"/>
        </w:rPr>
        <w:t>O D L U K E</w:t>
      </w:r>
    </w:p>
    <w:p w:rsidRPr="00596FBC" w:rsidR="007D7B5F" w:rsidP="00A008E0" w:rsidRDefault="007D7B5F">
      <w:pPr>
        <w:jc w:val="center"/>
        <w:rPr>
          <w:rFonts w:ascii="Arial" w:hAnsi="Arial" w:cs="Arial"/>
          <w:bCs/>
          <w:sz w:val="24"/>
          <w:szCs w:val="24"/>
        </w:rPr>
      </w:pPr>
    </w:p>
    <w:p w:rsidRPr="00EB0FDE" w:rsidR="00B407B0" w:rsidP="00B407B0" w:rsidRDefault="00B407B0">
      <w:pPr>
        <w:pStyle w:val="Odlomakpopisa"/>
        <w:widowControl w:val="false"/>
        <w:numPr>
          <w:ilvl w:val="0"/>
          <w:numId w:val="47"/>
        </w:numPr>
        <w:tabs>
          <w:tab w:val="left" w:pos="863"/>
        </w:tabs>
        <w:autoSpaceDE w:val="false"/>
        <w:autoSpaceDN w:val="false"/>
        <w:spacing w:after="0" w:line="240" w:lineRule="auto"/>
        <w:ind w:right="-144"/>
        <w:contextualSpacing w:val="false"/>
        <w:rPr>
          <w:rFonts w:ascii="Arial" w:hAnsi="Arial" w:cs="Arial"/>
          <w:sz w:val="24"/>
          <w:szCs w:val="24"/>
        </w:rPr>
      </w:pPr>
      <w:r w:rsidRPr="00EB0FDE">
        <w:rPr>
          <w:rFonts w:ascii="Arial" w:hAnsi="Arial" w:cs="Arial"/>
          <w:sz w:val="24"/>
          <w:szCs w:val="24"/>
        </w:rPr>
        <w:t>Prihvaća</w:t>
      </w:r>
      <w:r w:rsidRPr="00EB0FDE">
        <w:rPr>
          <w:rFonts w:ascii="Arial" w:hAnsi="Arial" w:cs="Arial"/>
          <w:spacing w:val="-5"/>
          <w:sz w:val="24"/>
          <w:szCs w:val="24"/>
        </w:rPr>
        <w:t xml:space="preserve"> </w:t>
      </w:r>
      <w:r w:rsidRPr="00EB0FDE">
        <w:rPr>
          <w:rFonts w:ascii="Arial" w:hAnsi="Arial" w:cs="Arial"/>
          <w:sz w:val="24"/>
          <w:szCs w:val="24"/>
        </w:rPr>
        <w:t>se</w:t>
      </w:r>
      <w:r w:rsidRPr="00EB0FDE">
        <w:rPr>
          <w:rFonts w:ascii="Arial" w:hAnsi="Arial" w:cs="Arial"/>
          <w:spacing w:val="-5"/>
          <w:sz w:val="24"/>
          <w:szCs w:val="24"/>
        </w:rPr>
        <w:t xml:space="preserve"> </w:t>
      </w:r>
      <w:r w:rsidRPr="00EB0FDE">
        <w:rPr>
          <w:rFonts w:ascii="Arial" w:hAnsi="Arial" w:cs="Arial"/>
          <w:sz w:val="24"/>
          <w:szCs w:val="24"/>
        </w:rPr>
        <w:t>izvješće</w:t>
      </w:r>
      <w:r w:rsidRPr="00EB0FDE">
        <w:rPr>
          <w:rFonts w:ascii="Arial" w:hAnsi="Arial" w:cs="Arial"/>
          <w:spacing w:val="-5"/>
          <w:sz w:val="24"/>
          <w:szCs w:val="24"/>
        </w:rPr>
        <w:t xml:space="preserve"> </w:t>
      </w:r>
      <w:r w:rsidRPr="00EB0FDE">
        <w:rPr>
          <w:rFonts w:ascii="Arial" w:hAnsi="Arial" w:cs="Arial"/>
          <w:sz w:val="24"/>
          <w:szCs w:val="24"/>
        </w:rPr>
        <w:t>stečajnog</w:t>
      </w:r>
      <w:r w:rsidRPr="00EB0FDE">
        <w:rPr>
          <w:rFonts w:ascii="Arial" w:hAnsi="Arial" w:cs="Arial"/>
          <w:spacing w:val="-5"/>
          <w:sz w:val="24"/>
          <w:szCs w:val="24"/>
        </w:rPr>
        <w:t xml:space="preserve"> </w:t>
      </w:r>
      <w:r w:rsidRPr="00EB0FDE">
        <w:rPr>
          <w:rFonts w:ascii="Arial" w:hAnsi="Arial" w:cs="Arial"/>
          <w:sz w:val="24"/>
          <w:szCs w:val="24"/>
        </w:rPr>
        <w:t>upravitelja</w:t>
      </w:r>
      <w:r w:rsidRPr="00EB0FDE">
        <w:rPr>
          <w:rFonts w:ascii="Arial" w:hAnsi="Arial" w:cs="Arial"/>
          <w:spacing w:val="-5"/>
          <w:sz w:val="24"/>
          <w:szCs w:val="24"/>
        </w:rPr>
        <w:t xml:space="preserve"> </w:t>
      </w:r>
      <w:r w:rsidRPr="00EB0FDE">
        <w:rPr>
          <w:rFonts w:ascii="Arial" w:hAnsi="Arial" w:cs="Arial"/>
          <w:sz w:val="24"/>
          <w:szCs w:val="24"/>
        </w:rPr>
        <w:t>o</w:t>
      </w:r>
      <w:r w:rsidRPr="00EB0FDE">
        <w:rPr>
          <w:rFonts w:ascii="Arial" w:hAnsi="Arial" w:cs="Arial"/>
          <w:spacing w:val="-5"/>
          <w:sz w:val="24"/>
          <w:szCs w:val="24"/>
        </w:rPr>
        <w:t xml:space="preserve"> </w:t>
      </w:r>
      <w:r w:rsidRPr="00EB0FDE">
        <w:rPr>
          <w:rFonts w:ascii="Arial" w:hAnsi="Arial" w:cs="Arial"/>
          <w:sz w:val="24"/>
          <w:szCs w:val="24"/>
        </w:rPr>
        <w:t>gospodarskom</w:t>
      </w:r>
      <w:r w:rsidRPr="00EB0FDE">
        <w:rPr>
          <w:rFonts w:ascii="Arial" w:hAnsi="Arial" w:cs="Arial"/>
          <w:spacing w:val="-5"/>
          <w:sz w:val="24"/>
          <w:szCs w:val="24"/>
        </w:rPr>
        <w:t xml:space="preserve"> </w:t>
      </w:r>
      <w:r w:rsidRPr="00EB0FDE">
        <w:rPr>
          <w:rFonts w:ascii="Arial" w:hAnsi="Arial" w:cs="Arial"/>
          <w:sz w:val="24"/>
          <w:szCs w:val="24"/>
        </w:rPr>
        <w:t>položaju</w:t>
      </w:r>
      <w:r w:rsidRPr="00EB0FDE">
        <w:rPr>
          <w:rFonts w:ascii="Arial" w:hAnsi="Arial" w:cs="Arial"/>
          <w:spacing w:val="-5"/>
          <w:sz w:val="24"/>
          <w:szCs w:val="24"/>
        </w:rPr>
        <w:t xml:space="preserve"> </w:t>
      </w:r>
      <w:r w:rsidRPr="00EB0FDE">
        <w:rPr>
          <w:rFonts w:ascii="Arial" w:hAnsi="Arial" w:cs="Arial"/>
          <w:sz w:val="24"/>
          <w:szCs w:val="24"/>
        </w:rPr>
        <w:t>dužnika,</w:t>
      </w:r>
      <w:r w:rsidRPr="00EB0FDE">
        <w:rPr>
          <w:rFonts w:ascii="Arial" w:hAnsi="Arial" w:cs="Arial"/>
          <w:spacing w:val="-5"/>
          <w:sz w:val="24"/>
          <w:szCs w:val="24"/>
        </w:rPr>
        <w:t xml:space="preserve"> </w:t>
      </w:r>
      <w:r w:rsidRPr="00EB0FDE">
        <w:rPr>
          <w:rFonts w:ascii="Arial" w:hAnsi="Arial" w:cs="Arial"/>
          <w:sz w:val="24"/>
          <w:szCs w:val="24"/>
        </w:rPr>
        <w:t>njegovim uzrocima i do sada poduzetim radnjama stečajnog upravitelja.</w:t>
      </w:r>
    </w:p>
    <w:p w:rsidRPr="00EB0FDE" w:rsidR="00B407B0" w:rsidP="00B407B0" w:rsidRDefault="00B407B0">
      <w:pPr>
        <w:pStyle w:val="Odlomakpopisa"/>
        <w:widowControl w:val="false"/>
        <w:numPr>
          <w:ilvl w:val="0"/>
          <w:numId w:val="47"/>
        </w:numPr>
        <w:tabs>
          <w:tab w:val="left" w:pos="863"/>
        </w:tabs>
        <w:autoSpaceDE w:val="false"/>
        <w:autoSpaceDN w:val="false"/>
        <w:spacing w:after="0" w:line="240" w:lineRule="auto"/>
        <w:contextualSpacing w:val="false"/>
        <w:rPr>
          <w:rFonts w:ascii="Arial" w:hAnsi="Arial" w:cs="Arial"/>
          <w:sz w:val="24"/>
          <w:szCs w:val="24"/>
        </w:rPr>
      </w:pPr>
      <w:r w:rsidRPr="00EB0FDE">
        <w:rPr>
          <w:rFonts w:ascii="Arial" w:hAnsi="Arial" w:cs="Arial"/>
          <w:sz w:val="24"/>
          <w:szCs w:val="24"/>
        </w:rPr>
        <w:t>Odobrava</w:t>
      </w:r>
      <w:r w:rsidRPr="00EB0FDE">
        <w:rPr>
          <w:rFonts w:ascii="Arial" w:hAnsi="Arial" w:cs="Arial"/>
          <w:spacing w:val="-5"/>
          <w:sz w:val="24"/>
          <w:szCs w:val="24"/>
        </w:rPr>
        <w:t xml:space="preserve"> </w:t>
      </w:r>
      <w:r w:rsidRPr="00EB0FDE">
        <w:rPr>
          <w:rFonts w:ascii="Arial" w:hAnsi="Arial" w:cs="Arial"/>
          <w:sz w:val="24"/>
          <w:szCs w:val="24"/>
        </w:rPr>
        <w:t>se</w:t>
      </w:r>
      <w:r w:rsidRPr="00EB0FDE">
        <w:rPr>
          <w:rFonts w:ascii="Arial" w:hAnsi="Arial" w:cs="Arial"/>
          <w:spacing w:val="-2"/>
          <w:sz w:val="24"/>
          <w:szCs w:val="24"/>
        </w:rPr>
        <w:t xml:space="preserve"> </w:t>
      </w:r>
      <w:r w:rsidRPr="00EB0FDE">
        <w:rPr>
          <w:rFonts w:ascii="Arial" w:hAnsi="Arial" w:cs="Arial"/>
          <w:sz w:val="24"/>
          <w:szCs w:val="24"/>
        </w:rPr>
        <w:t>predračun</w:t>
      </w:r>
      <w:r w:rsidRPr="00EB0FDE">
        <w:rPr>
          <w:rFonts w:ascii="Arial" w:hAnsi="Arial" w:cs="Arial"/>
          <w:spacing w:val="-1"/>
          <w:sz w:val="24"/>
          <w:szCs w:val="24"/>
        </w:rPr>
        <w:t xml:space="preserve"> </w:t>
      </w:r>
      <w:r w:rsidRPr="00EB0FDE">
        <w:rPr>
          <w:rFonts w:ascii="Arial" w:hAnsi="Arial" w:cs="Arial"/>
          <w:sz w:val="24"/>
          <w:szCs w:val="24"/>
        </w:rPr>
        <w:t>troškova</w:t>
      </w:r>
      <w:r w:rsidRPr="00EB0FDE">
        <w:rPr>
          <w:rFonts w:ascii="Arial" w:hAnsi="Arial" w:cs="Arial"/>
          <w:spacing w:val="-3"/>
          <w:sz w:val="24"/>
          <w:szCs w:val="24"/>
        </w:rPr>
        <w:t xml:space="preserve"> </w:t>
      </w:r>
      <w:r w:rsidRPr="00EB0FDE">
        <w:rPr>
          <w:rFonts w:ascii="Arial" w:hAnsi="Arial" w:cs="Arial"/>
          <w:sz w:val="24"/>
          <w:szCs w:val="24"/>
        </w:rPr>
        <w:t>za</w:t>
      </w:r>
      <w:r w:rsidRPr="00EB0FDE">
        <w:rPr>
          <w:rFonts w:ascii="Arial" w:hAnsi="Arial" w:cs="Arial"/>
          <w:spacing w:val="-2"/>
          <w:sz w:val="24"/>
          <w:szCs w:val="24"/>
        </w:rPr>
        <w:t xml:space="preserve"> </w:t>
      </w:r>
      <w:r w:rsidRPr="00EB0FDE">
        <w:rPr>
          <w:rFonts w:ascii="Arial" w:hAnsi="Arial" w:cs="Arial"/>
          <w:sz w:val="24"/>
          <w:szCs w:val="24"/>
        </w:rPr>
        <w:t>naredno</w:t>
      </w:r>
      <w:r w:rsidRPr="00EB0FDE">
        <w:rPr>
          <w:rFonts w:ascii="Arial" w:hAnsi="Arial" w:cs="Arial"/>
          <w:spacing w:val="-1"/>
          <w:sz w:val="24"/>
          <w:szCs w:val="24"/>
        </w:rPr>
        <w:t xml:space="preserve"> </w:t>
      </w:r>
      <w:r w:rsidRPr="00EB0FDE">
        <w:rPr>
          <w:rFonts w:ascii="Arial" w:hAnsi="Arial" w:cs="Arial"/>
          <w:sz w:val="24"/>
          <w:szCs w:val="24"/>
        </w:rPr>
        <w:t>razdoblje</w:t>
      </w:r>
      <w:r w:rsidRPr="00EB0FDE">
        <w:rPr>
          <w:rFonts w:ascii="Arial" w:hAnsi="Arial" w:cs="Arial"/>
          <w:spacing w:val="-3"/>
          <w:sz w:val="24"/>
          <w:szCs w:val="24"/>
        </w:rPr>
        <w:t xml:space="preserve"> </w:t>
      </w:r>
      <w:r w:rsidRPr="00EB0FDE">
        <w:rPr>
          <w:rFonts w:ascii="Arial" w:hAnsi="Arial" w:cs="Arial"/>
          <w:sz w:val="24"/>
          <w:szCs w:val="24"/>
        </w:rPr>
        <w:t>od</w:t>
      </w:r>
      <w:r w:rsidRPr="00EB0FDE">
        <w:rPr>
          <w:rFonts w:ascii="Arial" w:hAnsi="Arial" w:cs="Arial"/>
          <w:spacing w:val="-1"/>
          <w:sz w:val="24"/>
          <w:szCs w:val="24"/>
        </w:rPr>
        <w:t xml:space="preserve"> </w:t>
      </w:r>
      <w:r w:rsidRPr="00EB0FDE">
        <w:rPr>
          <w:rFonts w:ascii="Arial" w:hAnsi="Arial" w:cs="Arial"/>
          <w:sz w:val="24"/>
          <w:szCs w:val="24"/>
        </w:rPr>
        <w:t>6</w:t>
      </w:r>
      <w:r w:rsidRPr="00EB0FDE">
        <w:rPr>
          <w:rFonts w:ascii="Arial" w:hAnsi="Arial" w:cs="Arial"/>
          <w:spacing w:val="-1"/>
          <w:sz w:val="24"/>
          <w:szCs w:val="24"/>
        </w:rPr>
        <w:t xml:space="preserve"> </w:t>
      </w:r>
      <w:r w:rsidRPr="00EB0FDE">
        <w:rPr>
          <w:rFonts w:ascii="Arial" w:hAnsi="Arial" w:cs="Arial"/>
          <w:spacing w:val="-2"/>
          <w:sz w:val="24"/>
          <w:szCs w:val="24"/>
        </w:rPr>
        <w:t>mjeseci.</w:t>
      </w:r>
    </w:p>
    <w:p w:rsidRPr="00B407B0" w:rsidR="00B407B0" w:rsidP="00B407B0" w:rsidRDefault="00B407B0">
      <w:pPr>
        <w:pStyle w:val="Odlomakpopisa"/>
        <w:widowControl w:val="false"/>
        <w:numPr>
          <w:ilvl w:val="0"/>
          <w:numId w:val="47"/>
        </w:numPr>
        <w:tabs>
          <w:tab w:val="left" w:pos="863"/>
        </w:tabs>
        <w:autoSpaceDE w:val="false"/>
        <w:autoSpaceDN w:val="false"/>
        <w:spacing w:before="76" w:after="0" w:line="240" w:lineRule="auto"/>
        <w:contextualSpacing w:val="false"/>
        <w:rPr>
          <w:rFonts w:ascii="Arial" w:hAnsi="Arial" w:cs="Arial"/>
          <w:sz w:val="24"/>
          <w:szCs w:val="24"/>
        </w:rPr>
      </w:pPr>
      <w:r w:rsidRPr="00EB0FDE">
        <w:rPr>
          <w:rFonts w:ascii="Arial" w:hAnsi="Arial" w:cs="Arial"/>
          <w:sz w:val="24"/>
          <w:szCs w:val="24"/>
        </w:rPr>
        <w:t>Utvrđuje</w:t>
      </w:r>
      <w:r w:rsidRPr="00EB0FDE">
        <w:rPr>
          <w:rFonts w:ascii="Arial" w:hAnsi="Arial" w:cs="Arial"/>
          <w:spacing w:val="-5"/>
          <w:sz w:val="24"/>
          <w:szCs w:val="24"/>
        </w:rPr>
        <w:t xml:space="preserve"> </w:t>
      </w:r>
      <w:r w:rsidRPr="00EB0FDE">
        <w:rPr>
          <w:rFonts w:ascii="Arial" w:hAnsi="Arial" w:cs="Arial"/>
          <w:sz w:val="24"/>
          <w:szCs w:val="24"/>
        </w:rPr>
        <w:t>se</w:t>
      </w:r>
      <w:r w:rsidRPr="00EB0FDE">
        <w:rPr>
          <w:rFonts w:ascii="Arial" w:hAnsi="Arial" w:cs="Arial"/>
          <w:spacing w:val="-2"/>
          <w:sz w:val="24"/>
          <w:szCs w:val="24"/>
        </w:rPr>
        <w:t xml:space="preserve"> </w:t>
      </w:r>
      <w:r w:rsidRPr="00EB0FDE">
        <w:rPr>
          <w:rFonts w:ascii="Arial" w:hAnsi="Arial" w:cs="Arial"/>
          <w:sz w:val="24"/>
          <w:szCs w:val="24"/>
        </w:rPr>
        <w:t>da</w:t>
      </w:r>
      <w:r w:rsidRPr="00EB0FDE">
        <w:rPr>
          <w:rFonts w:ascii="Arial" w:hAnsi="Arial" w:cs="Arial"/>
          <w:spacing w:val="-2"/>
          <w:sz w:val="24"/>
          <w:szCs w:val="24"/>
        </w:rPr>
        <w:t xml:space="preserve"> </w:t>
      </w:r>
      <w:r w:rsidRPr="00EB0FDE">
        <w:rPr>
          <w:rFonts w:ascii="Arial" w:hAnsi="Arial" w:cs="Arial"/>
          <w:sz w:val="24"/>
          <w:szCs w:val="24"/>
        </w:rPr>
        <w:t>nema</w:t>
      </w:r>
      <w:r w:rsidRPr="00EB0FDE">
        <w:rPr>
          <w:rFonts w:ascii="Arial" w:hAnsi="Arial" w:cs="Arial"/>
          <w:spacing w:val="-3"/>
          <w:sz w:val="24"/>
          <w:szCs w:val="24"/>
        </w:rPr>
        <w:t xml:space="preserve"> </w:t>
      </w:r>
      <w:r w:rsidRPr="00EB0FDE">
        <w:rPr>
          <w:rFonts w:ascii="Arial" w:hAnsi="Arial" w:cs="Arial"/>
          <w:sz w:val="24"/>
          <w:szCs w:val="24"/>
        </w:rPr>
        <w:t>uvjeta</w:t>
      </w:r>
      <w:r w:rsidRPr="00EB0FDE">
        <w:rPr>
          <w:rFonts w:ascii="Arial" w:hAnsi="Arial" w:cs="Arial"/>
          <w:spacing w:val="-2"/>
          <w:sz w:val="24"/>
          <w:szCs w:val="24"/>
        </w:rPr>
        <w:t xml:space="preserve"> </w:t>
      </w:r>
      <w:r w:rsidRPr="00EB0FDE">
        <w:rPr>
          <w:rFonts w:ascii="Arial" w:hAnsi="Arial" w:cs="Arial"/>
          <w:sz w:val="24"/>
          <w:szCs w:val="24"/>
        </w:rPr>
        <w:t>za</w:t>
      </w:r>
      <w:r w:rsidRPr="00EB0FDE">
        <w:rPr>
          <w:rFonts w:ascii="Arial" w:hAnsi="Arial" w:cs="Arial"/>
          <w:spacing w:val="-2"/>
          <w:sz w:val="24"/>
          <w:szCs w:val="24"/>
        </w:rPr>
        <w:t xml:space="preserve"> </w:t>
      </w:r>
      <w:r w:rsidRPr="00EB0FDE">
        <w:rPr>
          <w:rFonts w:ascii="Arial" w:hAnsi="Arial" w:cs="Arial"/>
          <w:sz w:val="24"/>
          <w:szCs w:val="24"/>
        </w:rPr>
        <w:t>nastavak</w:t>
      </w:r>
      <w:r w:rsidRPr="00EB0FDE">
        <w:rPr>
          <w:rFonts w:ascii="Arial" w:hAnsi="Arial" w:cs="Arial"/>
          <w:spacing w:val="-2"/>
          <w:sz w:val="24"/>
          <w:szCs w:val="24"/>
        </w:rPr>
        <w:t xml:space="preserve"> </w:t>
      </w:r>
      <w:r w:rsidRPr="00EB0FDE">
        <w:rPr>
          <w:rFonts w:ascii="Arial" w:hAnsi="Arial" w:cs="Arial"/>
          <w:sz w:val="24"/>
          <w:szCs w:val="24"/>
        </w:rPr>
        <w:t>poslovanja</w:t>
      </w:r>
      <w:r w:rsidRPr="00EB0FDE">
        <w:rPr>
          <w:rFonts w:ascii="Arial" w:hAnsi="Arial" w:cs="Arial"/>
          <w:spacing w:val="-2"/>
          <w:sz w:val="24"/>
          <w:szCs w:val="24"/>
        </w:rPr>
        <w:t xml:space="preserve"> </w:t>
      </w:r>
      <w:r w:rsidRPr="00EB0FDE">
        <w:rPr>
          <w:rFonts w:ascii="Arial" w:hAnsi="Arial" w:cs="Arial"/>
          <w:sz w:val="24"/>
          <w:szCs w:val="24"/>
        </w:rPr>
        <w:t>stečajnog</w:t>
      </w:r>
      <w:r w:rsidRPr="00EB0FDE">
        <w:rPr>
          <w:rFonts w:ascii="Arial" w:hAnsi="Arial" w:cs="Arial"/>
          <w:spacing w:val="-1"/>
          <w:sz w:val="24"/>
          <w:szCs w:val="24"/>
        </w:rPr>
        <w:t xml:space="preserve"> </w:t>
      </w:r>
      <w:r w:rsidRPr="00EB0FDE">
        <w:rPr>
          <w:rFonts w:ascii="Arial" w:hAnsi="Arial" w:cs="Arial"/>
          <w:spacing w:val="-2"/>
          <w:sz w:val="24"/>
          <w:szCs w:val="24"/>
        </w:rPr>
        <w:t>dužnika.</w:t>
      </w:r>
    </w:p>
    <w:p w:rsidRPr="00EB0FDE" w:rsidR="00B407B0" w:rsidP="00B407B0" w:rsidRDefault="00B407B0">
      <w:pPr>
        <w:pStyle w:val="Odlomakpopisa"/>
        <w:widowControl w:val="false"/>
        <w:numPr>
          <w:ilvl w:val="0"/>
          <w:numId w:val="47"/>
        </w:numPr>
        <w:tabs>
          <w:tab w:val="left" w:pos="863"/>
        </w:tabs>
        <w:autoSpaceDE w:val="false"/>
        <w:autoSpaceDN w:val="false"/>
        <w:spacing w:after="0" w:line="240" w:lineRule="auto"/>
        <w:ind w:right="-2"/>
        <w:contextualSpacing w:val="false"/>
        <w:jc w:val="both"/>
        <w:rPr>
          <w:rFonts w:ascii="Arial" w:hAnsi="Arial" w:cs="Arial"/>
          <w:sz w:val="24"/>
          <w:szCs w:val="24"/>
        </w:rPr>
      </w:pPr>
      <w:r w:rsidRPr="00EB0FDE">
        <w:rPr>
          <w:rFonts w:ascii="Arial" w:hAnsi="Arial" w:cs="Arial"/>
          <w:sz w:val="24"/>
          <w:szCs w:val="24"/>
        </w:rPr>
        <w:t>Daje se suglasnost stečajnom upravitelju da</w:t>
      </w:r>
      <w:r w:rsidR="00172268">
        <w:rPr>
          <w:rFonts w:ascii="Arial" w:hAnsi="Arial" w:cs="Arial"/>
          <w:sz w:val="24"/>
          <w:szCs w:val="24"/>
        </w:rPr>
        <w:t xml:space="preserve"> se sklopi aneks ili dodatak</w:t>
      </w:r>
      <w:r w:rsidRPr="00EB0FDE">
        <w:rPr>
          <w:rFonts w:ascii="Arial" w:hAnsi="Arial" w:cs="Arial"/>
          <w:sz w:val="24"/>
          <w:szCs w:val="24"/>
        </w:rPr>
        <w:t xml:space="preserve"> Ugovor</w:t>
      </w:r>
      <w:r w:rsidR="00172268">
        <w:rPr>
          <w:rFonts w:ascii="Arial" w:hAnsi="Arial" w:cs="Arial"/>
          <w:sz w:val="24"/>
          <w:szCs w:val="24"/>
        </w:rPr>
        <w:t>a</w:t>
      </w:r>
      <w:r w:rsidRPr="00EB0FDE">
        <w:rPr>
          <w:rFonts w:ascii="Arial" w:hAnsi="Arial" w:cs="Arial"/>
          <w:sz w:val="24"/>
          <w:szCs w:val="24"/>
        </w:rPr>
        <w:t xml:space="preserve"> o zakupu nekretnine </w:t>
      </w:r>
      <w:r w:rsidR="00172268">
        <w:rPr>
          <w:rFonts w:ascii="Arial" w:hAnsi="Arial" w:cs="Arial"/>
          <w:sz w:val="24"/>
          <w:szCs w:val="24"/>
        </w:rPr>
        <w:t xml:space="preserve">time da je iznos koji bi dobivao stečajni dužnik </w:t>
      </w:r>
      <w:r w:rsidR="00172268">
        <w:rPr>
          <w:rFonts w:ascii="Arial" w:hAnsi="Arial" w:cs="Arial"/>
          <w:sz w:val="24"/>
          <w:szCs w:val="24"/>
        </w:rPr>
        <w:lastRenderedPageBreak/>
        <w:t>300,00 € (1/3 suvlasničkog dijela)</w:t>
      </w:r>
      <w:r w:rsidR="003B779A">
        <w:rPr>
          <w:rFonts w:ascii="Arial" w:hAnsi="Arial" w:cs="Arial"/>
          <w:sz w:val="24"/>
          <w:szCs w:val="24"/>
        </w:rPr>
        <w:t>,</w:t>
      </w:r>
      <w:r w:rsidR="006350BF">
        <w:rPr>
          <w:rFonts w:ascii="Arial" w:hAnsi="Arial" w:cs="Arial"/>
          <w:sz w:val="24"/>
          <w:szCs w:val="24"/>
        </w:rPr>
        <w:t xml:space="preserve"> do prodaje suvlasničkog dijela, time da se u samom aneksu Ugovora obveže zakupoprimca da uplati preostale zakupnine od sklapanja Ugovora o zakupu. </w:t>
      </w:r>
      <w:r w:rsidR="003B779A">
        <w:rPr>
          <w:rFonts w:ascii="Arial" w:hAnsi="Arial" w:cs="Arial"/>
          <w:sz w:val="24"/>
          <w:szCs w:val="24"/>
        </w:rPr>
        <w:t xml:space="preserve"> </w:t>
      </w:r>
    </w:p>
    <w:p w:rsidRPr="00EB0FDE" w:rsidR="00B407B0" w:rsidP="00B407B0" w:rsidRDefault="00B407B0">
      <w:pPr>
        <w:pStyle w:val="Odlomakpopisa"/>
        <w:widowControl w:val="false"/>
        <w:numPr>
          <w:ilvl w:val="0"/>
          <w:numId w:val="47"/>
        </w:numPr>
        <w:tabs>
          <w:tab w:val="left" w:pos="863"/>
        </w:tabs>
        <w:autoSpaceDE w:val="false"/>
        <w:autoSpaceDN w:val="false"/>
        <w:spacing w:after="0" w:line="240" w:lineRule="auto"/>
        <w:ind w:right="139"/>
        <w:contextualSpacing w:val="false"/>
        <w:jc w:val="both"/>
        <w:rPr>
          <w:rFonts w:ascii="Arial" w:hAnsi="Arial" w:cs="Arial"/>
          <w:sz w:val="24"/>
          <w:szCs w:val="24"/>
        </w:rPr>
      </w:pPr>
      <w:r w:rsidRPr="00EB0FDE">
        <w:rPr>
          <w:rFonts w:ascii="Arial" w:hAnsi="Arial" w:cs="Arial"/>
          <w:sz w:val="24"/>
          <w:szCs w:val="24"/>
        </w:rPr>
        <w:t>Daje</w:t>
      </w:r>
      <w:r w:rsidRPr="00EB0FDE">
        <w:rPr>
          <w:rFonts w:ascii="Arial" w:hAnsi="Arial" w:cs="Arial"/>
          <w:spacing w:val="-10"/>
          <w:sz w:val="24"/>
          <w:szCs w:val="24"/>
        </w:rPr>
        <w:t xml:space="preserve"> </w:t>
      </w:r>
      <w:r w:rsidRPr="00EB0FDE">
        <w:rPr>
          <w:rFonts w:ascii="Arial" w:hAnsi="Arial" w:cs="Arial"/>
          <w:sz w:val="24"/>
          <w:szCs w:val="24"/>
        </w:rPr>
        <w:t>se</w:t>
      </w:r>
      <w:r w:rsidRPr="00EB0FDE">
        <w:rPr>
          <w:rFonts w:ascii="Arial" w:hAnsi="Arial" w:cs="Arial"/>
          <w:spacing w:val="-10"/>
          <w:sz w:val="24"/>
          <w:szCs w:val="24"/>
        </w:rPr>
        <w:t xml:space="preserve"> </w:t>
      </w:r>
      <w:r w:rsidRPr="00EB0FDE">
        <w:rPr>
          <w:rFonts w:ascii="Arial" w:hAnsi="Arial" w:cs="Arial"/>
          <w:sz w:val="24"/>
          <w:szCs w:val="24"/>
        </w:rPr>
        <w:t>suglasnost</w:t>
      </w:r>
      <w:r w:rsidRPr="00EB0FDE">
        <w:rPr>
          <w:rFonts w:ascii="Arial" w:hAnsi="Arial" w:cs="Arial"/>
          <w:spacing w:val="-10"/>
          <w:sz w:val="24"/>
          <w:szCs w:val="24"/>
        </w:rPr>
        <w:t xml:space="preserve"> </w:t>
      </w:r>
      <w:r w:rsidRPr="00EB0FDE">
        <w:rPr>
          <w:rFonts w:ascii="Arial" w:hAnsi="Arial" w:cs="Arial"/>
          <w:sz w:val="24"/>
          <w:szCs w:val="24"/>
        </w:rPr>
        <w:t>stečajnom</w:t>
      </w:r>
      <w:r w:rsidRPr="00EB0FDE">
        <w:rPr>
          <w:rFonts w:ascii="Arial" w:hAnsi="Arial" w:cs="Arial"/>
          <w:spacing w:val="-10"/>
          <w:sz w:val="24"/>
          <w:szCs w:val="24"/>
        </w:rPr>
        <w:t xml:space="preserve"> </w:t>
      </w:r>
      <w:r w:rsidRPr="00EB0FDE">
        <w:rPr>
          <w:rFonts w:ascii="Arial" w:hAnsi="Arial" w:cs="Arial"/>
          <w:sz w:val="24"/>
          <w:szCs w:val="24"/>
        </w:rPr>
        <w:t>upravitelju</w:t>
      </w:r>
      <w:r w:rsidRPr="00EB0FDE">
        <w:rPr>
          <w:rFonts w:ascii="Arial" w:hAnsi="Arial" w:cs="Arial"/>
          <w:spacing w:val="-10"/>
          <w:sz w:val="24"/>
          <w:szCs w:val="24"/>
        </w:rPr>
        <w:t xml:space="preserve"> </w:t>
      </w:r>
      <w:r w:rsidRPr="00EB0FDE">
        <w:rPr>
          <w:rFonts w:ascii="Arial" w:hAnsi="Arial" w:cs="Arial"/>
          <w:sz w:val="24"/>
          <w:szCs w:val="24"/>
        </w:rPr>
        <w:t>da</w:t>
      </w:r>
      <w:r w:rsidRPr="00EB0FDE">
        <w:rPr>
          <w:rFonts w:ascii="Arial" w:hAnsi="Arial" w:cs="Arial"/>
          <w:spacing w:val="-10"/>
          <w:sz w:val="24"/>
          <w:szCs w:val="24"/>
        </w:rPr>
        <w:t xml:space="preserve"> </w:t>
      </w:r>
      <w:r w:rsidR="001F481B">
        <w:rPr>
          <w:rFonts w:ascii="Arial" w:hAnsi="Arial" w:cs="Arial"/>
          <w:sz w:val="24"/>
          <w:szCs w:val="24"/>
        </w:rPr>
        <w:t xml:space="preserve">izradi </w:t>
      </w:r>
      <w:r w:rsidRPr="00EB0FDE">
        <w:rPr>
          <w:rFonts w:ascii="Arial" w:hAnsi="Arial" w:cs="Arial"/>
          <w:sz w:val="24"/>
          <w:szCs w:val="24"/>
        </w:rPr>
        <w:t>procjenu</w:t>
      </w:r>
      <w:r w:rsidRPr="00EB0FDE">
        <w:rPr>
          <w:rFonts w:ascii="Arial" w:hAnsi="Arial" w:cs="Arial"/>
          <w:spacing w:val="-10"/>
          <w:sz w:val="24"/>
          <w:szCs w:val="24"/>
        </w:rPr>
        <w:t xml:space="preserve"> </w:t>
      </w:r>
      <w:r w:rsidRPr="00EB0FDE">
        <w:rPr>
          <w:rFonts w:ascii="Arial" w:hAnsi="Arial" w:cs="Arial"/>
          <w:sz w:val="24"/>
          <w:szCs w:val="24"/>
        </w:rPr>
        <w:t>nekretnine</w:t>
      </w:r>
      <w:r w:rsidRPr="00EB0FDE">
        <w:rPr>
          <w:rFonts w:ascii="Arial" w:hAnsi="Arial" w:cs="Arial"/>
          <w:spacing w:val="-10"/>
          <w:sz w:val="24"/>
          <w:szCs w:val="24"/>
        </w:rPr>
        <w:t xml:space="preserve"> </w:t>
      </w:r>
      <w:r w:rsidRPr="00EB0FDE">
        <w:rPr>
          <w:rFonts w:ascii="Arial" w:hAnsi="Arial" w:cs="Arial"/>
          <w:sz w:val="24"/>
          <w:szCs w:val="24"/>
        </w:rPr>
        <w:t>po</w:t>
      </w:r>
      <w:r w:rsidRPr="00EB0FDE">
        <w:rPr>
          <w:rFonts w:ascii="Arial" w:hAnsi="Arial" w:cs="Arial"/>
          <w:spacing w:val="-10"/>
          <w:sz w:val="24"/>
          <w:szCs w:val="24"/>
        </w:rPr>
        <w:t xml:space="preserve"> </w:t>
      </w:r>
      <w:r w:rsidRPr="00EB0FDE">
        <w:rPr>
          <w:rFonts w:ascii="Arial" w:hAnsi="Arial" w:cs="Arial"/>
          <w:sz w:val="24"/>
          <w:szCs w:val="24"/>
        </w:rPr>
        <w:t>ovlaštenom sudskom procjenitelju.</w:t>
      </w:r>
    </w:p>
    <w:p w:rsidR="007D7B5F" w:rsidP="007D7B5F" w:rsidRDefault="007D7B5F">
      <w:pPr>
        <w:pStyle w:val="Tijeloteksta"/>
        <w:spacing w:before="8"/>
        <w:ind w:left="720"/>
      </w:pPr>
    </w:p>
    <w:p w:rsidR="0070778D" w:rsidP="007D7B5F" w:rsidRDefault="0070778D">
      <w:pPr>
        <w:pStyle w:val="Tijeloteksta"/>
        <w:spacing w:before="8"/>
        <w:ind w:left="720"/>
      </w:pPr>
      <w:r>
        <w:t xml:space="preserve">Sud donosi </w:t>
      </w:r>
    </w:p>
    <w:p w:rsidR="0070778D" w:rsidP="007D7B5F" w:rsidRDefault="0070778D">
      <w:pPr>
        <w:pStyle w:val="Tijeloteksta"/>
        <w:spacing w:before="8"/>
        <w:ind w:left="720"/>
      </w:pPr>
    </w:p>
    <w:p w:rsidR="0070778D" w:rsidP="007D7B5F" w:rsidRDefault="0070778D">
      <w:pPr>
        <w:pStyle w:val="Tijeloteksta"/>
        <w:spacing w:before="8"/>
        <w:ind w:left="720"/>
      </w:pPr>
      <w:r>
        <w:tab/>
      </w:r>
      <w:r>
        <w:tab/>
      </w:r>
      <w:r>
        <w:tab/>
        <w:t xml:space="preserve">r j e š e n j e </w:t>
      </w:r>
    </w:p>
    <w:p w:rsidR="0070778D" w:rsidP="007D7B5F" w:rsidRDefault="0070778D">
      <w:pPr>
        <w:pStyle w:val="Tijeloteksta"/>
        <w:spacing w:before="8"/>
        <w:ind w:left="720"/>
      </w:pPr>
    </w:p>
    <w:p w:rsidR="0070778D" w:rsidP="007D7B5F" w:rsidRDefault="0070778D">
      <w:pPr>
        <w:pStyle w:val="Tijeloteksta"/>
        <w:spacing w:before="8"/>
        <w:ind w:left="720"/>
      </w:pPr>
      <w:r>
        <w:t xml:space="preserve">O ostalim točkama glasat će se na idućoj Skupštini vjerovnika. </w:t>
      </w:r>
    </w:p>
    <w:p w:rsidR="00A3784E" w:rsidP="007D7B5F" w:rsidRDefault="00A3784E">
      <w:pPr>
        <w:pStyle w:val="Tijeloteksta"/>
        <w:spacing w:before="8"/>
        <w:ind w:left="720"/>
      </w:pPr>
      <w:r>
        <w:t>Nalaže se stečajnom upravitelju za slijedeću Skupštinu vjerovnika precizirati o kakvim sudskim postupcima, koji bi se nastavili, je riječ, odnosno izjasniti se o Z</w:t>
      </w:r>
      <w:r w:rsidR="0054307F">
        <w:t xml:space="preserve">k postupcima, koji su u tijeku u roku 30 dana. </w:t>
      </w:r>
    </w:p>
    <w:p w:rsidRPr="007D7B5F" w:rsidR="006350BF" w:rsidP="007D7B5F" w:rsidRDefault="006350BF">
      <w:pPr>
        <w:pStyle w:val="Tijeloteksta"/>
        <w:spacing w:before="8"/>
        <w:ind w:left="720"/>
      </w:pPr>
    </w:p>
    <w:p w:rsidRPr="00CB6BF2" w:rsidR="00867D87" w:rsidP="002A3CBA" w:rsidRDefault="00867D87">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0E419D">
        <w:rPr>
          <w:rFonts w:ascii="Arial" w:hAnsi="Arial" w:cs="Arial"/>
          <w:bCs/>
          <w:sz w:val="24"/>
          <w:szCs w:val="24"/>
        </w:rPr>
        <w:t xml:space="preserve"> </w:t>
      </w:r>
      <w:r w:rsidR="00AF330B">
        <w:rPr>
          <w:rFonts w:ascii="Arial" w:hAnsi="Arial" w:cs="Arial"/>
          <w:bCs/>
          <w:sz w:val="24"/>
          <w:szCs w:val="24"/>
        </w:rPr>
        <w:t>11,18</w:t>
      </w:r>
      <w:r w:rsidR="00482F47">
        <w:rPr>
          <w:rFonts w:ascii="Arial" w:hAnsi="Arial" w:cs="Arial"/>
          <w:bCs/>
          <w:sz w:val="24"/>
          <w:szCs w:val="24"/>
        </w:rPr>
        <w:t xml:space="preserve"> </w:t>
      </w:r>
      <w:r w:rsidRPr="00CB6BF2">
        <w:rPr>
          <w:rFonts w:ascii="Arial" w:hAnsi="Arial" w:cs="Arial"/>
          <w:bCs/>
          <w:sz w:val="24"/>
          <w:szCs w:val="24"/>
        </w:rPr>
        <w:t>sati</w:t>
      </w: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Sudac:</w:t>
      </w:r>
    </w:p>
    <w:p w:rsidRPr="00CB6BF2" w:rsidR="00867D87" w:rsidP="00A24C98" w:rsidRDefault="00867D87">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p>
    <w:p w:rsidRPr="00CB6BF2" w:rsidR="00867D87" w:rsidP="00867D87" w:rsidRDefault="00867D8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pPr>
        <w:jc w:val="both"/>
        <w:rPr>
          <w:rFonts w:ascii="Arial" w:hAnsi="Arial" w:cs="Arial"/>
          <w:bCs/>
          <w:sz w:val="24"/>
          <w:szCs w:val="24"/>
        </w:rPr>
      </w:pPr>
    </w:p>
    <w:p w:rsidRPr="00CB6BF2" w:rsidR="00867D87" w:rsidP="00867D87" w:rsidRDefault="00867D8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CE09E4">
      <w:headerReference w:type="even" r:id="rId11"/>
      <w:headerReference w:type="default" r:id="rId12"/>
      <w:head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33BCB" w:rsidRDefault="00D33BCB">
      <w:r>
        <w:separator/>
      </w:r>
    </w:p>
  </w:endnote>
  <w:endnote w:type="continuationSeparator" w:id="0">
    <w:p w:rsidR="00D33BCB" w:rsidRDefault="00D33BCB">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33BCB" w:rsidRDefault="000867DB">
    <w:pPr>
      <w:pStyle w:val="Tijeloteksta"/>
      <w:spacing w:line="14" w:lineRule="auto"/>
      <w:rPr>
        <w:sz w:val="20"/>
      </w:rPr>
    </w:pPr>
    <w:r>
      <w:rPr>
        <w:noProof/>
        <w:sz w:val="20"/>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" type="#_x0000_t202" style="position:absolute;left:0;text-align:left;margin-left:515.4pt;margin-top:792.2pt;width:13pt;height:15.3pt;z-index:-251658752;visibility:visible;mso-wrap-style:square;mso-wrap-distance-left:0;mso-wrap-distance-top:0;mso-wrap-distance-right:0;mso-wrap-distance-bottom:0;mso-position-horizontal:absolute;mso-position-horizontal-relative:page;mso-position-vertical:absolute;mso-position-vertical-relative:page;v-text-anchor:top" id="Textbox 1" o:spid="_x0000_s131073" stroked="f" filled="f">
          <v:path arrowok="t"/>
          <v:textbox inset="0,0,0,0">
            <w:txbxContent>
              <w:p w:rsidR="00D33BCB" w:rsidRDefault="00D33BCB">
                <w:pPr>
                  <w:pStyle w:val="Tijeloteksta"/>
                  <w:spacing w:before="10"/>
                  <w:ind w:left="60"/>
                </w:pP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33BCB" w:rsidRDefault="00D33BCB">
      <w:r>
        <w:separator/>
      </w:r>
    </w:p>
  </w:footnote>
  <w:footnote w:type="continuationSeparator" w:id="0">
    <w:p w:rsidR="00D33BCB" w:rsidRDefault="00D33BCB">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4883016"/>
      <w:docPartObj>
        <w:docPartGallery w:val="Page Numbers (Top of Page)"/>
        <w:docPartUnique/>
      </w:docPartObj>
    </w:sdtPr>
    <w:sdtEndPr>
      <w:rPr>
        <w:rFonts w:ascii="Arial" w:hAnsi="Arial" w:cs="Arial"/>
        <w:sz w:val="24"/>
        <w:szCs w:val="24"/>
      </w:rPr>
    </w:sdtEndPr>
    <w:sdtContent>
      <w:p w:rsidR="00D33BCB" w:rsidRDefault="00D33BCB">
        <w:pPr>
          <w:pStyle w:val="Zaglavlje"/>
          <w:jc w:val="center"/>
        </w:pPr>
      </w:p>
      <w:p w:rsidR="00D33BCB" w:rsidRDefault="00D33BCB">
        <w:pPr>
          <w:pStyle w:val="Zaglavlje"/>
          <w:jc w:val="center"/>
        </w:pPr>
      </w:p>
      <w:p w:rsidR="00D33BCB" w:rsidRDefault="00D33BCB">
        <w:pPr>
          <w:pStyle w:val="Zaglavlje"/>
          <w:jc w:val="center"/>
        </w:pPr>
      </w:p>
      <w:p w:rsidRPr="00D829C5" w:rsidR="00D33BCB" w:rsidRDefault="00D33BCB">
        <w:pPr>
          <w:pStyle w:val="Zaglavlje"/>
          <w:jc w:val="center"/>
          <w:rPr>
            <w:rFonts w:ascii="Arial" w:hAnsi="Arial" w:cs="Arial"/>
            <w:sz w:val="24"/>
            <w:szCs w:val="24"/>
          </w:rPr>
        </w:pPr>
        <w:r>
          <w:rPr>
            <w:rFonts w:ascii="Arial" w:hAnsi="Arial" w:cs="Arial"/>
            <w:sz w:val="24"/>
            <w:szCs w:val="24"/>
          </w:rPr>
          <w:tab/>
        </w:r>
        <w:r w:rsidRPr="00D829C5">
          <w:rPr>
            <w:rFonts w:ascii="Arial" w:hAnsi="Arial" w:cs="Arial"/>
            <w:sz w:val="24"/>
            <w:szCs w:val="24"/>
          </w:rPr>
          <w:fldChar w:fldCharType="begin"/>
        </w:r>
        <w:r w:rsidRPr="00D829C5">
          <w:rPr>
            <w:rFonts w:ascii="Arial" w:hAnsi="Arial" w:cs="Arial"/>
            <w:sz w:val="24"/>
            <w:szCs w:val="24"/>
          </w:rPr>
          <w:instrText>PAGE   \* MERGEFORMAT</w:instrText>
        </w:r>
        <w:r w:rsidRPr="00D829C5">
          <w:rPr>
            <w:rFonts w:ascii="Arial" w:hAnsi="Arial" w:cs="Arial"/>
            <w:sz w:val="24"/>
            <w:szCs w:val="24"/>
          </w:rPr>
          <w:fldChar w:fldCharType="separate"/>
        </w:r>
        <w:r w:rsidR="000867DB">
          <w:rPr>
            <w:rFonts w:ascii="Arial" w:hAnsi="Arial" w:cs="Arial"/>
            <w:noProof/>
            <w:sz w:val="24"/>
            <w:szCs w:val="24"/>
          </w:rPr>
          <w:t>12</w:t>
        </w:r>
        <w:r w:rsidRPr="00D829C5">
          <w:rPr>
            <w:rFonts w:ascii="Arial" w:hAnsi="Arial" w:cs="Arial"/>
            <w:sz w:val="24"/>
            <w:szCs w:val="24"/>
          </w:rPr>
          <w:fldChar w:fldCharType="end"/>
        </w:r>
        <w:r>
          <w:rPr>
            <w:rFonts w:ascii="Arial" w:hAnsi="Arial" w:cs="Arial"/>
            <w:sz w:val="24"/>
            <w:szCs w:val="24"/>
          </w:rPr>
          <w:t xml:space="preserve">                St-1445/2025</w:t>
        </w:r>
      </w:p>
    </w:sdtContent>
  </w:sdt>
  <w:p w:rsidR="00D33BCB" w:rsidRDefault="00D33BCB">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33BCB" w:rsidP="00D81A44" w:rsidRDefault="00D33BC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33BCB" w:rsidRDefault="00D33BCB">
    <w:pPr>
      <w:pStyle w:val="Zaglavlje"/>
    </w:pPr>
  </w:p>
</w:hdr>
</file>

<file path=word/header3.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D33BCB" w:rsidP="00D81A44" w:rsidRDefault="00D33BCB">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0867DB">
      <w:rPr>
        <w:rStyle w:val="Brojstranice"/>
        <w:rFonts w:ascii="Arial" w:hAnsi="Arial" w:cs="Arial"/>
        <w:noProof/>
        <w:sz w:val="24"/>
        <w:szCs w:val="24"/>
      </w:rPr>
      <w:t>15</w:t>
    </w:r>
    <w:r w:rsidRPr="00E44E9F">
      <w:rPr>
        <w:rStyle w:val="Brojstranice"/>
        <w:rFonts w:ascii="Arial" w:hAnsi="Arial" w:cs="Arial"/>
        <w:sz w:val="24"/>
        <w:szCs w:val="24"/>
      </w:rPr>
      <w:fldChar w:fldCharType="end"/>
    </w:r>
  </w:p>
  <w:p w:rsidR="00D33BCB" w:rsidP="003D5E96" w:rsidRDefault="00D33BCB">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D33BCB" w:rsidP="00255E4B" w:rsidRDefault="00D33BCB">
    <w:pPr>
      <w:pStyle w:val="Zaglavlje"/>
      <w:ind w:left="4083"/>
      <w:jc w:val="center"/>
      <w:rPr>
        <w:rFonts w:ascii="Arial" w:hAnsi="Arial" w:cs="Arial"/>
        <w:bCs/>
        <w:sz w:val="24"/>
        <w:szCs w:val="24"/>
      </w:rPr>
    </w:pPr>
    <w:r>
      <w:rPr>
        <w:rFonts w:ascii="Arial" w:hAnsi="Arial" w:cs="Arial"/>
        <w:bCs/>
        <w:sz w:val="24"/>
        <w:szCs w:val="24"/>
      </w:rPr>
      <w:t xml:space="preserve">                                                                                                                                                           St-1445/2025</w:t>
    </w:r>
  </w:p>
  <w:p w:rsidRPr="00A207D6" w:rsidR="00D33BCB" w:rsidP="003D5E96" w:rsidRDefault="00D33BCB">
    <w:pPr>
      <w:pStyle w:val="Zaglavlje"/>
      <w:jc w:val="center"/>
      <w:rPr>
        <w:rFonts w:ascii="Arial" w:hAnsi="Arial" w:cs="Arial"/>
        <w:sz w:val="24"/>
        <w:szCs w:val="24"/>
      </w:rPr>
    </w:pPr>
  </w:p>
</w:hdr>
</file>

<file path=word/header4.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8096B" w:rsidR="00D33BCB" w:rsidP="0008096B" w:rsidRDefault="00D33BCB">
    <w:pPr>
      <w:pStyle w:val="Zaglavlje"/>
      <w:ind w:firstLine="2722"/>
      <w:jc w:val="center"/>
      <w:rPr>
        <w:rFonts w:ascii="Arial" w:hAnsi="Arial" w:cs="Arial"/>
        <w:sz w:val="24"/>
        <w:szCs w:val="24"/>
      </w:rPr>
    </w:pPr>
  </w:p>
  <w:p w:rsidR="00D33BCB" w:rsidRDefault="00D33BCB">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8E04BD"/>
    <w:multiLevelType w:val="hybridMultilevel"/>
    <w:tmpl w:val="FDC4DFDA"/>
    <w:lvl w:ilvl="0" w:tplc="5C00F9C4">
      <w:numFmt w:val="bullet"/>
      <w:lvlText w:val="•"/>
      <w:lvlJc w:val="left"/>
      <w:pPr>
        <w:ind w:left="143" w:hanging="171"/>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78D61812">
      <w:numFmt w:val="bullet"/>
      <w:lvlText w:val="•"/>
      <w:lvlJc w:val="left"/>
      <w:pPr>
        <w:ind w:left="1089" w:hanging="171"/>
      </w:pPr>
      <w:rPr>
        <w:rFonts w:hint="default"/>
        <w:lang w:val="hr-HR" w:eastAsia="en-US" w:bidi="ar-SA"/>
      </w:rPr>
    </w:lvl>
    <w:lvl w:ilvl="2" w:tplc="CE0AE05E">
      <w:numFmt w:val="bullet"/>
      <w:lvlText w:val="•"/>
      <w:lvlJc w:val="left"/>
      <w:pPr>
        <w:ind w:left="2039" w:hanging="171"/>
      </w:pPr>
      <w:rPr>
        <w:rFonts w:hint="default"/>
        <w:lang w:val="hr-HR" w:eastAsia="en-US" w:bidi="ar-SA"/>
      </w:rPr>
    </w:lvl>
    <w:lvl w:ilvl="3" w:tplc="FEBABF6A">
      <w:numFmt w:val="bullet"/>
      <w:lvlText w:val="•"/>
      <w:lvlJc w:val="left"/>
      <w:pPr>
        <w:ind w:left="2989" w:hanging="171"/>
      </w:pPr>
      <w:rPr>
        <w:rFonts w:hint="default"/>
        <w:lang w:val="hr-HR" w:eastAsia="en-US" w:bidi="ar-SA"/>
      </w:rPr>
    </w:lvl>
    <w:lvl w:ilvl="4" w:tplc="C1881504">
      <w:numFmt w:val="bullet"/>
      <w:lvlText w:val="•"/>
      <w:lvlJc w:val="left"/>
      <w:pPr>
        <w:ind w:left="3939" w:hanging="171"/>
      </w:pPr>
      <w:rPr>
        <w:rFonts w:hint="default"/>
        <w:lang w:val="hr-HR" w:eastAsia="en-US" w:bidi="ar-SA"/>
      </w:rPr>
    </w:lvl>
    <w:lvl w:ilvl="5" w:tplc="86527CC0">
      <w:numFmt w:val="bullet"/>
      <w:lvlText w:val="•"/>
      <w:lvlJc w:val="left"/>
      <w:pPr>
        <w:ind w:left="4889" w:hanging="171"/>
      </w:pPr>
      <w:rPr>
        <w:rFonts w:hint="default"/>
        <w:lang w:val="hr-HR" w:eastAsia="en-US" w:bidi="ar-SA"/>
      </w:rPr>
    </w:lvl>
    <w:lvl w:ilvl="6" w:tplc="784EB8D8">
      <w:numFmt w:val="bullet"/>
      <w:lvlText w:val="•"/>
      <w:lvlJc w:val="left"/>
      <w:pPr>
        <w:ind w:left="5839" w:hanging="171"/>
      </w:pPr>
      <w:rPr>
        <w:rFonts w:hint="default"/>
        <w:lang w:val="hr-HR" w:eastAsia="en-US" w:bidi="ar-SA"/>
      </w:rPr>
    </w:lvl>
    <w:lvl w:ilvl="7" w:tplc="D2023960">
      <w:numFmt w:val="bullet"/>
      <w:lvlText w:val="•"/>
      <w:lvlJc w:val="left"/>
      <w:pPr>
        <w:ind w:left="6789" w:hanging="171"/>
      </w:pPr>
      <w:rPr>
        <w:rFonts w:hint="default"/>
        <w:lang w:val="hr-HR" w:eastAsia="en-US" w:bidi="ar-SA"/>
      </w:rPr>
    </w:lvl>
    <w:lvl w:ilvl="8" w:tplc="7BD641D0">
      <w:numFmt w:val="bullet"/>
      <w:lvlText w:val="•"/>
      <w:lvlJc w:val="left"/>
      <w:pPr>
        <w:ind w:left="7739" w:hanging="171"/>
      </w:pPr>
      <w:rPr>
        <w:rFonts w:hint="default"/>
        <w:lang w:val="hr-HR" w:eastAsia="en-US" w:bidi="ar-SA"/>
      </w:rPr>
    </w:lvl>
  </w:abstractNum>
  <w:abstractNum w:abstractNumId="8">
    <w:nsid w:val="069065F7"/>
    <w:multiLevelType w:val="hybridMultilevel"/>
    <w:tmpl w:val="E2E4FDD6"/>
    <w:lvl w:ilvl="0" w:tplc="C3C62E6E">
      <w:numFmt w:val="bullet"/>
      <w:lvlText w:val="-"/>
      <w:lvlJc w:val="left"/>
      <w:pPr>
        <w:ind w:left="271" w:hanging="130"/>
      </w:pPr>
      <w:rPr>
        <w:rFonts w:hint="default" w:ascii="Calibri" w:hAnsi="Calibri" w:eastAsia="Calibri" w:cs="Calibri"/>
        <w:b w:val="false"/>
        <w:bCs w:val="false"/>
        <w:i w:val="false"/>
        <w:iCs w:val="false"/>
        <w:spacing w:val="0"/>
        <w:w w:val="100"/>
        <w:sz w:val="24"/>
        <w:szCs w:val="24"/>
        <w:lang w:val="hr-HR" w:eastAsia="en-US" w:bidi="ar-SA"/>
      </w:rPr>
    </w:lvl>
    <w:lvl w:ilvl="1" w:tplc="9C18C0AE">
      <w:numFmt w:val="bullet"/>
      <w:lvlText w:val="•"/>
      <w:lvlJc w:val="left"/>
      <w:pPr>
        <w:ind w:left="1187" w:hanging="130"/>
      </w:pPr>
      <w:rPr>
        <w:rFonts w:hint="default"/>
        <w:lang w:val="hr-HR" w:eastAsia="en-US" w:bidi="ar-SA"/>
      </w:rPr>
    </w:lvl>
    <w:lvl w:ilvl="2" w:tplc="7F427F02">
      <w:numFmt w:val="bullet"/>
      <w:lvlText w:val="•"/>
      <w:lvlJc w:val="left"/>
      <w:pPr>
        <w:ind w:left="2095" w:hanging="130"/>
      </w:pPr>
      <w:rPr>
        <w:rFonts w:hint="default"/>
        <w:lang w:val="hr-HR" w:eastAsia="en-US" w:bidi="ar-SA"/>
      </w:rPr>
    </w:lvl>
    <w:lvl w:ilvl="3" w:tplc="FE4E9B84">
      <w:numFmt w:val="bullet"/>
      <w:lvlText w:val="•"/>
      <w:lvlJc w:val="left"/>
      <w:pPr>
        <w:ind w:left="3002" w:hanging="130"/>
      </w:pPr>
      <w:rPr>
        <w:rFonts w:hint="default"/>
        <w:lang w:val="hr-HR" w:eastAsia="en-US" w:bidi="ar-SA"/>
      </w:rPr>
    </w:lvl>
    <w:lvl w:ilvl="4" w:tplc="B4024E10">
      <w:numFmt w:val="bullet"/>
      <w:lvlText w:val="•"/>
      <w:lvlJc w:val="left"/>
      <w:pPr>
        <w:ind w:left="3910" w:hanging="130"/>
      </w:pPr>
      <w:rPr>
        <w:rFonts w:hint="default"/>
        <w:lang w:val="hr-HR" w:eastAsia="en-US" w:bidi="ar-SA"/>
      </w:rPr>
    </w:lvl>
    <w:lvl w:ilvl="5" w:tplc="34FAEB38">
      <w:numFmt w:val="bullet"/>
      <w:lvlText w:val="•"/>
      <w:lvlJc w:val="left"/>
      <w:pPr>
        <w:ind w:left="4818" w:hanging="130"/>
      </w:pPr>
      <w:rPr>
        <w:rFonts w:hint="default"/>
        <w:lang w:val="hr-HR" w:eastAsia="en-US" w:bidi="ar-SA"/>
      </w:rPr>
    </w:lvl>
    <w:lvl w:ilvl="6" w:tplc="50BA5CF2">
      <w:numFmt w:val="bullet"/>
      <w:lvlText w:val="•"/>
      <w:lvlJc w:val="left"/>
      <w:pPr>
        <w:ind w:left="5725" w:hanging="130"/>
      </w:pPr>
      <w:rPr>
        <w:rFonts w:hint="default"/>
        <w:lang w:val="hr-HR" w:eastAsia="en-US" w:bidi="ar-SA"/>
      </w:rPr>
    </w:lvl>
    <w:lvl w:ilvl="7" w:tplc="236414CC">
      <w:numFmt w:val="bullet"/>
      <w:lvlText w:val="•"/>
      <w:lvlJc w:val="left"/>
      <w:pPr>
        <w:ind w:left="6633" w:hanging="130"/>
      </w:pPr>
      <w:rPr>
        <w:rFonts w:hint="default"/>
        <w:lang w:val="hr-HR" w:eastAsia="en-US" w:bidi="ar-SA"/>
      </w:rPr>
    </w:lvl>
    <w:lvl w:ilvl="8" w:tplc="39B43812">
      <w:numFmt w:val="bullet"/>
      <w:lvlText w:val="•"/>
      <w:lvlJc w:val="left"/>
      <w:pPr>
        <w:ind w:left="7541" w:hanging="130"/>
      </w:pPr>
      <w:rPr>
        <w:rFonts w:hint="default"/>
        <w:lang w:val="hr-HR" w:eastAsia="en-US" w:bidi="ar-SA"/>
      </w:rPr>
    </w:lvl>
  </w:abstractNum>
  <w:abstractNum w:abstractNumId="9">
    <w:nsid w:val="06965CAF"/>
    <w:multiLevelType w:val="hybridMultilevel"/>
    <w:tmpl w:val="EFA2C2EE"/>
    <w:lvl w:ilvl="0" w:tplc="041A000F">
      <w:start w:val="1"/>
      <w:numFmt w:val="decimal"/>
      <w:lvlText w:val="%1."/>
      <w:lvlJc w:val="left"/>
      <w:pPr>
        <w:ind w:left="720" w:hanging="360"/>
      </w:pPr>
      <w:rPr>
        <w:rFonts w:hint="default"/>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7A3250B"/>
    <w:multiLevelType w:val="hybridMultilevel"/>
    <w:tmpl w:val="9A509E74"/>
    <w:lvl w:ilvl="0" w:tplc="4DBECE42">
      <w:start w:val="2"/>
      <w:numFmt w:val="upperRoman"/>
      <w:lvlText w:val="%1."/>
      <w:lvlJc w:val="left"/>
      <w:pPr>
        <w:ind w:left="1080" w:hanging="720"/>
      </w:pPr>
      <w:rPr>
        <w:rFonts w:hint="default" w:ascii="Arial" w:hAnsi="Arial" w:cs="Arial"/>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0A9D5B23"/>
    <w:multiLevelType w:val="hybridMultilevel"/>
    <w:tmpl w:val="12C0C1E2"/>
    <w:lvl w:ilvl="0" w:tplc="87B00A16">
      <w:start w:val="1"/>
      <w:numFmt w:val="decimal"/>
      <w:lvlText w:val="%1."/>
      <w:lvlJc w:val="left"/>
      <w:pPr>
        <w:ind w:left="861" w:hanging="360"/>
      </w:pPr>
      <w:rPr>
        <w:rFonts w:hint="default" w:ascii="Calibri" w:hAnsi="Calibri" w:eastAsia="Calibri" w:cs="Calibri"/>
        <w:b w:val="false"/>
        <w:bCs w:val="false"/>
        <w:i w:val="false"/>
        <w:iCs w:val="false"/>
        <w:spacing w:val="0"/>
        <w:w w:val="100"/>
        <w:sz w:val="24"/>
        <w:szCs w:val="24"/>
        <w:lang w:val="hr-HR" w:eastAsia="en-US" w:bidi="ar-SA"/>
      </w:rPr>
    </w:lvl>
    <w:lvl w:ilvl="1" w:tplc="3F748F84">
      <w:numFmt w:val="bullet"/>
      <w:lvlText w:val="•"/>
      <w:lvlJc w:val="left"/>
      <w:pPr>
        <w:ind w:left="1709" w:hanging="360"/>
      </w:pPr>
      <w:rPr>
        <w:rFonts w:hint="default"/>
        <w:lang w:val="hr-HR" w:eastAsia="en-US" w:bidi="ar-SA"/>
      </w:rPr>
    </w:lvl>
    <w:lvl w:ilvl="2" w:tplc="5852CAE4">
      <w:numFmt w:val="bullet"/>
      <w:lvlText w:val="•"/>
      <w:lvlJc w:val="left"/>
      <w:pPr>
        <w:ind w:left="2559" w:hanging="360"/>
      </w:pPr>
      <w:rPr>
        <w:rFonts w:hint="default"/>
        <w:lang w:val="hr-HR" w:eastAsia="en-US" w:bidi="ar-SA"/>
      </w:rPr>
    </w:lvl>
    <w:lvl w:ilvl="3" w:tplc="09183ECC">
      <w:numFmt w:val="bullet"/>
      <w:lvlText w:val="•"/>
      <w:lvlJc w:val="left"/>
      <w:pPr>
        <w:ind w:left="3408" w:hanging="360"/>
      </w:pPr>
      <w:rPr>
        <w:rFonts w:hint="default"/>
        <w:lang w:val="hr-HR" w:eastAsia="en-US" w:bidi="ar-SA"/>
      </w:rPr>
    </w:lvl>
    <w:lvl w:ilvl="4" w:tplc="7CC8904A">
      <w:numFmt w:val="bullet"/>
      <w:lvlText w:val="•"/>
      <w:lvlJc w:val="left"/>
      <w:pPr>
        <w:ind w:left="4258" w:hanging="360"/>
      </w:pPr>
      <w:rPr>
        <w:rFonts w:hint="default"/>
        <w:lang w:val="hr-HR" w:eastAsia="en-US" w:bidi="ar-SA"/>
      </w:rPr>
    </w:lvl>
    <w:lvl w:ilvl="5" w:tplc="E274406C">
      <w:numFmt w:val="bullet"/>
      <w:lvlText w:val="•"/>
      <w:lvlJc w:val="left"/>
      <w:pPr>
        <w:ind w:left="5108" w:hanging="360"/>
      </w:pPr>
      <w:rPr>
        <w:rFonts w:hint="default"/>
        <w:lang w:val="hr-HR" w:eastAsia="en-US" w:bidi="ar-SA"/>
      </w:rPr>
    </w:lvl>
    <w:lvl w:ilvl="6" w:tplc="CADA9A04">
      <w:numFmt w:val="bullet"/>
      <w:lvlText w:val="•"/>
      <w:lvlJc w:val="left"/>
      <w:pPr>
        <w:ind w:left="5957" w:hanging="360"/>
      </w:pPr>
      <w:rPr>
        <w:rFonts w:hint="default"/>
        <w:lang w:val="hr-HR" w:eastAsia="en-US" w:bidi="ar-SA"/>
      </w:rPr>
    </w:lvl>
    <w:lvl w:ilvl="7" w:tplc="F5E88290">
      <w:numFmt w:val="bullet"/>
      <w:lvlText w:val="•"/>
      <w:lvlJc w:val="left"/>
      <w:pPr>
        <w:ind w:left="6807" w:hanging="360"/>
      </w:pPr>
      <w:rPr>
        <w:rFonts w:hint="default"/>
        <w:lang w:val="hr-HR" w:eastAsia="en-US" w:bidi="ar-SA"/>
      </w:rPr>
    </w:lvl>
    <w:lvl w:ilvl="8" w:tplc="385EFE36">
      <w:numFmt w:val="bullet"/>
      <w:lvlText w:val="•"/>
      <w:lvlJc w:val="left"/>
      <w:pPr>
        <w:ind w:left="7657" w:hanging="360"/>
      </w:pPr>
      <w:rPr>
        <w:rFonts w:hint="default"/>
        <w:lang w:val="hr-HR" w:eastAsia="en-US" w:bidi="ar-SA"/>
      </w:rPr>
    </w:lvl>
  </w:abstractNum>
  <w:abstractNum w:abstractNumId="12">
    <w:nsid w:val="0DA94493"/>
    <w:multiLevelType w:val="hybridMultilevel"/>
    <w:tmpl w:val="FBC2FF5E"/>
    <w:lvl w:ilvl="0" w:tplc="7D269F48">
      <w:start w:val="1"/>
      <w:numFmt w:val="decimal"/>
      <w:lvlText w:val="%1."/>
      <w:lvlJc w:val="left"/>
      <w:pPr>
        <w:ind w:left="502" w:hanging="360"/>
      </w:pPr>
      <w:rPr>
        <w:rFonts w:hint="default" w:ascii="Arial" w:hAnsi="Arial" w:eastAsia="Times New Roman" w:cs="Arial"/>
        <w:b w:val="false"/>
        <w:bCs w:val="false"/>
        <w:i w:val="false"/>
        <w:iCs w:val="false"/>
        <w:spacing w:val="0"/>
        <w:w w:val="100"/>
        <w:sz w:val="24"/>
        <w:szCs w:val="24"/>
        <w:lang w:val="hr-HR" w:eastAsia="en-US" w:bidi="ar-SA"/>
      </w:rPr>
    </w:lvl>
    <w:lvl w:ilvl="1" w:tplc="3A286F42">
      <w:numFmt w:val="bullet"/>
      <w:lvlText w:val="•"/>
      <w:lvlJc w:val="left"/>
      <w:pPr>
        <w:ind w:left="1785" w:hanging="360"/>
      </w:pPr>
      <w:rPr>
        <w:rFonts w:hint="default"/>
        <w:lang w:val="hr-HR" w:eastAsia="en-US" w:bidi="ar-SA"/>
      </w:rPr>
    </w:lvl>
    <w:lvl w:ilvl="2" w:tplc="B8C4DF30">
      <w:numFmt w:val="bullet"/>
      <w:lvlText w:val="•"/>
      <w:lvlJc w:val="left"/>
      <w:pPr>
        <w:ind w:left="2610" w:hanging="360"/>
      </w:pPr>
      <w:rPr>
        <w:rFonts w:hint="default"/>
        <w:lang w:val="hr-HR" w:eastAsia="en-US" w:bidi="ar-SA"/>
      </w:rPr>
    </w:lvl>
    <w:lvl w:ilvl="3" w:tplc="B5F89A92">
      <w:numFmt w:val="bullet"/>
      <w:lvlText w:val="•"/>
      <w:lvlJc w:val="left"/>
      <w:pPr>
        <w:ind w:left="3436" w:hanging="360"/>
      </w:pPr>
      <w:rPr>
        <w:rFonts w:hint="default"/>
        <w:lang w:val="hr-HR" w:eastAsia="en-US" w:bidi="ar-SA"/>
      </w:rPr>
    </w:lvl>
    <w:lvl w:ilvl="4" w:tplc="7DFEF604">
      <w:numFmt w:val="bullet"/>
      <w:lvlText w:val="•"/>
      <w:lvlJc w:val="left"/>
      <w:pPr>
        <w:ind w:left="4261" w:hanging="360"/>
      </w:pPr>
      <w:rPr>
        <w:rFonts w:hint="default"/>
        <w:lang w:val="hr-HR" w:eastAsia="en-US" w:bidi="ar-SA"/>
      </w:rPr>
    </w:lvl>
    <w:lvl w:ilvl="5" w:tplc="C220F43E">
      <w:numFmt w:val="bullet"/>
      <w:lvlText w:val="•"/>
      <w:lvlJc w:val="left"/>
      <w:pPr>
        <w:ind w:left="5087" w:hanging="360"/>
      </w:pPr>
      <w:rPr>
        <w:rFonts w:hint="default"/>
        <w:lang w:val="hr-HR" w:eastAsia="en-US" w:bidi="ar-SA"/>
      </w:rPr>
    </w:lvl>
    <w:lvl w:ilvl="6" w:tplc="732A9FFC">
      <w:numFmt w:val="bullet"/>
      <w:lvlText w:val="•"/>
      <w:lvlJc w:val="left"/>
      <w:pPr>
        <w:ind w:left="5912" w:hanging="360"/>
      </w:pPr>
      <w:rPr>
        <w:rFonts w:hint="default"/>
        <w:lang w:val="hr-HR" w:eastAsia="en-US" w:bidi="ar-SA"/>
      </w:rPr>
    </w:lvl>
    <w:lvl w:ilvl="7" w:tplc="232A6208">
      <w:numFmt w:val="bullet"/>
      <w:lvlText w:val="•"/>
      <w:lvlJc w:val="left"/>
      <w:pPr>
        <w:ind w:left="6738" w:hanging="360"/>
      </w:pPr>
      <w:rPr>
        <w:rFonts w:hint="default"/>
        <w:lang w:val="hr-HR" w:eastAsia="en-US" w:bidi="ar-SA"/>
      </w:rPr>
    </w:lvl>
    <w:lvl w:ilvl="8" w:tplc="3F9A5686">
      <w:numFmt w:val="bullet"/>
      <w:lvlText w:val="•"/>
      <w:lvlJc w:val="left"/>
      <w:pPr>
        <w:ind w:left="7563" w:hanging="360"/>
      </w:pPr>
      <w:rPr>
        <w:rFonts w:hint="default"/>
        <w:lang w:val="hr-HR" w:eastAsia="en-US" w:bidi="ar-SA"/>
      </w:rPr>
    </w:lvl>
  </w:abstractNum>
  <w:abstractNum w:abstractNumId="13">
    <w:nsid w:val="0FA018BB"/>
    <w:multiLevelType w:val="hybridMultilevel"/>
    <w:tmpl w:val="C0A28984"/>
    <w:lvl w:ilvl="0" w:tplc="5D4A5672">
      <w:start w:val="1"/>
      <w:numFmt w:val="low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111E58A9"/>
    <w:multiLevelType w:val="hybridMultilevel"/>
    <w:tmpl w:val="0A525710"/>
    <w:lvl w:ilvl="0" w:tplc="905237A4">
      <w:start w:val="1"/>
      <w:numFmt w:val="decimal"/>
      <w:lvlText w:val="%1."/>
      <w:lvlJc w:val="left"/>
      <w:pPr>
        <w:ind w:left="863" w:hanging="36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1084E624">
      <w:numFmt w:val="bullet"/>
      <w:lvlText w:val="•"/>
      <w:lvlJc w:val="left"/>
      <w:pPr>
        <w:ind w:left="1808" w:hanging="360"/>
      </w:pPr>
      <w:rPr>
        <w:rFonts w:hint="default"/>
        <w:lang w:val="hr-HR" w:eastAsia="en-US" w:bidi="ar-SA"/>
      </w:rPr>
    </w:lvl>
    <w:lvl w:ilvl="2" w:tplc="A2BA3D28">
      <w:numFmt w:val="bullet"/>
      <w:lvlText w:val="•"/>
      <w:lvlJc w:val="left"/>
      <w:pPr>
        <w:ind w:left="2756" w:hanging="360"/>
      </w:pPr>
      <w:rPr>
        <w:rFonts w:hint="default"/>
        <w:lang w:val="hr-HR" w:eastAsia="en-US" w:bidi="ar-SA"/>
      </w:rPr>
    </w:lvl>
    <w:lvl w:ilvl="3" w:tplc="775436AA">
      <w:numFmt w:val="bullet"/>
      <w:lvlText w:val="•"/>
      <w:lvlJc w:val="left"/>
      <w:pPr>
        <w:ind w:left="3704" w:hanging="360"/>
      </w:pPr>
      <w:rPr>
        <w:rFonts w:hint="default"/>
        <w:lang w:val="hr-HR" w:eastAsia="en-US" w:bidi="ar-SA"/>
      </w:rPr>
    </w:lvl>
    <w:lvl w:ilvl="4" w:tplc="6B144ECE">
      <w:numFmt w:val="bullet"/>
      <w:lvlText w:val="•"/>
      <w:lvlJc w:val="left"/>
      <w:pPr>
        <w:ind w:left="4652" w:hanging="360"/>
      </w:pPr>
      <w:rPr>
        <w:rFonts w:hint="default"/>
        <w:lang w:val="hr-HR" w:eastAsia="en-US" w:bidi="ar-SA"/>
      </w:rPr>
    </w:lvl>
    <w:lvl w:ilvl="5" w:tplc="8D847B54">
      <w:numFmt w:val="bullet"/>
      <w:lvlText w:val="•"/>
      <w:lvlJc w:val="left"/>
      <w:pPr>
        <w:ind w:left="5601" w:hanging="360"/>
      </w:pPr>
      <w:rPr>
        <w:rFonts w:hint="default"/>
        <w:lang w:val="hr-HR" w:eastAsia="en-US" w:bidi="ar-SA"/>
      </w:rPr>
    </w:lvl>
    <w:lvl w:ilvl="6" w:tplc="C43CEE9E">
      <w:numFmt w:val="bullet"/>
      <w:lvlText w:val="•"/>
      <w:lvlJc w:val="left"/>
      <w:pPr>
        <w:ind w:left="6549" w:hanging="360"/>
      </w:pPr>
      <w:rPr>
        <w:rFonts w:hint="default"/>
        <w:lang w:val="hr-HR" w:eastAsia="en-US" w:bidi="ar-SA"/>
      </w:rPr>
    </w:lvl>
    <w:lvl w:ilvl="7" w:tplc="BF9673BA">
      <w:numFmt w:val="bullet"/>
      <w:lvlText w:val="•"/>
      <w:lvlJc w:val="left"/>
      <w:pPr>
        <w:ind w:left="7497" w:hanging="360"/>
      </w:pPr>
      <w:rPr>
        <w:rFonts w:hint="default"/>
        <w:lang w:val="hr-HR" w:eastAsia="en-US" w:bidi="ar-SA"/>
      </w:rPr>
    </w:lvl>
    <w:lvl w:ilvl="8" w:tplc="02A61464">
      <w:numFmt w:val="bullet"/>
      <w:lvlText w:val="•"/>
      <w:lvlJc w:val="left"/>
      <w:pPr>
        <w:ind w:left="8445" w:hanging="360"/>
      </w:pPr>
      <w:rPr>
        <w:rFonts w:hint="default"/>
        <w:lang w:val="hr-HR" w:eastAsia="en-US" w:bidi="ar-SA"/>
      </w:rPr>
    </w:lvl>
  </w:abstractNum>
  <w:abstractNum w:abstractNumId="15">
    <w:nsid w:val="17752149"/>
    <w:multiLevelType w:val="hybridMultilevel"/>
    <w:tmpl w:val="5C58FFD8"/>
    <w:lvl w:ilvl="0" w:tplc="8BF24AB2">
      <w:numFmt w:val="bullet"/>
      <w:lvlText w:val="-"/>
      <w:lvlJc w:val="left"/>
      <w:pPr>
        <w:ind w:left="720" w:hanging="360"/>
      </w:pPr>
      <w:rPr>
        <w:rFonts w:hint="default" w:ascii="Times New Roman" w:hAnsi="Times New Roman" w:eastAsia="Times New Roman" w:cs="Times New Roman"/>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18EC42F2"/>
    <w:multiLevelType w:val="hybridMultilevel"/>
    <w:tmpl w:val="12C0C1E2"/>
    <w:lvl w:ilvl="0" w:tplc="87B00A16">
      <w:start w:val="1"/>
      <w:numFmt w:val="decimal"/>
      <w:lvlText w:val="%1."/>
      <w:lvlJc w:val="left"/>
      <w:pPr>
        <w:ind w:left="861" w:hanging="360"/>
      </w:pPr>
      <w:rPr>
        <w:rFonts w:hint="default" w:ascii="Calibri" w:hAnsi="Calibri" w:eastAsia="Calibri" w:cs="Calibri"/>
        <w:b w:val="false"/>
        <w:bCs w:val="false"/>
        <w:i w:val="false"/>
        <w:iCs w:val="false"/>
        <w:spacing w:val="0"/>
        <w:w w:val="100"/>
        <w:sz w:val="24"/>
        <w:szCs w:val="24"/>
        <w:lang w:val="hr-HR" w:eastAsia="en-US" w:bidi="ar-SA"/>
      </w:rPr>
    </w:lvl>
    <w:lvl w:ilvl="1" w:tplc="3F748F84">
      <w:numFmt w:val="bullet"/>
      <w:lvlText w:val="•"/>
      <w:lvlJc w:val="left"/>
      <w:pPr>
        <w:ind w:left="1709" w:hanging="360"/>
      </w:pPr>
      <w:rPr>
        <w:rFonts w:hint="default"/>
        <w:lang w:val="hr-HR" w:eastAsia="en-US" w:bidi="ar-SA"/>
      </w:rPr>
    </w:lvl>
    <w:lvl w:ilvl="2" w:tplc="5852CAE4">
      <w:numFmt w:val="bullet"/>
      <w:lvlText w:val="•"/>
      <w:lvlJc w:val="left"/>
      <w:pPr>
        <w:ind w:left="2559" w:hanging="360"/>
      </w:pPr>
      <w:rPr>
        <w:rFonts w:hint="default"/>
        <w:lang w:val="hr-HR" w:eastAsia="en-US" w:bidi="ar-SA"/>
      </w:rPr>
    </w:lvl>
    <w:lvl w:ilvl="3" w:tplc="09183ECC">
      <w:numFmt w:val="bullet"/>
      <w:lvlText w:val="•"/>
      <w:lvlJc w:val="left"/>
      <w:pPr>
        <w:ind w:left="3408" w:hanging="360"/>
      </w:pPr>
      <w:rPr>
        <w:rFonts w:hint="default"/>
        <w:lang w:val="hr-HR" w:eastAsia="en-US" w:bidi="ar-SA"/>
      </w:rPr>
    </w:lvl>
    <w:lvl w:ilvl="4" w:tplc="7CC8904A">
      <w:numFmt w:val="bullet"/>
      <w:lvlText w:val="•"/>
      <w:lvlJc w:val="left"/>
      <w:pPr>
        <w:ind w:left="4258" w:hanging="360"/>
      </w:pPr>
      <w:rPr>
        <w:rFonts w:hint="default"/>
        <w:lang w:val="hr-HR" w:eastAsia="en-US" w:bidi="ar-SA"/>
      </w:rPr>
    </w:lvl>
    <w:lvl w:ilvl="5" w:tplc="E274406C">
      <w:numFmt w:val="bullet"/>
      <w:lvlText w:val="•"/>
      <w:lvlJc w:val="left"/>
      <w:pPr>
        <w:ind w:left="5108" w:hanging="360"/>
      </w:pPr>
      <w:rPr>
        <w:rFonts w:hint="default"/>
        <w:lang w:val="hr-HR" w:eastAsia="en-US" w:bidi="ar-SA"/>
      </w:rPr>
    </w:lvl>
    <w:lvl w:ilvl="6" w:tplc="CADA9A04">
      <w:numFmt w:val="bullet"/>
      <w:lvlText w:val="•"/>
      <w:lvlJc w:val="left"/>
      <w:pPr>
        <w:ind w:left="5957" w:hanging="360"/>
      </w:pPr>
      <w:rPr>
        <w:rFonts w:hint="default"/>
        <w:lang w:val="hr-HR" w:eastAsia="en-US" w:bidi="ar-SA"/>
      </w:rPr>
    </w:lvl>
    <w:lvl w:ilvl="7" w:tplc="F5E88290">
      <w:numFmt w:val="bullet"/>
      <w:lvlText w:val="•"/>
      <w:lvlJc w:val="left"/>
      <w:pPr>
        <w:ind w:left="6807" w:hanging="360"/>
      </w:pPr>
      <w:rPr>
        <w:rFonts w:hint="default"/>
        <w:lang w:val="hr-HR" w:eastAsia="en-US" w:bidi="ar-SA"/>
      </w:rPr>
    </w:lvl>
    <w:lvl w:ilvl="8" w:tplc="385EFE36">
      <w:numFmt w:val="bullet"/>
      <w:lvlText w:val="•"/>
      <w:lvlJc w:val="left"/>
      <w:pPr>
        <w:ind w:left="7657" w:hanging="360"/>
      </w:pPr>
      <w:rPr>
        <w:rFonts w:hint="default"/>
        <w:lang w:val="hr-HR" w:eastAsia="en-US" w:bidi="ar-SA"/>
      </w:rPr>
    </w:lvl>
  </w:abstractNum>
  <w:abstractNum w:abstractNumId="17">
    <w:nsid w:val="1BA83156"/>
    <w:multiLevelType w:val="hybridMultilevel"/>
    <w:tmpl w:val="C7D82008"/>
    <w:lvl w:ilvl="0" w:tplc="041A000F">
      <w:start w:val="1"/>
      <w:numFmt w:val="decimal"/>
      <w:lvlText w:val="%1."/>
      <w:lvlJc w:val="left"/>
      <w:pPr>
        <w:ind w:left="143" w:hanging="250"/>
      </w:pPr>
      <w:rPr>
        <w:rFonts w:hint="default"/>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abstractNum w:abstractNumId="18">
    <w:nsid w:val="1C4A79C4"/>
    <w:multiLevelType w:val="hybridMultilevel"/>
    <w:tmpl w:val="5E6474D0"/>
    <w:lvl w:ilvl="0" w:tplc="ADEA5CD2">
      <w:start w:val="1"/>
      <w:numFmt w:val="decimal"/>
      <w:lvlText w:val="%1."/>
      <w:lvlJc w:val="left"/>
      <w:pPr>
        <w:ind w:left="743" w:hanging="360"/>
      </w:pPr>
      <w:rPr>
        <w:rFonts w:hint="default" w:ascii="Arial" w:hAnsi="Arial" w:eastAsia="Arial" w:cs="Arial"/>
        <w:b w:val="false"/>
        <w:bCs/>
        <w:i w:val="false"/>
        <w:iCs/>
        <w:spacing w:val="-1"/>
        <w:w w:val="100"/>
        <w:sz w:val="24"/>
        <w:szCs w:val="24"/>
        <w:lang w:val="hr-HR" w:eastAsia="en-US" w:bidi="ar-SA"/>
      </w:rPr>
    </w:lvl>
    <w:lvl w:ilvl="1" w:tplc="371A6BD8">
      <w:numFmt w:val="bullet"/>
      <w:lvlText w:val="•"/>
      <w:lvlJc w:val="left"/>
      <w:pPr>
        <w:ind w:left="1587" w:hanging="360"/>
      </w:pPr>
      <w:rPr>
        <w:rFonts w:hint="default"/>
        <w:lang w:val="hr-HR" w:eastAsia="en-US" w:bidi="ar-SA"/>
      </w:rPr>
    </w:lvl>
    <w:lvl w:ilvl="2" w:tplc="DC1E2E78">
      <w:numFmt w:val="bullet"/>
      <w:lvlText w:val="•"/>
      <w:lvlJc w:val="left"/>
      <w:pPr>
        <w:ind w:left="2434" w:hanging="360"/>
      </w:pPr>
      <w:rPr>
        <w:rFonts w:hint="default"/>
        <w:lang w:val="hr-HR" w:eastAsia="en-US" w:bidi="ar-SA"/>
      </w:rPr>
    </w:lvl>
    <w:lvl w:ilvl="3" w:tplc="24007E86">
      <w:numFmt w:val="bullet"/>
      <w:lvlText w:val="•"/>
      <w:lvlJc w:val="left"/>
      <w:pPr>
        <w:ind w:left="3282" w:hanging="360"/>
      </w:pPr>
      <w:rPr>
        <w:rFonts w:hint="default"/>
        <w:lang w:val="hr-HR" w:eastAsia="en-US" w:bidi="ar-SA"/>
      </w:rPr>
    </w:lvl>
    <w:lvl w:ilvl="4" w:tplc="4874FE22">
      <w:numFmt w:val="bullet"/>
      <w:lvlText w:val="•"/>
      <w:lvlJc w:val="left"/>
      <w:pPr>
        <w:ind w:left="4129" w:hanging="360"/>
      </w:pPr>
      <w:rPr>
        <w:rFonts w:hint="default"/>
        <w:lang w:val="hr-HR" w:eastAsia="en-US" w:bidi="ar-SA"/>
      </w:rPr>
    </w:lvl>
    <w:lvl w:ilvl="5" w:tplc="1CD8009C">
      <w:numFmt w:val="bullet"/>
      <w:lvlText w:val="•"/>
      <w:lvlJc w:val="left"/>
      <w:pPr>
        <w:ind w:left="4977" w:hanging="360"/>
      </w:pPr>
      <w:rPr>
        <w:rFonts w:hint="default"/>
        <w:lang w:val="hr-HR" w:eastAsia="en-US" w:bidi="ar-SA"/>
      </w:rPr>
    </w:lvl>
    <w:lvl w:ilvl="6" w:tplc="BCD82F08">
      <w:numFmt w:val="bullet"/>
      <w:lvlText w:val="•"/>
      <w:lvlJc w:val="left"/>
      <w:pPr>
        <w:ind w:left="5824" w:hanging="360"/>
      </w:pPr>
      <w:rPr>
        <w:rFonts w:hint="default"/>
        <w:lang w:val="hr-HR" w:eastAsia="en-US" w:bidi="ar-SA"/>
      </w:rPr>
    </w:lvl>
    <w:lvl w:ilvl="7" w:tplc="C4B4A5AC">
      <w:numFmt w:val="bullet"/>
      <w:lvlText w:val="•"/>
      <w:lvlJc w:val="left"/>
      <w:pPr>
        <w:ind w:left="6672" w:hanging="360"/>
      </w:pPr>
      <w:rPr>
        <w:rFonts w:hint="default"/>
        <w:lang w:val="hr-HR" w:eastAsia="en-US" w:bidi="ar-SA"/>
      </w:rPr>
    </w:lvl>
    <w:lvl w:ilvl="8" w:tplc="561E47C4">
      <w:numFmt w:val="bullet"/>
      <w:lvlText w:val="•"/>
      <w:lvlJc w:val="left"/>
      <w:pPr>
        <w:ind w:left="7519" w:hanging="360"/>
      </w:pPr>
      <w:rPr>
        <w:rFonts w:hint="default"/>
        <w:lang w:val="hr-HR" w:eastAsia="en-US" w:bidi="ar-SA"/>
      </w:rPr>
    </w:lvl>
  </w:abstractNum>
  <w:abstractNum w:abstractNumId="19">
    <w:nsid w:val="1E765CFB"/>
    <w:multiLevelType w:val="multilevel"/>
    <w:tmpl w:val="27D8F0C0"/>
    <w:lvl w:ilvl="0">
      <w:start w:val="1"/>
      <w:numFmt w:val="upperRoman"/>
      <w:lvlText w:val="%1."/>
      <w:lvlJc w:val="left"/>
      <w:pPr>
        <w:ind w:left="4124" w:hanging="721"/>
      </w:pPr>
      <w:rPr>
        <w:rFonts w:hint="default" w:ascii="Arial" w:hAnsi="Arial" w:cs="Arial"/>
        <w:color w:val="auto"/>
        <w:spacing w:val="0"/>
        <w:w w:val="100"/>
        <w:lang w:val="hr-HR" w:eastAsia="en-US" w:bidi="ar-SA"/>
      </w:rPr>
    </w:lvl>
    <w:lvl w:ilvl="1">
      <w:start w:val="1"/>
      <w:numFmt w:val="decimal"/>
      <w:lvlText w:val="%1.%2."/>
      <w:lvlJc w:val="left"/>
      <w:pPr>
        <w:ind w:left="1548" w:hanging="697"/>
        <w:jc w:val="right"/>
      </w:pPr>
      <w:rPr>
        <w:rFonts w:hint="default"/>
        <w:spacing w:val="-2"/>
        <w:w w:val="100"/>
        <w:lang w:val="hr-HR" w:eastAsia="en-US" w:bidi="ar-SA"/>
      </w:rPr>
    </w:lvl>
    <w:lvl w:ilvl="2">
      <w:start w:val="1"/>
      <w:numFmt w:val="decimal"/>
      <w:lvlText w:val="%3."/>
      <w:lvlJc w:val="left"/>
      <w:pPr>
        <w:ind w:left="886" w:hanging="361"/>
      </w:pPr>
      <w:rPr>
        <w:rFonts w:hint="default" w:ascii="Arial" w:hAnsi="Arial" w:eastAsia="Microsoft Sans Serif" w:cs="Arial"/>
        <w:b w:val="false"/>
        <w:bCs w:val="false"/>
        <w:i w:val="false"/>
        <w:iCs w:val="false"/>
        <w:spacing w:val="0"/>
        <w:w w:val="100"/>
        <w:sz w:val="24"/>
        <w:szCs w:val="24"/>
        <w:lang w:val="hr-HR" w:eastAsia="en-US" w:bidi="ar-SA"/>
      </w:rPr>
    </w:lvl>
    <w:lvl w:ilvl="3">
      <w:numFmt w:val="bullet"/>
      <w:lvlText w:val="-"/>
      <w:lvlJc w:val="left"/>
      <w:pPr>
        <w:ind w:left="1231" w:hanging="360"/>
      </w:pPr>
      <w:rPr>
        <w:rFonts w:hint="default" w:ascii="Microsoft Sans Serif" w:hAnsi="Microsoft Sans Serif" w:eastAsia="Microsoft Sans Serif" w:cs="Microsoft Sans Serif"/>
        <w:b w:val="false"/>
        <w:bCs w:val="false"/>
        <w:i w:val="false"/>
        <w:iCs w:val="false"/>
        <w:spacing w:val="0"/>
        <w:w w:val="99"/>
        <w:sz w:val="24"/>
        <w:szCs w:val="24"/>
        <w:lang w:val="hr-HR" w:eastAsia="en-US" w:bidi="ar-SA"/>
      </w:rPr>
    </w:lvl>
    <w:lvl w:ilvl="4">
      <w:numFmt w:val="bullet"/>
      <w:lvlText w:val="o"/>
      <w:lvlJc w:val="left"/>
      <w:pPr>
        <w:ind w:left="1952" w:hanging="361"/>
      </w:pPr>
      <w:rPr>
        <w:rFonts w:hint="default" w:ascii="Courier New" w:hAnsi="Courier New" w:eastAsia="Courier New" w:cs="Courier New"/>
        <w:b w:val="false"/>
        <w:bCs w:val="false"/>
        <w:i w:val="false"/>
        <w:iCs w:val="false"/>
        <w:spacing w:val="0"/>
        <w:w w:val="100"/>
        <w:sz w:val="24"/>
        <w:szCs w:val="24"/>
        <w:lang w:val="hr-HR" w:eastAsia="en-US" w:bidi="ar-SA"/>
      </w:rPr>
    </w:lvl>
    <w:lvl w:ilvl="5">
      <w:numFmt w:val="bullet"/>
      <w:lvlText w:val="•"/>
      <w:lvlJc w:val="left"/>
      <w:pPr>
        <w:ind w:left="4234" w:hanging="361"/>
      </w:pPr>
      <w:rPr>
        <w:rFonts w:hint="default"/>
        <w:lang w:val="hr-HR" w:eastAsia="en-US" w:bidi="ar-SA"/>
      </w:rPr>
    </w:lvl>
    <w:lvl w:ilvl="6">
      <w:numFmt w:val="bullet"/>
      <w:lvlText w:val="•"/>
      <w:lvlJc w:val="left"/>
      <w:pPr>
        <w:ind w:left="5371" w:hanging="361"/>
      </w:pPr>
      <w:rPr>
        <w:rFonts w:hint="default"/>
        <w:lang w:val="hr-HR" w:eastAsia="en-US" w:bidi="ar-SA"/>
      </w:rPr>
    </w:lvl>
    <w:lvl w:ilvl="7">
      <w:numFmt w:val="bullet"/>
      <w:lvlText w:val="•"/>
      <w:lvlJc w:val="left"/>
      <w:pPr>
        <w:ind w:left="6509" w:hanging="361"/>
      </w:pPr>
      <w:rPr>
        <w:rFonts w:hint="default"/>
        <w:lang w:val="hr-HR" w:eastAsia="en-US" w:bidi="ar-SA"/>
      </w:rPr>
    </w:lvl>
    <w:lvl w:ilvl="8">
      <w:numFmt w:val="bullet"/>
      <w:lvlText w:val="•"/>
      <w:lvlJc w:val="left"/>
      <w:pPr>
        <w:ind w:left="7646" w:hanging="361"/>
      </w:pPr>
      <w:rPr>
        <w:rFonts w:hint="default"/>
        <w:lang w:val="hr-HR" w:eastAsia="en-US" w:bidi="ar-SA"/>
      </w:rPr>
    </w:lvl>
  </w:abstractNum>
  <w:abstractNum w:abstractNumId="20">
    <w:nsid w:val="1F511A53"/>
    <w:multiLevelType w:val="hybridMultilevel"/>
    <w:tmpl w:val="110EC2EC"/>
    <w:lvl w:ilvl="0" w:tplc="76422FDE">
      <w:start w:val="1"/>
      <w:numFmt w:val="decimal"/>
      <w:lvlText w:val="%1."/>
      <w:lvlJc w:val="left"/>
      <w:pPr>
        <w:ind w:left="863" w:hanging="360"/>
      </w:pPr>
      <w:rPr>
        <w:rFonts w:hint="default"/>
        <w:spacing w:val="0"/>
        <w:w w:val="100"/>
        <w:lang w:val="hr-HR" w:eastAsia="en-US" w:bidi="ar-SA"/>
      </w:rPr>
    </w:lvl>
    <w:lvl w:ilvl="1" w:tplc="B09CC998">
      <w:numFmt w:val="bullet"/>
      <w:lvlText w:val="•"/>
      <w:lvlJc w:val="left"/>
      <w:pPr>
        <w:ind w:left="1737" w:hanging="360"/>
      </w:pPr>
      <w:rPr>
        <w:rFonts w:hint="default"/>
        <w:lang w:val="hr-HR" w:eastAsia="en-US" w:bidi="ar-SA"/>
      </w:rPr>
    </w:lvl>
    <w:lvl w:ilvl="2" w:tplc="5FCCA70A">
      <w:numFmt w:val="bullet"/>
      <w:lvlText w:val="•"/>
      <w:lvlJc w:val="left"/>
      <w:pPr>
        <w:ind w:left="2615" w:hanging="360"/>
      </w:pPr>
      <w:rPr>
        <w:rFonts w:hint="default"/>
        <w:lang w:val="hr-HR" w:eastAsia="en-US" w:bidi="ar-SA"/>
      </w:rPr>
    </w:lvl>
    <w:lvl w:ilvl="3" w:tplc="C1A2E386">
      <w:numFmt w:val="bullet"/>
      <w:lvlText w:val="•"/>
      <w:lvlJc w:val="left"/>
      <w:pPr>
        <w:ind w:left="3493" w:hanging="360"/>
      </w:pPr>
      <w:rPr>
        <w:rFonts w:hint="default"/>
        <w:lang w:val="hr-HR" w:eastAsia="en-US" w:bidi="ar-SA"/>
      </w:rPr>
    </w:lvl>
    <w:lvl w:ilvl="4" w:tplc="3016434C">
      <w:numFmt w:val="bullet"/>
      <w:lvlText w:val="•"/>
      <w:lvlJc w:val="left"/>
      <w:pPr>
        <w:ind w:left="4371" w:hanging="360"/>
      </w:pPr>
      <w:rPr>
        <w:rFonts w:hint="default"/>
        <w:lang w:val="hr-HR" w:eastAsia="en-US" w:bidi="ar-SA"/>
      </w:rPr>
    </w:lvl>
    <w:lvl w:ilvl="5" w:tplc="4D6C9A52">
      <w:numFmt w:val="bullet"/>
      <w:lvlText w:val="•"/>
      <w:lvlJc w:val="left"/>
      <w:pPr>
        <w:ind w:left="5249" w:hanging="360"/>
      </w:pPr>
      <w:rPr>
        <w:rFonts w:hint="default"/>
        <w:lang w:val="hr-HR" w:eastAsia="en-US" w:bidi="ar-SA"/>
      </w:rPr>
    </w:lvl>
    <w:lvl w:ilvl="6" w:tplc="AB94D904">
      <w:numFmt w:val="bullet"/>
      <w:lvlText w:val="•"/>
      <w:lvlJc w:val="left"/>
      <w:pPr>
        <w:ind w:left="6127" w:hanging="360"/>
      </w:pPr>
      <w:rPr>
        <w:rFonts w:hint="default"/>
        <w:lang w:val="hr-HR" w:eastAsia="en-US" w:bidi="ar-SA"/>
      </w:rPr>
    </w:lvl>
    <w:lvl w:ilvl="7" w:tplc="1B803E18">
      <w:numFmt w:val="bullet"/>
      <w:lvlText w:val="•"/>
      <w:lvlJc w:val="left"/>
      <w:pPr>
        <w:ind w:left="7005" w:hanging="360"/>
      </w:pPr>
      <w:rPr>
        <w:rFonts w:hint="default"/>
        <w:lang w:val="hr-HR" w:eastAsia="en-US" w:bidi="ar-SA"/>
      </w:rPr>
    </w:lvl>
    <w:lvl w:ilvl="8" w:tplc="791CBFD4">
      <w:numFmt w:val="bullet"/>
      <w:lvlText w:val="•"/>
      <w:lvlJc w:val="left"/>
      <w:pPr>
        <w:ind w:left="7883" w:hanging="360"/>
      </w:pPr>
      <w:rPr>
        <w:rFonts w:hint="default"/>
        <w:lang w:val="hr-HR" w:eastAsia="en-US" w:bidi="ar-SA"/>
      </w:rPr>
    </w:lvl>
  </w:abstractNum>
  <w:abstractNum w:abstractNumId="21">
    <w:nsid w:val="252B1455"/>
    <w:multiLevelType w:val="hybridMultilevel"/>
    <w:tmpl w:val="534CF9FE"/>
    <w:lvl w:ilvl="0" w:tplc="2EBA19F2">
      <w:numFmt w:val="bullet"/>
      <w:lvlText w:val="-"/>
      <w:lvlJc w:val="left"/>
      <w:pPr>
        <w:ind w:left="863" w:hanging="360"/>
      </w:pPr>
      <w:rPr>
        <w:rFonts w:hint="default" w:ascii="Arial MT" w:hAnsi="Arial MT" w:eastAsia="Arial MT" w:cs="Arial MT"/>
        <w:b w:val="false"/>
        <w:bCs w:val="false"/>
        <w:i w:val="false"/>
        <w:iCs w:val="false"/>
        <w:spacing w:val="0"/>
        <w:w w:val="99"/>
        <w:sz w:val="24"/>
        <w:szCs w:val="24"/>
        <w:lang w:val="hr-HR" w:eastAsia="en-US" w:bidi="ar-SA"/>
      </w:rPr>
    </w:lvl>
    <w:lvl w:ilvl="1" w:tplc="9B0A58C2">
      <w:numFmt w:val="bullet"/>
      <w:lvlText w:val="•"/>
      <w:lvlJc w:val="left"/>
      <w:pPr>
        <w:ind w:left="1737" w:hanging="360"/>
      </w:pPr>
      <w:rPr>
        <w:rFonts w:hint="default"/>
        <w:lang w:val="hr-HR" w:eastAsia="en-US" w:bidi="ar-SA"/>
      </w:rPr>
    </w:lvl>
    <w:lvl w:ilvl="2" w:tplc="6A12ABD4">
      <w:numFmt w:val="bullet"/>
      <w:lvlText w:val="•"/>
      <w:lvlJc w:val="left"/>
      <w:pPr>
        <w:ind w:left="2615" w:hanging="360"/>
      </w:pPr>
      <w:rPr>
        <w:rFonts w:hint="default"/>
        <w:lang w:val="hr-HR" w:eastAsia="en-US" w:bidi="ar-SA"/>
      </w:rPr>
    </w:lvl>
    <w:lvl w:ilvl="3" w:tplc="7ACC5272">
      <w:numFmt w:val="bullet"/>
      <w:lvlText w:val="•"/>
      <w:lvlJc w:val="left"/>
      <w:pPr>
        <w:ind w:left="3493" w:hanging="360"/>
      </w:pPr>
      <w:rPr>
        <w:rFonts w:hint="default"/>
        <w:lang w:val="hr-HR" w:eastAsia="en-US" w:bidi="ar-SA"/>
      </w:rPr>
    </w:lvl>
    <w:lvl w:ilvl="4" w:tplc="51689CB4">
      <w:numFmt w:val="bullet"/>
      <w:lvlText w:val="•"/>
      <w:lvlJc w:val="left"/>
      <w:pPr>
        <w:ind w:left="4371" w:hanging="360"/>
      </w:pPr>
      <w:rPr>
        <w:rFonts w:hint="default"/>
        <w:lang w:val="hr-HR" w:eastAsia="en-US" w:bidi="ar-SA"/>
      </w:rPr>
    </w:lvl>
    <w:lvl w:ilvl="5" w:tplc="3C52905A">
      <w:numFmt w:val="bullet"/>
      <w:lvlText w:val="•"/>
      <w:lvlJc w:val="left"/>
      <w:pPr>
        <w:ind w:left="5249" w:hanging="360"/>
      </w:pPr>
      <w:rPr>
        <w:rFonts w:hint="default"/>
        <w:lang w:val="hr-HR" w:eastAsia="en-US" w:bidi="ar-SA"/>
      </w:rPr>
    </w:lvl>
    <w:lvl w:ilvl="6" w:tplc="5FC20EAE">
      <w:numFmt w:val="bullet"/>
      <w:lvlText w:val="•"/>
      <w:lvlJc w:val="left"/>
      <w:pPr>
        <w:ind w:left="6127" w:hanging="360"/>
      </w:pPr>
      <w:rPr>
        <w:rFonts w:hint="default"/>
        <w:lang w:val="hr-HR" w:eastAsia="en-US" w:bidi="ar-SA"/>
      </w:rPr>
    </w:lvl>
    <w:lvl w:ilvl="7" w:tplc="7AEE9F52">
      <w:numFmt w:val="bullet"/>
      <w:lvlText w:val="•"/>
      <w:lvlJc w:val="left"/>
      <w:pPr>
        <w:ind w:left="7005" w:hanging="360"/>
      </w:pPr>
      <w:rPr>
        <w:rFonts w:hint="default"/>
        <w:lang w:val="hr-HR" w:eastAsia="en-US" w:bidi="ar-SA"/>
      </w:rPr>
    </w:lvl>
    <w:lvl w:ilvl="8" w:tplc="AE1E5418">
      <w:numFmt w:val="bullet"/>
      <w:lvlText w:val="•"/>
      <w:lvlJc w:val="left"/>
      <w:pPr>
        <w:ind w:left="7883" w:hanging="360"/>
      </w:pPr>
      <w:rPr>
        <w:rFonts w:hint="default"/>
        <w:lang w:val="hr-HR" w:eastAsia="en-US" w:bidi="ar-SA"/>
      </w:rPr>
    </w:lvl>
  </w:abstractNum>
  <w:abstractNum w:abstractNumId="22">
    <w:nsid w:val="275F20B5"/>
    <w:multiLevelType w:val="hybridMultilevel"/>
    <w:tmpl w:val="F1D2C1D4"/>
    <w:lvl w:ilvl="0" w:tplc="625A878A">
      <w:start w:val="1"/>
      <w:numFmt w:val="lowerLetter"/>
      <w:lvlText w:val="%1)"/>
      <w:lvlJc w:val="left"/>
      <w:pPr>
        <w:ind w:left="863" w:hanging="360"/>
      </w:pPr>
      <w:rPr>
        <w:rFonts w:hint="default"/>
        <w:spacing w:val="0"/>
        <w:w w:val="100"/>
        <w:lang w:val="hr-HR" w:eastAsia="en-US" w:bidi="ar-SA"/>
      </w:rPr>
    </w:lvl>
    <w:lvl w:ilvl="1" w:tplc="463843B0">
      <w:numFmt w:val="bullet"/>
      <w:lvlText w:val="•"/>
      <w:lvlJc w:val="left"/>
      <w:pPr>
        <w:ind w:left="1737" w:hanging="360"/>
      </w:pPr>
      <w:rPr>
        <w:rFonts w:hint="default"/>
        <w:lang w:val="hr-HR" w:eastAsia="en-US" w:bidi="ar-SA"/>
      </w:rPr>
    </w:lvl>
    <w:lvl w:ilvl="2" w:tplc="3D741DCA">
      <w:numFmt w:val="bullet"/>
      <w:lvlText w:val="•"/>
      <w:lvlJc w:val="left"/>
      <w:pPr>
        <w:ind w:left="2615" w:hanging="360"/>
      </w:pPr>
      <w:rPr>
        <w:rFonts w:hint="default"/>
        <w:lang w:val="hr-HR" w:eastAsia="en-US" w:bidi="ar-SA"/>
      </w:rPr>
    </w:lvl>
    <w:lvl w:ilvl="3" w:tplc="335E100E">
      <w:numFmt w:val="bullet"/>
      <w:lvlText w:val="•"/>
      <w:lvlJc w:val="left"/>
      <w:pPr>
        <w:ind w:left="3493" w:hanging="360"/>
      </w:pPr>
      <w:rPr>
        <w:rFonts w:hint="default"/>
        <w:lang w:val="hr-HR" w:eastAsia="en-US" w:bidi="ar-SA"/>
      </w:rPr>
    </w:lvl>
    <w:lvl w:ilvl="4" w:tplc="6F84781E">
      <w:numFmt w:val="bullet"/>
      <w:lvlText w:val="•"/>
      <w:lvlJc w:val="left"/>
      <w:pPr>
        <w:ind w:left="4371" w:hanging="360"/>
      </w:pPr>
      <w:rPr>
        <w:rFonts w:hint="default"/>
        <w:lang w:val="hr-HR" w:eastAsia="en-US" w:bidi="ar-SA"/>
      </w:rPr>
    </w:lvl>
    <w:lvl w:ilvl="5" w:tplc="B0BE005C">
      <w:numFmt w:val="bullet"/>
      <w:lvlText w:val="•"/>
      <w:lvlJc w:val="left"/>
      <w:pPr>
        <w:ind w:left="5249" w:hanging="360"/>
      </w:pPr>
      <w:rPr>
        <w:rFonts w:hint="default"/>
        <w:lang w:val="hr-HR" w:eastAsia="en-US" w:bidi="ar-SA"/>
      </w:rPr>
    </w:lvl>
    <w:lvl w:ilvl="6" w:tplc="30E05564">
      <w:numFmt w:val="bullet"/>
      <w:lvlText w:val="•"/>
      <w:lvlJc w:val="left"/>
      <w:pPr>
        <w:ind w:left="6127" w:hanging="360"/>
      </w:pPr>
      <w:rPr>
        <w:rFonts w:hint="default"/>
        <w:lang w:val="hr-HR" w:eastAsia="en-US" w:bidi="ar-SA"/>
      </w:rPr>
    </w:lvl>
    <w:lvl w:ilvl="7" w:tplc="3FBA559A">
      <w:numFmt w:val="bullet"/>
      <w:lvlText w:val="•"/>
      <w:lvlJc w:val="left"/>
      <w:pPr>
        <w:ind w:left="7005" w:hanging="360"/>
      </w:pPr>
      <w:rPr>
        <w:rFonts w:hint="default"/>
        <w:lang w:val="hr-HR" w:eastAsia="en-US" w:bidi="ar-SA"/>
      </w:rPr>
    </w:lvl>
    <w:lvl w:ilvl="8" w:tplc="70DE909E">
      <w:numFmt w:val="bullet"/>
      <w:lvlText w:val="•"/>
      <w:lvlJc w:val="left"/>
      <w:pPr>
        <w:ind w:left="7883" w:hanging="360"/>
      </w:pPr>
      <w:rPr>
        <w:rFonts w:hint="default"/>
        <w:lang w:val="hr-HR" w:eastAsia="en-US" w:bidi="ar-SA"/>
      </w:rPr>
    </w:lvl>
  </w:abstractNum>
  <w:abstractNum w:abstractNumId="23">
    <w:nsid w:val="308175F4"/>
    <w:multiLevelType w:val="hybridMultilevel"/>
    <w:tmpl w:val="4D120DDE"/>
    <w:lvl w:ilvl="0" w:tplc="7ED885D6">
      <w:start w:val="1"/>
      <w:numFmt w:val="decimal"/>
      <w:lvlText w:val="%1."/>
      <w:lvlJc w:val="left"/>
      <w:pPr>
        <w:ind w:left="143" w:hanging="250"/>
      </w:pPr>
      <w:rPr>
        <w:rFonts w:hint="default" w:ascii="Arial" w:hAnsi="Arial" w:eastAsia="Times New Roman" w:cs="Arial"/>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abstractNum w:abstractNumId="24">
    <w:nsid w:val="359A10DD"/>
    <w:multiLevelType w:val="hybridMultilevel"/>
    <w:tmpl w:val="1F24F5C8"/>
    <w:lvl w:ilvl="0" w:tplc="A43C1570">
      <w:numFmt w:val="bullet"/>
      <w:lvlText w:val=""/>
      <w:lvlJc w:val="left"/>
      <w:pPr>
        <w:ind w:left="143" w:hanging="142"/>
      </w:pPr>
      <w:rPr>
        <w:rFonts w:hint="default" w:ascii="Symbol" w:hAnsi="Symbol" w:eastAsia="Symbol" w:cs="Symbol"/>
        <w:b w:val="false"/>
        <w:bCs w:val="false"/>
        <w:i w:val="false"/>
        <w:iCs w:val="false"/>
        <w:spacing w:val="0"/>
        <w:w w:val="100"/>
        <w:sz w:val="18"/>
        <w:szCs w:val="18"/>
        <w:lang w:val="hr-HR" w:eastAsia="en-US" w:bidi="ar-SA"/>
      </w:rPr>
    </w:lvl>
    <w:lvl w:ilvl="1" w:tplc="E33E71BE">
      <w:numFmt w:val="bullet"/>
      <w:lvlText w:val="•"/>
      <w:lvlJc w:val="left"/>
      <w:pPr>
        <w:ind w:left="1089" w:hanging="142"/>
      </w:pPr>
      <w:rPr>
        <w:rFonts w:hint="default"/>
        <w:lang w:val="hr-HR" w:eastAsia="en-US" w:bidi="ar-SA"/>
      </w:rPr>
    </w:lvl>
    <w:lvl w:ilvl="2" w:tplc="1BCEF196">
      <w:numFmt w:val="bullet"/>
      <w:lvlText w:val="•"/>
      <w:lvlJc w:val="left"/>
      <w:pPr>
        <w:ind w:left="2039" w:hanging="142"/>
      </w:pPr>
      <w:rPr>
        <w:rFonts w:hint="default"/>
        <w:lang w:val="hr-HR" w:eastAsia="en-US" w:bidi="ar-SA"/>
      </w:rPr>
    </w:lvl>
    <w:lvl w:ilvl="3" w:tplc="A0A4323E">
      <w:numFmt w:val="bullet"/>
      <w:lvlText w:val="•"/>
      <w:lvlJc w:val="left"/>
      <w:pPr>
        <w:ind w:left="2989" w:hanging="142"/>
      </w:pPr>
      <w:rPr>
        <w:rFonts w:hint="default"/>
        <w:lang w:val="hr-HR" w:eastAsia="en-US" w:bidi="ar-SA"/>
      </w:rPr>
    </w:lvl>
    <w:lvl w:ilvl="4" w:tplc="E8EC5BB6">
      <w:numFmt w:val="bullet"/>
      <w:lvlText w:val="•"/>
      <w:lvlJc w:val="left"/>
      <w:pPr>
        <w:ind w:left="3939" w:hanging="142"/>
      </w:pPr>
      <w:rPr>
        <w:rFonts w:hint="default"/>
        <w:lang w:val="hr-HR" w:eastAsia="en-US" w:bidi="ar-SA"/>
      </w:rPr>
    </w:lvl>
    <w:lvl w:ilvl="5" w:tplc="C6A2D90C">
      <w:numFmt w:val="bullet"/>
      <w:lvlText w:val="•"/>
      <w:lvlJc w:val="left"/>
      <w:pPr>
        <w:ind w:left="4889" w:hanging="142"/>
      </w:pPr>
      <w:rPr>
        <w:rFonts w:hint="default"/>
        <w:lang w:val="hr-HR" w:eastAsia="en-US" w:bidi="ar-SA"/>
      </w:rPr>
    </w:lvl>
    <w:lvl w:ilvl="6" w:tplc="593E3C9A">
      <w:numFmt w:val="bullet"/>
      <w:lvlText w:val="•"/>
      <w:lvlJc w:val="left"/>
      <w:pPr>
        <w:ind w:left="5839" w:hanging="142"/>
      </w:pPr>
      <w:rPr>
        <w:rFonts w:hint="default"/>
        <w:lang w:val="hr-HR" w:eastAsia="en-US" w:bidi="ar-SA"/>
      </w:rPr>
    </w:lvl>
    <w:lvl w:ilvl="7" w:tplc="4132681E">
      <w:numFmt w:val="bullet"/>
      <w:lvlText w:val="•"/>
      <w:lvlJc w:val="left"/>
      <w:pPr>
        <w:ind w:left="6789" w:hanging="142"/>
      </w:pPr>
      <w:rPr>
        <w:rFonts w:hint="default"/>
        <w:lang w:val="hr-HR" w:eastAsia="en-US" w:bidi="ar-SA"/>
      </w:rPr>
    </w:lvl>
    <w:lvl w:ilvl="8" w:tplc="CDACC332">
      <w:numFmt w:val="bullet"/>
      <w:lvlText w:val="•"/>
      <w:lvlJc w:val="left"/>
      <w:pPr>
        <w:ind w:left="7739" w:hanging="142"/>
      </w:pPr>
      <w:rPr>
        <w:rFonts w:hint="default"/>
        <w:lang w:val="hr-HR" w:eastAsia="en-US" w:bidi="ar-SA"/>
      </w:rPr>
    </w:lvl>
  </w:abstractNum>
  <w:abstractNum w:abstractNumId="25">
    <w:nsid w:val="36602CD3"/>
    <w:multiLevelType w:val="hybridMultilevel"/>
    <w:tmpl w:val="8A04660C"/>
    <w:lvl w:ilvl="0" w:tplc="308000C8">
      <w:start w:val="1"/>
      <w:numFmt w:val="decimal"/>
      <w:lvlText w:val="%1."/>
      <w:lvlJc w:val="left"/>
      <w:pPr>
        <w:ind w:left="143" w:hanging="339"/>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76A653B0">
      <w:numFmt w:val="bullet"/>
      <w:lvlText w:val="•"/>
      <w:lvlJc w:val="left"/>
      <w:pPr>
        <w:ind w:left="1089" w:hanging="339"/>
      </w:pPr>
      <w:rPr>
        <w:rFonts w:hint="default"/>
        <w:lang w:val="hr-HR" w:eastAsia="en-US" w:bidi="ar-SA"/>
      </w:rPr>
    </w:lvl>
    <w:lvl w:ilvl="2" w:tplc="1BD2BA9A">
      <w:numFmt w:val="bullet"/>
      <w:lvlText w:val="•"/>
      <w:lvlJc w:val="left"/>
      <w:pPr>
        <w:ind w:left="2039" w:hanging="339"/>
      </w:pPr>
      <w:rPr>
        <w:rFonts w:hint="default"/>
        <w:lang w:val="hr-HR" w:eastAsia="en-US" w:bidi="ar-SA"/>
      </w:rPr>
    </w:lvl>
    <w:lvl w:ilvl="3" w:tplc="55B0C028">
      <w:numFmt w:val="bullet"/>
      <w:lvlText w:val="•"/>
      <w:lvlJc w:val="left"/>
      <w:pPr>
        <w:ind w:left="2989" w:hanging="339"/>
      </w:pPr>
      <w:rPr>
        <w:rFonts w:hint="default"/>
        <w:lang w:val="hr-HR" w:eastAsia="en-US" w:bidi="ar-SA"/>
      </w:rPr>
    </w:lvl>
    <w:lvl w:ilvl="4" w:tplc="48B4AE4A">
      <w:numFmt w:val="bullet"/>
      <w:lvlText w:val="•"/>
      <w:lvlJc w:val="left"/>
      <w:pPr>
        <w:ind w:left="3939" w:hanging="339"/>
      </w:pPr>
      <w:rPr>
        <w:rFonts w:hint="default"/>
        <w:lang w:val="hr-HR" w:eastAsia="en-US" w:bidi="ar-SA"/>
      </w:rPr>
    </w:lvl>
    <w:lvl w:ilvl="5" w:tplc="C42A08E0">
      <w:numFmt w:val="bullet"/>
      <w:lvlText w:val="•"/>
      <w:lvlJc w:val="left"/>
      <w:pPr>
        <w:ind w:left="4889" w:hanging="339"/>
      </w:pPr>
      <w:rPr>
        <w:rFonts w:hint="default"/>
        <w:lang w:val="hr-HR" w:eastAsia="en-US" w:bidi="ar-SA"/>
      </w:rPr>
    </w:lvl>
    <w:lvl w:ilvl="6" w:tplc="B976668C">
      <w:numFmt w:val="bullet"/>
      <w:lvlText w:val="•"/>
      <w:lvlJc w:val="left"/>
      <w:pPr>
        <w:ind w:left="5839" w:hanging="339"/>
      </w:pPr>
      <w:rPr>
        <w:rFonts w:hint="default"/>
        <w:lang w:val="hr-HR" w:eastAsia="en-US" w:bidi="ar-SA"/>
      </w:rPr>
    </w:lvl>
    <w:lvl w:ilvl="7" w:tplc="9A7C37BA">
      <w:numFmt w:val="bullet"/>
      <w:lvlText w:val="•"/>
      <w:lvlJc w:val="left"/>
      <w:pPr>
        <w:ind w:left="6789" w:hanging="339"/>
      </w:pPr>
      <w:rPr>
        <w:rFonts w:hint="default"/>
        <w:lang w:val="hr-HR" w:eastAsia="en-US" w:bidi="ar-SA"/>
      </w:rPr>
    </w:lvl>
    <w:lvl w:ilvl="8" w:tplc="46021AC0">
      <w:numFmt w:val="bullet"/>
      <w:lvlText w:val="•"/>
      <w:lvlJc w:val="left"/>
      <w:pPr>
        <w:ind w:left="7739" w:hanging="339"/>
      </w:pPr>
      <w:rPr>
        <w:rFonts w:hint="default"/>
        <w:lang w:val="hr-HR" w:eastAsia="en-US" w:bidi="ar-SA"/>
      </w:rPr>
    </w:lvl>
  </w:abstractNum>
  <w:abstractNum w:abstractNumId="26">
    <w:nsid w:val="39344A80"/>
    <w:multiLevelType w:val="multilevel"/>
    <w:tmpl w:val="011A7E12"/>
    <w:lvl w:ilvl="0">
      <w:start w:val="2"/>
      <w:numFmt w:val="decimal"/>
      <w:lvlText w:val="%1"/>
      <w:lvlJc w:val="left"/>
      <w:pPr>
        <w:ind w:left="1147" w:hanging="720"/>
      </w:pPr>
      <w:rPr>
        <w:rFonts w:hint="default"/>
        <w:lang w:val="hr-HR" w:eastAsia="en-US" w:bidi="ar-SA"/>
      </w:rPr>
    </w:lvl>
    <w:lvl w:ilvl="1">
      <w:start w:val="1"/>
      <w:numFmt w:val="decimal"/>
      <w:lvlText w:val="%1.%2."/>
      <w:lvlJc w:val="left"/>
      <w:pPr>
        <w:ind w:left="1147" w:hanging="720"/>
      </w:pPr>
      <w:rPr>
        <w:rFonts w:hint="default" w:ascii="Cambria" w:hAnsi="Cambria" w:eastAsia="Cambria" w:cs="Cambria"/>
        <w:b w:val="false"/>
        <w:bCs w:val="false"/>
        <w:i w:val="false"/>
        <w:iCs w:val="false"/>
        <w:spacing w:val="-1"/>
        <w:w w:val="100"/>
        <w:sz w:val="24"/>
        <w:szCs w:val="24"/>
        <w:lang w:val="hr-HR" w:eastAsia="en-US" w:bidi="ar-SA"/>
      </w:rPr>
    </w:lvl>
    <w:lvl w:ilvl="2">
      <w:numFmt w:val="bullet"/>
      <w:lvlText w:val="•"/>
      <w:lvlJc w:val="left"/>
      <w:pPr>
        <w:ind w:left="2980" w:hanging="720"/>
      </w:pPr>
      <w:rPr>
        <w:rFonts w:hint="default"/>
        <w:lang w:val="hr-HR" w:eastAsia="en-US" w:bidi="ar-SA"/>
      </w:rPr>
    </w:lvl>
    <w:lvl w:ilvl="3">
      <w:numFmt w:val="bullet"/>
      <w:lvlText w:val="•"/>
      <w:lvlJc w:val="left"/>
      <w:pPr>
        <w:ind w:left="3900" w:hanging="720"/>
      </w:pPr>
      <w:rPr>
        <w:rFonts w:hint="default"/>
        <w:lang w:val="hr-HR" w:eastAsia="en-US" w:bidi="ar-SA"/>
      </w:rPr>
    </w:lvl>
    <w:lvl w:ilvl="4">
      <w:numFmt w:val="bullet"/>
      <w:lvlText w:val="•"/>
      <w:lvlJc w:val="left"/>
      <w:pPr>
        <w:ind w:left="4820" w:hanging="720"/>
      </w:pPr>
      <w:rPr>
        <w:rFonts w:hint="default"/>
        <w:lang w:val="hr-HR" w:eastAsia="en-US" w:bidi="ar-SA"/>
      </w:rPr>
    </w:lvl>
    <w:lvl w:ilvl="5">
      <w:numFmt w:val="bullet"/>
      <w:lvlText w:val="•"/>
      <w:lvlJc w:val="left"/>
      <w:pPr>
        <w:ind w:left="5741" w:hanging="720"/>
      </w:pPr>
      <w:rPr>
        <w:rFonts w:hint="default"/>
        <w:lang w:val="hr-HR" w:eastAsia="en-US" w:bidi="ar-SA"/>
      </w:rPr>
    </w:lvl>
    <w:lvl w:ilvl="6">
      <w:numFmt w:val="bullet"/>
      <w:lvlText w:val="•"/>
      <w:lvlJc w:val="left"/>
      <w:pPr>
        <w:ind w:left="6661" w:hanging="720"/>
      </w:pPr>
      <w:rPr>
        <w:rFonts w:hint="default"/>
        <w:lang w:val="hr-HR" w:eastAsia="en-US" w:bidi="ar-SA"/>
      </w:rPr>
    </w:lvl>
    <w:lvl w:ilvl="7">
      <w:numFmt w:val="bullet"/>
      <w:lvlText w:val="•"/>
      <w:lvlJc w:val="left"/>
      <w:pPr>
        <w:ind w:left="7581" w:hanging="720"/>
      </w:pPr>
      <w:rPr>
        <w:rFonts w:hint="default"/>
        <w:lang w:val="hr-HR" w:eastAsia="en-US" w:bidi="ar-SA"/>
      </w:rPr>
    </w:lvl>
    <w:lvl w:ilvl="8">
      <w:numFmt w:val="bullet"/>
      <w:lvlText w:val="•"/>
      <w:lvlJc w:val="left"/>
      <w:pPr>
        <w:ind w:left="8501" w:hanging="720"/>
      </w:pPr>
      <w:rPr>
        <w:rFonts w:hint="default"/>
        <w:lang w:val="hr-HR" w:eastAsia="en-US" w:bidi="ar-SA"/>
      </w:rPr>
    </w:lvl>
  </w:abstractNum>
  <w:abstractNum w:abstractNumId="27">
    <w:nsid w:val="3CD62C58"/>
    <w:multiLevelType w:val="hybridMultilevel"/>
    <w:tmpl w:val="D1EA940E"/>
    <w:lvl w:ilvl="0" w:tplc="73A06052">
      <w:start w:val="2"/>
      <w:numFmt w:val="decimal"/>
      <w:lvlText w:val="%1."/>
      <w:lvlJc w:val="left"/>
      <w:pPr>
        <w:ind w:left="251" w:hanging="238"/>
      </w:pPr>
      <w:rPr>
        <w:rFonts w:hint="default" w:ascii="Calibri" w:hAnsi="Calibri" w:eastAsia="Calibri" w:cs="Calibri"/>
        <w:b w:val="false"/>
        <w:bCs w:val="false"/>
        <w:i w:val="false"/>
        <w:iCs w:val="false"/>
        <w:spacing w:val="-1"/>
        <w:w w:val="100"/>
        <w:sz w:val="24"/>
        <w:szCs w:val="24"/>
        <w:lang w:val="hr-HR" w:eastAsia="en-US" w:bidi="ar-SA"/>
      </w:rPr>
    </w:lvl>
    <w:lvl w:ilvl="1" w:tplc="8B0A8F1E">
      <w:numFmt w:val="bullet"/>
      <w:lvlText w:val="•"/>
      <w:lvlJc w:val="left"/>
      <w:pPr>
        <w:ind w:left="1169" w:hanging="238"/>
      </w:pPr>
      <w:rPr>
        <w:rFonts w:hint="default"/>
        <w:lang w:val="hr-HR" w:eastAsia="en-US" w:bidi="ar-SA"/>
      </w:rPr>
    </w:lvl>
    <w:lvl w:ilvl="2" w:tplc="DA6E6F30">
      <w:numFmt w:val="bullet"/>
      <w:lvlText w:val="•"/>
      <w:lvlJc w:val="left"/>
      <w:pPr>
        <w:ind w:left="2079" w:hanging="238"/>
      </w:pPr>
      <w:rPr>
        <w:rFonts w:hint="default"/>
        <w:lang w:val="hr-HR" w:eastAsia="en-US" w:bidi="ar-SA"/>
      </w:rPr>
    </w:lvl>
    <w:lvl w:ilvl="3" w:tplc="EEF6D8D4">
      <w:numFmt w:val="bullet"/>
      <w:lvlText w:val="•"/>
      <w:lvlJc w:val="left"/>
      <w:pPr>
        <w:ind w:left="2988" w:hanging="238"/>
      </w:pPr>
      <w:rPr>
        <w:rFonts w:hint="default"/>
        <w:lang w:val="hr-HR" w:eastAsia="en-US" w:bidi="ar-SA"/>
      </w:rPr>
    </w:lvl>
    <w:lvl w:ilvl="4" w:tplc="DE70FE10">
      <w:numFmt w:val="bullet"/>
      <w:lvlText w:val="•"/>
      <w:lvlJc w:val="left"/>
      <w:pPr>
        <w:ind w:left="3898" w:hanging="238"/>
      </w:pPr>
      <w:rPr>
        <w:rFonts w:hint="default"/>
        <w:lang w:val="hr-HR" w:eastAsia="en-US" w:bidi="ar-SA"/>
      </w:rPr>
    </w:lvl>
    <w:lvl w:ilvl="5" w:tplc="36DAB922">
      <w:numFmt w:val="bullet"/>
      <w:lvlText w:val="•"/>
      <w:lvlJc w:val="left"/>
      <w:pPr>
        <w:ind w:left="4808" w:hanging="238"/>
      </w:pPr>
      <w:rPr>
        <w:rFonts w:hint="default"/>
        <w:lang w:val="hr-HR" w:eastAsia="en-US" w:bidi="ar-SA"/>
      </w:rPr>
    </w:lvl>
    <w:lvl w:ilvl="6" w:tplc="C020447E">
      <w:numFmt w:val="bullet"/>
      <w:lvlText w:val="•"/>
      <w:lvlJc w:val="left"/>
      <w:pPr>
        <w:ind w:left="5717" w:hanging="238"/>
      </w:pPr>
      <w:rPr>
        <w:rFonts w:hint="default"/>
        <w:lang w:val="hr-HR" w:eastAsia="en-US" w:bidi="ar-SA"/>
      </w:rPr>
    </w:lvl>
    <w:lvl w:ilvl="7" w:tplc="2934107A">
      <w:numFmt w:val="bullet"/>
      <w:lvlText w:val="•"/>
      <w:lvlJc w:val="left"/>
      <w:pPr>
        <w:ind w:left="6627" w:hanging="238"/>
      </w:pPr>
      <w:rPr>
        <w:rFonts w:hint="default"/>
        <w:lang w:val="hr-HR" w:eastAsia="en-US" w:bidi="ar-SA"/>
      </w:rPr>
    </w:lvl>
    <w:lvl w:ilvl="8" w:tplc="64D480B0">
      <w:numFmt w:val="bullet"/>
      <w:lvlText w:val="•"/>
      <w:lvlJc w:val="left"/>
      <w:pPr>
        <w:ind w:left="7537" w:hanging="238"/>
      </w:pPr>
      <w:rPr>
        <w:rFonts w:hint="default"/>
        <w:lang w:val="hr-HR" w:eastAsia="en-US" w:bidi="ar-SA"/>
      </w:rPr>
    </w:lvl>
  </w:abstractNum>
  <w:abstractNum w:abstractNumId="28">
    <w:nsid w:val="40717339"/>
    <w:multiLevelType w:val="multilevel"/>
    <w:tmpl w:val="C7DA78C6"/>
    <w:lvl w:ilvl="0">
      <w:start w:val="1"/>
      <w:numFmt w:val="upperRoman"/>
      <w:lvlText w:val="%1."/>
      <w:lvlJc w:val="left"/>
      <w:pPr>
        <w:ind w:left="787" w:hanging="500"/>
        <w:jc w:val="right"/>
      </w:pPr>
      <w:rPr>
        <w:rFonts w:hint="default"/>
        <w:spacing w:val="-1"/>
        <w:w w:val="100"/>
        <w:lang w:val="hr-HR" w:eastAsia="en-US" w:bidi="ar-SA"/>
      </w:rPr>
    </w:lvl>
    <w:lvl w:ilvl="1">
      <w:start w:val="1"/>
      <w:numFmt w:val="decimal"/>
      <w:lvlText w:val="%2."/>
      <w:lvlJc w:val="left"/>
      <w:pPr>
        <w:ind w:left="863" w:hanging="360"/>
        <w:jc w:val="right"/>
      </w:pPr>
      <w:rPr>
        <w:rFonts w:hint="default"/>
        <w:color w:val="auto"/>
        <w:spacing w:val="0"/>
        <w:w w:val="100"/>
        <w:lang w:val="hr-HR" w:eastAsia="en-US" w:bidi="ar-SA"/>
      </w:rPr>
    </w:lvl>
    <w:lvl w:ilvl="2">
      <w:start w:val="1"/>
      <w:numFmt w:val="decimal"/>
      <w:lvlText w:val="%2.%3."/>
      <w:lvlJc w:val="left"/>
      <w:pPr>
        <w:ind w:left="143" w:hanging="720"/>
      </w:pPr>
      <w:rPr>
        <w:rFonts w:hint="default"/>
        <w:spacing w:val="0"/>
        <w:w w:val="100"/>
        <w:lang w:val="hr-HR" w:eastAsia="en-US" w:bidi="ar-SA"/>
      </w:rPr>
    </w:lvl>
    <w:lvl w:ilvl="3">
      <w:numFmt w:val="bullet"/>
      <w:lvlText w:val=""/>
      <w:lvlJc w:val="left"/>
      <w:pPr>
        <w:ind w:left="863" w:hanging="360"/>
      </w:pPr>
      <w:rPr>
        <w:rFonts w:hint="default" w:ascii="Symbol" w:hAnsi="Symbol" w:eastAsia="Symbol" w:cs="Symbol"/>
        <w:b w:val="false"/>
        <w:bCs w:val="false"/>
        <w:i w:val="false"/>
        <w:iCs w:val="false"/>
        <w:spacing w:val="0"/>
        <w:w w:val="100"/>
        <w:sz w:val="24"/>
        <w:szCs w:val="24"/>
        <w:lang w:val="hr-HR" w:eastAsia="en-US" w:bidi="ar-SA"/>
      </w:rPr>
    </w:lvl>
    <w:lvl w:ilvl="4">
      <w:numFmt w:val="bullet"/>
      <w:lvlText w:val="•"/>
      <w:lvlJc w:val="left"/>
      <w:pPr>
        <w:ind w:left="1580" w:hanging="360"/>
      </w:pPr>
      <w:rPr>
        <w:rFonts w:hint="default"/>
        <w:lang w:val="hr-HR" w:eastAsia="en-US" w:bidi="ar-SA"/>
      </w:rPr>
    </w:lvl>
    <w:lvl w:ilvl="5">
      <w:numFmt w:val="bullet"/>
      <w:lvlText w:val="•"/>
      <w:lvlJc w:val="left"/>
      <w:pPr>
        <w:ind w:left="3040" w:hanging="360"/>
      </w:pPr>
      <w:rPr>
        <w:rFonts w:hint="default"/>
        <w:lang w:val="hr-HR" w:eastAsia="en-US" w:bidi="ar-SA"/>
      </w:rPr>
    </w:lvl>
    <w:lvl w:ilvl="6">
      <w:numFmt w:val="bullet"/>
      <w:lvlText w:val="•"/>
      <w:lvlJc w:val="left"/>
      <w:pPr>
        <w:ind w:left="4500" w:hanging="360"/>
      </w:pPr>
      <w:rPr>
        <w:rFonts w:hint="default"/>
        <w:lang w:val="hr-HR" w:eastAsia="en-US" w:bidi="ar-SA"/>
      </w:rPr>
    </w:lvl>
    <w:lvl w:ilvl="7">
      <w:numFmt w:val="bullet"/>
      <w:lvlText w:val="•"/>
      <w:lvlJc w:val="left"/>
      <w:pPr>
        <w:ind w:left="5961" w:hanging="360"/>
      </w:pPr>
      <w:rPr>
        <w:rFonts w:hint="default"/>
        <w:lang w:val="hr-HR" w:eastAsia="en-US" w:bidi="ar-SA"/>
      </w:rPr>
    </w:lvl>
    <w:lvl w:ilvl="8">
      <w:numFmt w:val="bullet"/>
      <w:lvlText w:val="•"/>
      <w:lvlJc w:val="left"/>
      <w:pPr>
        <w:ind w:left="7421" w:hanging="360"/>
      </w:pPr>
      <w:rPr>
        <w:rFonts w:hint="default"/>
        <w:lang w:val="hr-HR" w:eastAsia="en-US" w:bidi="ar-SA"/>
      </w:rPr>
    </w:lvl>
  </w:abstractNum>
  <w:abstractNum w:abstractNumId="29">
    <w:nsid w:val="40C92077"/>
    <w:multiLevelType w:val="hybridMultilevel"/>
    <w:tmpl w:val="49AE29CC"/>
    <w:lvl w:ilvl="0" w:tplc="E80221E6">
      <w:start w:val="1"/>
      <w:numFmt w:val="decimal"/>
      <w:lvlText w:val="%1."/>
      <w:lvlJc w:val="left"/>
      <w:pPr>
        <w:ind w:left="645" w:hanging="36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DF764498">
      <w:numFmt w:val="bullet"/>
      <w:lvlText w:val="•"/>
      <w:lvlJc w:val="left"/>
      <w:pPr>
        <w:ind w:left="1610" w:hanging="360"/>
      </w:pPr>
      <w:rPr>
        <w:rFonts w:hint="default"/>
        <w:lang w:val="hr-HR" w:eastAsia="en-US" w:bidi="ar-SA"/>
      </w:rPr>
    </w:lvl>
    <w:lvl w:ilvl="2" w:tplc="0018FA3A">
      <w:numFmt w:val="bullet"/>
      <w:lvlText w:val="•"/>
      <w:lvlJc w:val="left"/>
      <w:pPr>
        <w:ind w:left="2580" w:hanging="360"/>
      </w:pPr>
      <w:rPr>
        <w:rFonts w:hint="default"/>
        <w:lang w:val="hr-HR" w:eastAsia="en-US" w:bidi="ar-SA"/>
      </w:rPr>
    </w:lvl>
    <w:lvl w:ilvl="3" w:tplc="2688BD8E">
      <w:numFmt w:val="bullet"/>
      <w:lvlText w:val="•"/>
      <w:lvlJc w:val="left"/>
      <w:pPr>
        <w:ind w:left="3550" w:hanging="360"/>
      </w:pPr>
      <w:rPr>
        <w:rFonts w:hint="default"/>
        <w:lang w:val="hr-HR" w:eastAsia="en-US" w:bidi="ar-SA"/>
      </w:rPr>
    </w:lvl>
    <w:lvl w:ilvl="4" w:tplc="6FD227C8">
      <w:numFmt w:val="bullet"/>
      <w:lvlText w:val="•"/>
      <w:lvlJc w:val="left"/>
      <w:pPr>
        <w:ind w:left="4520" w:hanging="360"/>
      </w:pPr>
      <w:rPr>
        <w:rFonts w:hint="default"/>
        <w:lang w:val="hr-HR" w:eastAsia="en-US" w:bidi="ar-SA"/>
      </w:rPr>
    </w:lvl>
    <w:lvl w:ilvl="5" w:tplc="99968990">
      <w:numFmt w:val="bullet"/>
      <w:lvlText w:val="•"/>
      <w:lvlJc w:val="left"/>
      <w:pPr>
        <w:ind w:left="5491" w:hanging="360"/>
      </w:pPr>
      <w:rPr>
        <w:rFonts w:hint="default"/>
        <w:lang w:val="hr-HR" w:eastAsia="en-US" w:bidi="ar-SA"/>
      </w:rPr>
    </w:lvl>
    <w:lvl w:ilvl="6" w:tplc="BBAEA824">
      <w:numFmt w:val="bullet"/>
      <w:lvlText w:val="•"/>
      <w:lvlJc w:val="left"/>
      <w:pPr>
        <w:ind w:left="6461" w:hanging="360"/>
      </w:pPr>
      <w:rPr>
        <w:rFonts w:hint="default"/>
        <w:lang w:val="hr-HR" w:eastAsia="en-US" w:bidi="ar-SA"/>
      </w:rPr>
    </w:lvl>
    <w:lvl w:ilvl="7" w:tplc="01C072D0">
      <w:numFmt w:val="bullet"/>
      <w:lvlText w:val="•"/>
      <w:lvlJc w:val="left"/>
      <w:pPr>
        <w:ind w:left="7431" w:hanging="360"/>
      </w:pPr>
      <w:rPr>
        <w:rFonts w:hint="default"/>
        <w:lang w:val="hr-HR" w:eastAsia="en-US" w:bidi="ar-SA"/>
      </w:rPr>
    </w:lvl>
    <w:lvl w:ilvl="8" w:tplc="2A1004CC">
      <w:numFmt w:val="bullet"/>
      <w:lvlText w:val="•"/>
      <w:lvlJc w:val="left"/>
      <w:pPr>
        <w:ind w:left="8401" w:hanging="360"/>
      </w:pPr>
      <w:rPr>
        <w:rFonts w:hint="default"/>
        <w:lang w:val="hr-HR" w:eastAsia="en-US" w:bidi="ar-SA"/>
      </w:rPr>
    </w:lvl>
  </w:abstractNum>
  <w:abstractNum w:abstractNumId="30">
    <w:nsid w:val="43555107"/>
    <w:multiLevelType w:val="hybridMultilevel"/>
    <w:tmpl w:val="764EF770"/>
    <w:lvl w:ilvl="0" w:tplc="432A232A">
      <w:numFmt w:val="bullet"/>
      <w:lvlText w:val="-"/>
      <w:lvlJc w:val="left"/>
      <w:pPr>
        <w:ind w:left="861" w:hanging="360"/>
      </w:pPr>
      <w:rPr>
        <w:rFonts w:hint="default" w:ascii="Calibri" w:hAnsi="Calibri" w:eastAsia="Calibri" w:cs="Calibri"/>
        <w:b w:val="false"/>
        <w:bCs w:val="false"/>
        <w:i w:val="false"/>
        <w:iCs w:val="false"/>
        <w:spacing w:val="0"/>
        <w:w w:val="100"/>
        <w:sz w:val="24"/>
        <w:szCs w:val="24"/>
        <w:lang w:val="hr-HR" w:eastAsia="en-US" w:bidi="ar-SA"/>
      </w:rPr>
    </w:lvl>
    <w:lvl w:ilvl="1" w:tplc="574ECF08">
      <w:numFmt w:val="bullet"/>
      <w:lvlText w:val="•"/>
      <w:lvlJc w:val="left"/>
      <w:pPr>
        <w:ind w:left="1709" w:hanging="360"/>
      </w:pPr>
      <w:rPr>
        <w:rFonts w:hint="default"/>
        <w:lang w:val="hr-HR" w:eastAsia="en-US" w:bidi="ar-SA"/>
      </w:rPr>
    </w:lvl>
    <w:lvl w:ilvl="2" w:tplc="01A472B4">
      <w:numFmt w:val="bullet"/>
      <w:lvlText w:val="•"/>
      <w:lvlJc w:val="left"/>
      <w:pPr>
        <w:ind w:left="2559" w:hanging="360"/>
      </w:pPr>
      <w:rPr>
        <w:rFonts w:hint="default"/>
        <w:lang w:val="hr-HR" w:eastAsia="en-US" w:bidi="ar-SA"/>
      </w:rPr>
    </w:lvl>
    <w:lvl w:ilvl="3" w:tplc="FD9035EC">
      <w:numFmt w:val="bullet"/>
      <w:lvlText w:val="•"/>
      <w:lvlJc w:val="left"/>
      <w:pPr>
        <w:ind w:left="3408" w:hanging="360"/>
      </w:pPr>
      <w:rPr>
        <w:rFonts w:hint="default"/>
        <w:lang w:val="hr-HR" w:eastAsia="en-US" w:bidi="ar-SA"/>
      </w:rPr>
    </w:lvl>
    <w:lvl w:ilvl="4" w:tplc="2722AA30">
      <w:numFmt w:val="bullet"/>
      <w:lvlText w:val="•"/>
      <w:lvlJc w:val="left"/>
      <w:pPr>
        <w:ind w:left="4258" w:hanging="360"/>
      </w:pPr>
      <w:rPr>
        <w:rFonts w:hint="default"/>
        <w:lang w:val="hr-HR" w:eastAsia="en-US" w:bidi="ar-SA"/>
      </w:rPr>
    </w:lvl>
    <w:lvl w:ilvl="5" w:tplc="938CC58E">
      <w:numFmt w:val="bullet"/>
      <w:lvlText w:val="•"/>
      <w:lvlJc w:val="left"/>
      <w:pPr>
        <w:ind w:left="5108" w:hanging="360"/>
      </w:pPr>
      <w:rPr>
        <w:rFonts w:hint="default"/>
        <w:lang w:val="hr-HR" w:eastAsia="en-US" w:bidi="ar-SA"/>
      </w:rPr>
    </w:lvl>
    <w:lvl w:ilvl="6" w:tplc="4C920E34">
      <w:numFmt w:val="bullet"/>
      <w:lvlText w:val="•"/>
      <w:lvlJc w:val="left"/>
      <w:pPr>
        <w:ind w:left="5957" w:hanging="360"/>
      </w:pPr>
      <w:rPr>
        <w:rFonts w:hint="default"/>
        <w:lang w:val="hr-HR" w:eastAsia="en-US" w:bidi="ar-SA"/>
      </w:rPr>
    </w:lvl>
    <w:lvl w:ilvl="7" w:tplc="604A4AB8">
      <w:numFmt w:val="bullet"/>
      <w:lvlText w:val="•"/>
      <w:lvlJc w:val="left"/>
      <w:pPr>
        <w:ind w:left="6807" w:hanging="360"/>
      </w:pPr>
      <w:rPr>
        <w:rFonts w:hint="default"/>
        <w:lang w:val="hr-HR" w:eastAsia="en-US" w:bidi="ar-SA"/>
      </w:rPr>
    </w:lvl>
    <w:lvl w:ilvl="8" w:tplc="CA14EF88">
      <w:numFmt w:val="bullet"/>
      <w:lvlText w:val="•"/>
      <w:lvlJc w:val="left"/>
      <w:pPr>
        <w:ind w:left="7657" w:hanging="360"/>
      </w:pPr>
      <w:rPr>
        <w:rFonts w:hint="default"/>
        <w:lang w:val="hr-HR" w:eastAsia="en-US" w:bidi="ar-SA"/>
      </w:rPr>
    </w:lvl>
  </w:abstractNum>
  <w:abstractNum w:abstractNumId="31">
    <w:nsid w:val="4CD250C1"/>
    <w:multiLevelType w:val="hybridMultilevel"/>
    <w:tmpl w:val="40267156"/>
    <w:lvl w:ilvl="0" w:tplc="7BE0BE1C">
      <w:start w:val="1"/>
      <w:numFmt w:val="decimal"/>
      <w:lvlText w:val="%1."/>
      <w:lvlJc w:val="left"/>
      <w:pPr>
        <w:ind w:left="1231" w:hanging="707"/>
      </w:pPr>
      <w:rPr>
        <w:rFonts w:hint="default" w:ascii="Microsoft Sans Serif" w:hAnsi="Microsoft Sans Serif" w:eastAsia="Microsoft Sans Serif" w:cs="Microsoft Sans Serif"/>
        <w:b w:val="false"/>
        <w:bCs w:val="false"/>
        <w:i w:val="false"/>
        <w:iCs w:val="false"/>
        <w:spacing w:val="0"/>
        <w:w w:val="100"/>
        <w:sz w:val="24"/>
        <w:szCs w:val="24"/>
        <w:lang w:val="hr-HR" w:eastAsia="en-US" w:bidi="ar-SA"/>
      </w:rPr>
    </w:lvl>
    <w:lvl w:ilvl="1" w:tplc="AC000E06">
      <w:numFmt w:val="bullet"/>
      <w:lvlText w:val="•"/>
      <w:lvlJc w:val="left"/>
      <w:pPr>
        <w:ind w:left="2108" w:hanging="707"/>
      </w:pPr>
      <w:rPr>
        <w:rFonts w:hint="default"/>
        <w:lang w:val="hr-HR" w:eastAsia="en-US" w:bidi="ar-SA"/>
      </w:rPr>
    </w:lvl>
    <w:lvl w:ilvl="2" w:tplc="4216A7EC">
      <w:numFmt w:val="bullet"/>
      <w:lvlText w:val="•"/>
      <w:lvlJc w:val="left"/>
      <w:pPr>
        <w:ind w:left="2976" w:hanging="707"/>
      </w:pPr>
      <w:rPr>
        <w:rFonts w:hint="default"/>
        <w:lang w:val="hr-HR" w:eastAsia="en-US" w:bidi="ar-SA"/>
      </w:rPr>
    </w:lvl>
    <w:lvl w:ilvl="3" w:tplc="AD2C142E">
      <w:numFmt w:val="bullet"/>
      <w:lvlText w:val="•"/>
      <w:lvlJc w:val="left"/>
      <w:pPr>
        <w:ind w:left="3844" w:hanging="707"/>
      </w:pPr>
      <w:rPr>
        <w:rFonts w:hint="default"/>
        <w:lang w:val="hr-HR" w:eastAsia="en-US" w:bidi="ar-SA"/>
      </w:rPr>
    </w:lvl>
    <w:lvl w:ilvl="4" w:tplc="6C603F28">
      <w:numFmt w:val="bullet"/>
      <w:lvlText w:val="•"/>
      <w:lvlJc w:val="left"/>
      <w:pPr>
        <w:ind w:left="4712" w:hanging="707"/>
      </w:pPr>
      <w:rPr>
        <w:rFonts w:hint="default"/>
        <w:lang w:val="hr-HR" w:eastAsia="en-US" w:bidi="ar-SA"/>
      </w:rPr>
    </w:lvl>
    <w:lvl w:ilvl="5" w:tplc="5C661FFA">
      <w:numFmt w:val="bullet"/>
      <w:lvlText w:val="•"/>
      <w:lvlJc w:val="left"/>
      <w:pPr>
        <w:ind w:left="5580" w:hanging="707"/>
      </w:pPr>
      <w:rPr>
        <w:rFonts w:hint="default"/>
        <w:lang w:val="hr-HR" w:eastAsia="en-US" w:bidi="ar-SA"/>
      </w:rPr>
    </w:lvl>
    <w:lvl w:ilvl="6" w:tplc="39DC25C8">
      <w:numFmt w:val="bullet"/>
      <w:lvlText w:val="•"/>
      <w:lvlJc w:val="left"/>
      <w:pPr>
        <w:ind w:left="6448" w:hanging="707"/>
      </w:pPr>
      <w:rPr>
        <w:rFonts w:hint="default"/>
        <w:lang w:val="hr-HR" w:eastAsia="en-US" w:bidi="ar-SA"/>
      </w:rPr>
    </w:lvl>
    <w:lvl w:ilvl="7" w:tplc="DC7656A0">
      <w:numFmt w:val="bullet"/>
      <w:lvlText w:val="•"/>
      <w:lvlJc w:val="left"/>
      <w:pPr>
        <w:ind w:left="7316" w:hanging="707"/>
      </w:pPr>
      <w:rPr>
        <w:rFonts w:hint="default"/>
        <w:lang w:val="hr-HR" w:eastAsia="en-US" w:bidi="ar-SA"/>
      </w:rPr>
    </w:lvl>
    <w:lvl w:ilvl="8" w:tplc="B128008C">
      <w:numFmt w:val="bullet"/>
      <w:lvlText w:val="•"/>
      <w:lvlJc w:val="left"/>
      <w:pPr>
        <w:ind w:left="8184" w:hanging="707"/>
      </w:pPr>
      <w:rPr>
        <w:rFonts w:hint="default"/>
        <w:lang w:val="hr-HR" w:eastAsia="en-US" w:bidi="ar-SA"/>
      </w:rPr>
    </w:lvl>
  </w:abstractNum>
  <w:abstractNum w:abstractNumId="32">
    <w:nsid w:val="513D5C1F"/>
    <w:multiLevelType w:val="multilevel"/>
    <w:tmpl w:val="2DEAB246"/>
    <w:lvl w:ilvl="0">
      <w:start w:val="1"/>
      <w:numFmt w:val="decimal"/>
      <w:lvlText w:val="%1."/>
      <w:lvlJc w:val="left"/>
      <w:pPr>
        <w:ind w:left="601" w:hanging="360"/>
      </w:pPr>
      <w:rPr>
        <w:rFonts w:hint="default" w:ascii="Times New Roman" w:hAnsi="Times New Roman" w:eastAsia="Times New Roman" w:cs="Times New Roman"/>
        <w:b/>
        <w:bCs/>
        <w:i w:val="false"/>
        <w:iCs w:val="false"/>
        <w:spacing w:val="0"/>
        <w:w w:val="100"/>
        <w:sz w:val="24"/>
        <w:szCs w:val="24"/>
        <w:lang w:val="hr-HR" w:eastAsia="en-US" w:bidi="ar-SA"/>
      </w:rPr>
    </w:lvl>
    <w:lvl w:ilvl="1">
      <w:start w:val="1"/>
      <w:numFmt w:val="decimal"/>
      <w:lvlText w:val="%1.%2."/>
      <w:lvlJc w:val="left"/>
      <w:pPr>
        <w:ind w:left="1033" w:hanging="432"/>
      </w:pPr>
      <w:rPr>
        <w:rFonts w:hint="default" w:ascii="Arial" w:hAnsi="Arial" w:eastAsia="Times New Roman" w:cs="Arial"/>
        <w:b w:val="false"/>
        <w:bCs/>
        <w:i w:val="false"/>
        <w:iCs w:val="false"/>
        <w:spacing w:val="0"/>
        <w:w w:val="100"/>
        <w:sz w:val="24"/>
        <w:szCs w:val="24"/>
        <w:lang w:val="hr-HR" w:eastAsia="en-US" w:bidi="ar-SA"/>
      </w:rPr>
    </w:lvl>
    <w:lvl w:ilvl="2">
      <w:numFmt w:val="bullet"/>
      <w:lvlText w:val="•"/>
      <w:lvlJc w:val="left"/>
      <w:pPr>
        <w:ind w:left="1948" w:hanging="432"/>
      </w:pPr>
      <w:rPr>
        <w:rFonts w:hint="default"/>
        <w:lang w:val="hr-HR" w:eastAsia="en-US" w:bidi="ar-SA"/>
      </w:rPr>
    </w:lvl>
    <w:lvl w:ilvl="3">
      <w:numFmt w:val="bullet"/>
      <w:lvlText w:val="•"/>
      <w:lvlJc w:val="left"/>
      <w:pPr>
        <w:ind w:left="2856" w:hanging="432"/>
      </w:pPr>
      <w:rPr>
        <w:rFonts w:hint="default"/>
        <w:lang w:val="hr-HR" w:eastAsia="en-US" w:bidi="ar-SA"/>
      </w:rPr>
    </w:lvl>
    <w:lvl w:ilvl="4">
      <w:numFmt w:val="bullet"/>
      <w:lvlText w:val="•"/>
      <w:lvlJc w:val="left"/>
      <w:pPr>
        <w:ind w:left="3764" w:hanging="432"/>
      </w:pPr>
      <w:rPr>
        <w:rFonts w:hint="default"/>
        <w:lang w:val="hr-HR" w:eastAsia="en-US" w:bidi="ar-SA"/>
      </w:rPr>
    </w:lvl>
    <w:lvl w:ilvl="5">
      <w:numFmt w:val="bullet"/>
      <w:lvlText w:val="•"/>
      <w:lvlJc w:val="left"/>
      <w:pPr>
        <w:ind w:left="4673" w:hanging="432"/>
      </w:pPr>
      <w:rPr>
        <w:rFonts w:hint="default"/>
        <w:lang w:val="hr-HR" w:eastAsia="en-US" w:bidi="ar-SA"/>
      </w:rPr>
    </w:lvl>
    <w:lvl w:ilvl="6">
      <w:numFmt w:val="bullet"/>
      <w:lvlText w:val="•"/>
      <w:lvlJc w:val="left"/>
      <w:pPr>
        <w:ind w:left="5581" w:hanging="432"/>
      </w:pPr>
      <w:rPr>
        <w:rFonts w:hint="default"/>
        <w:lang w:val="hr-HR" w:eastAsia="en-US" w:bidi="ar-SA"/>
      </w:rPr>
    </w:lvl>
    <w:lvl w:ilvl="7">
      <w:numFmt w:val="bullet"/>
      <w:lvlText w:val="•"/>
      <w:lvlJc w:val="left"/>
      <w:pPr>
        <w:ind w:left="6489" w:hanging="432"/>
      </w:pPr>
      <w:rPr>
        <w:rFonts w:hint="default"/>
        <w:lang w:val="hr-HR" w:eastAsia="en-US" w:bidi="ar-SA"/>
      </w:rPr>
    </w:lvl>
    <w:lvl w:ilvl="8">
      <w:numFmt w:val="bullet"/>
      <w:lvlText w:val="•"/>
      <w:lvlJc w:val="left"/>
      <w:pPr>
        <w:ind w:left="7397" w:hanging="432"/>
      </w:pPr>
      <w:rPr>
        <w:rFonts w:hint="default"/>
        <w:lang w:val="hr-HR" w:eastAsia="en-US" w:bidi="ar-SA"/>
      </w:rPr>
    </w:lvl>
  </w:abstractNum>
  <w:abstractNum w:abstractNumId="33">
    <w:nsid w:val="556E303D"/>
    <w:multiLevelType w:val="hybridMultilevel"/>
    <w:tmpl w:val="FFDE9C22"/>
    <w:lvl w:ilvl="0" w:tplc="68923256">
      <w:start w:val="1"/>
      <w:numFmt w:val="decimal"/>
      <w:lvlText w:val="%1."/>
      <w:lvlJc w:val="left"/>
      <w:pPr>
        <w:ind w:left="863" w:hanging="360"/>
      </w:pPr>
      <w:rPr>
        <w:rFonts w:hint="default" w:ascii="Arial" w:hAnsi="Arial" w:eastAsia="Times New Roman" w:cs="Arial"/>
        <w:b w:val="false"/>
        <w:bCs w:val="false"/>
        <w:i w:val="false"/>
        <w:iCs w:val="false"/>
        <w:spacing w:val="0"/>
        <w:w w:val="100"/>
        <w:sz w:val="24"/>
        <w:szCs w:val="24"/>
        <w:lang w:val="hr-HR" w:eastAsia="en-US" w:bidi="ar-SA"/>
      </w:rPr>
    </w:lvl>
    <w:lvl w:ilvl="1" w:tplc="1084E624">
      <w:numFmt w:val="bullet"/>
      <w:lvlText w:val="•"/>
      <w:lvlJc w:val="left"/>
      <w:pPr>
        <w:ind w:left="1808" w:hanging="360"/>
      </w:pPr>
      <w:rPr>
        <w:rFonts w:hint="default"/>
        <w:lang w:val="hr-HR" w:eastAsia="en-US" w:bidi="ar-SA"/>
      </w:rPr>
    </w:lvl>
    <w:lvl w:ilvl="2" w:tplc="A2BA3D28">
      <w:numFmt w:val="bullet"/>
      <w:lvlText w:val="•"/>
      <w:lvlJc w:val="left"/>
      <w:pPr>
        <w:ind w:left="2756" w:hanging="360"/>
      </w:pPr>
      <w:rPr>
        <w:rFonts w:hint="default"/>
        <w:lang w:val="hr-HR" w:eastAsia="en-US" w:bidi="ar-SA"/>
      </w:rPr>
    </w:lvl>
    <w:lvl w:ilvl="3" w:tplc="775436AA">
      <w:numFmt w:val="bullet"/>
      <w:lvlText w:val="•"/>
      <w:lvlJc w:val="left"/>
      <w:pPr>
        <w:ind w:left="3704" w:hanging="360"/>
      </w:pPr>
      <w:rPr>
        <w:rFonts w:hint="default"/>
        <w:lang w:val="hr-HR" w:eastAsia="en-US" w:bidi="ar-SA"/>
      </w:rPr>
    </w:lvl>
    <w:lvl w:ilvl="4" w:tplc="6B144ECE">
      <w:numFmt w:val="bullet"/>
      <w:lvlText w:val="•"/>
      <w:lvlJc w:val="left"/>
      <w:pPr>
        <w:ind w:left="4652" w:hanging="360"/>
      </w:pPr>
      <w:rPr>
        <w:rFonts w:hint="default"/>
        <w:lang w:val="hr-HR" w:eastAsia="en-US" w:bidi="ar-SA"/>
      </w:rPr>
    </w:lvl>
    <w:lvl w:ilvl="5" w:tplc="8D847B54">
      <w:numFmt w:val="bullet"/>
      <w:lvlText w:val="•"/>
      <w:lvlJc w:val="left"/>
      <w:pPr>
        <w:ind w:left="5601" w:hanging="360"/>
      </w:pPr>
      <w:rPr>
        <w:rFonts w:hint="default"/>
        <w:lang w:val="hr-HR" w:eastAsia="en-US" w:bidi="ar-SA"/>
      </w:rPr>
    </w:lvl>
    <w:lvl w:ilvl="6" w:tplc="C43CEE9E">
      <w:numFmt w:val="bullet"/>
      <w:lvlText w:val="•"/>
      <w:lvlJc w:val="left"/>
      <w:pPr>
        <w:ind w:left="6549" w:hanging="360"/>
      </w:pPr>
      <w:rPr>
        <w:rFonts w:hint="default"/>
        <w:lang w:val="hr-HR" w:eastAsia="en-US" w:bidi="ar-SA"/>
      </w:rPr>
    </w:lvl>
    <w:lvl w:ilvl="7" w:tplc="BF9673BA">
      <w:numFmt w:val="bullet"/>
      <w:lvlText w:val="•"/>
      <w:lvlJc w:val="left"/>
      <w:pPr>
        <w:ind w:left="7497" w:hanging="360"/>
      </w:pPr>
      <w:rPr>
        <w:rFonts w:hint="default"/>
        <w:lang w:val="hr-HR" w:eastAsia="en-US" w:bidi="ar-SA"/>
      </w:rPr>
    </w:lvl>
    <w:lvl w:ilvl="8" w:tplc="02A61464">
      <w:numFmt w:val="bullet"/>
      <w:lvlText w:val="•"/>
      <w:lvlJc w:val="left"/>
      <w:pPr>
        <w:ind w:left="8445" w:hanging="360"/>
      </w:pPr>
      <w:rPr>
        <w:rFonts w:hint="default"/>
        <w:lang w:val="hr-HR" w:eastAsia="en-US" w:bidi="ar-SA"/>
      </w:rPr>
    </w:lvl>
  </w:abstractNum>
  <w:abstractNum w:abstractNumId="34">
    <w:nsid w:val="589758AE"/>
    <w:multiLevelType w:val="hybridMultilevel"/>
    <w:tmpl w:val="86A283FE"/>
    <w:lvl w:ilvl="0" w:tplc="361C323C">
      <w:numFmt w:val="bullet"/>
      <w:lvlText w:val=""/>
      <w:lvlJc w:val="left"/>
      <w:pPr>
        <w:ind w:left="743" w:hanging="360"/>
      </w:pPr>
      <w:rPr>
        <w:rFonts w:hint="default" w:ascii="Symbol" w:hAnsi="Symbol" w:eastAsia="Symbol" w:cs="Symbol"/>
        <w:b w:val="false"/>
        <w:bCs w:val="false"/>
        <w:i w:val="false"/>
        <w:iCs w:val="false"/>
        <w:spacing w:val="0"/>
        <w:w w:val="100"/>
        <w:sz w:val="22"/>
        <w:szCs w:val="22"/>
        <w:lang w:val="hr-HR" w:eastAsia="en-US" w:bidi="ar-SA"/>
      </w:rPr>
    </w:lvl>
    <w:lvl w:ilvl="1" w:tplc="AC12DBD2">
      <w:numFmt w:val="bullet"/>
      <w:lvlText w:val="•"/>
      <w:lvlJc w:val="left"/>
      <w:pPr>
        <w:ind w:left="1587" w:hanging="360"/>
      </w:pPr>
      <w:rPr>
        <w:rFonts w:hint="default"/>
        <w:lang w:val="hr-HR" w:eastAsia="en-US" w:bidi="ar-SA"/>
      </w:rPr>
    </w:lvl>
    <w:lvl w:ilvl="2" w:tplc="B9DE198C">
      <w:numFmt w:val="bullet"/>
      <w:lvlText w:val="•"/>
      <w:lvlJc w:val="left"/>
      <w:pPr>
        <w:ind w:left="2434" w:hanging="360"/>
      </w:pPr>
      <w:rPr>
        <w:rFonts w:hint="default"/>
        <w:lang w:val="hr-HR" w:eastAsia="en-US" w:bidi="ar-SA"/>
      </w:rPr>
    </w:lvl>
    <w:lvl w:ilvl="3" w:tplc="7BA4D6C8">
      <w:numFmt w:val="bullet"/>
      <w:lvlText w:val="•"/>
      <w:lvlJc w:val="left"/>
      <w:pPr>
        <w:ind w:left="3282" w:hanging="360"/>
      </w:pPr>
      <w:rPr>
        <w:rFonts w:hint="default"/>
        <w:lang w:val="hr-HR" w:eastAsia="en-US" w:bidi="ar-SA"/>
      </w:rPr>
    </w:lvl>
    <w:lvl w:ilvl="4" w:tplc="3DDA646E">
      <w:numFmt w:val="bullet"/>
      <w:lvlText w:val="•"/>
      <w:lvlJc w:val="left"/>
      <w:pPr>
        <w:ind w:left="4129" w:hanging="360"/>
      </w:pPr>
      <w:rPr>
        <w:rFonts w:hint="default"/>
        <w:lang w:val="hr-HR" w:eastAsia="en-US" w:bidi="ar-SA"/>
      </w:rPr>
    </w:lvl>
    <w:lvl w:ilvl="5" w:tplc="6FE2AE1C">
      <w:numFmt w:val="bullet"/>
      <w:lvlText w:val="•"/>
      <w:lvlJc w:val="left"/>
      <w:pPr>
        <w:ind w:left="4977" w:hanging="360"/>
      </w:pPr>
      <w:rPr>
        <w:rFonts w:hint="default"/>
        <w:lang w:val="hr-HR" w:eastAsia="en-US" w:bidi="ar-SA"/>
      </w:rPr>
    </w:lvl>
    <w:lvl w:ilvl="6" w:tplc="141E4BBA">
      <w:numFmt w:val="bullet"/>
      <w:lvlText w:val="•"/>
      <w:lvlJc w:val="left"/>
      <w:pPr>
        <w:ind w:left="5824" w:hanging="360"/>
      </w:pPr>
      <w:rPr>
        <w:rFonts w:hint="default"/>
        <w:lang w:val="hr-HR" w:eastAsia="en-US" w:bidi="ar-SA"/>
      </w:rPr>
    </w:lvl>
    <w:lvl w:ilvl="7" w:tplc="8B688990">
      <w:numFmt w:val="bullet"/>
      <w:lvlText w:val="•"/>
      <w:lvlJc w:val="left"/>
      <w:pPr>
        <w:ind w:left="6672" w:hanging="360"/>
      </w:pPr>
      <w:rPr>
        <w:rFonts w:hint="default"/>
        <w:lang w:val="hr-HR" w:eastAsia="en-US" w:bidi="ar-SA"/>
      </w:rPr>
    </w:lvl>
    <w:lvl w:ilvl="8" w:tplc="02D856AE">
      <w:numFmt w:val="bullet"/>
      <w:lvlText w:val="•"/>
      <w:lvlJc w:val="left"/>
      <w:pPr>
        <w:ind w:left="7519" w:hanging="360"/>
      </w:pPr>
      <w:rPr>
        <w:rFonts w:hint="default"/>
        <w:lang w:val="hr-HR" w:eastAsia="en-US" w:bidi="ar-SA"/>
      </w:rPr>
    </w:lvl>
  </w:abstractNum>
  <w:abstractNum w:abstractNumId="35">
    <w:nsid w:val="5A651905"/>
    <w:multiLevelType w:val="hybridMultilevel"/>
    <w:tmpl w:val="339A01AA"/>
    <w:lvl w:ilvl="0" w:tplc="1356416A">
      <w:numFmt w:val="bullet"/>
      <w:lvlText w:val="-"/>
      <w:lvlJc w:val="left"/>
      <w:pPr>
        <w:ind w:left="283" w:hanging="14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0FAA6188">
      <w:numFmt w:val="bullet"/>
      <w:lvlText w:val="•"/>
      <w:lvlJc w:val="left"/>
      <w:pPr>
        <w:ind w:left="1215" w:hanging="140"/>
      </w:pPr>
      <w:rPr>
        <w:rFonts w:hint="default"/>
        <w:lang w:val="hr-HR" w:eastAsia="en-US" w:bidi="ar-SA"/>
      </w:rPr>
    </w:lvl>
    <w:lvl w:ilvl="2" w:tplc="01F69466">
      <w:numFmt w:val="bullet"/>
      <w:lvlText w:val="•"/>
      <w:lvlJc w:val="left"/>
      <w:pPr>
        <w:ind w:left="2151" w:hanging="140"/>
      </w:pPr>
      <w:rPr>
        <w:rFonts w:hint="default"/>
        <w:lang w:val="hr-HR" w:eastAsia="en-US" w:bidi="ar-SA"/>
      </w:rPr>
    </w:lvl>
    <w:lvl w:ilvl="3" w:tplc="9B7A0D90">
      <w:numFmt w:val="bullet"/>
      <w:lvlText w:val="•"/>
      <w:lvlJc w:val="left"/>
      <w:pPr>
        <w:ind w:left="3087" w:hanging="140"/>
      </w:pPr>
      <w:rPr>
        <w:rFonts w:hint="default"/>
        <w:lang w:val="hr-HR" w:eastAsia="en-US" w:bidi="ar-SA"/>
      </w:rPr>
    </w:lvl>
    <w:lvl w:ilvl="4" w:tplc="98883666">
      <w:numFmt w:val="bullet"/>
      <w:lvlText w:val="•"/>
      <w:lvlJc w:val="left"/>
      <w:pPr>
        <w:ind w:left="4023" w:hanging="140"/>
      </w:pPr>
      <w:rPr>
        <w:rFonts w:hint="default"/>
        <w:lang w:val="hr-HR" w:eastAsia="en-US" w:bidi="ar-SA"/>
      </w:rPr>
    </w:lvl>
    <w:lvl w:ilvl="5" w:tplc="518CC08E">
      <w:numFmt w:val="bullet"/>
      <w:lvlText w:val="•"/>
      <w:lvlJc w:val="left"/>
      <w:pPr>
        <w:ind w:left="4959" w:hanging="140"/>
      </w:pPr>
      <w:rPr>
        <w:rFonts w:hint="default"/>
        <w:lang w:val="hr-HR" w:eastAsia="en-US" w:bidi="ar-SA"/>
      </w:rPr>
    </w:lvl>
    <w:lvl w:ilvl="6" w:tplc="7BD4DAA6">
      <w:numFmt w:val="bullet"/>
      <w:lvlText w:val="•"/>
      <w:lvlJc w:val="left"/>
      <w:pPr>
        <w:ind w:left="5895" w:hanging="140"/>
      </w:pPr>
      <w:rPr>
        <w:rFonts w:hint="default"/>
        <w:lang w:val="hr-HR" w:eastAsia="en-US" w:bidi="ar-SA"/>
      </w:rPr>
    </w:lvl>
    <w:lvl w:ilvl="7" w:tplc="A4CA849A">
      <w:numFmt w:val="bullet"/>
      <w:lvlText w:val="•"/>
      <w:lvlJc w:val="left"/>
      <w:pPr>
        <w:ind w:left="6831" w:hanging="140"/>
      </w:pPr>
      <w:rPr>
        <w:rFonts w:hint="default"/>
        <w:lang w:val="hr-HR" w:eastAsia="en-US" w:bidi="ar-SA"/>
      </w:rPr>
    </w:lvl>
    <w:lvl w:ilvl="8" w:tplc="9132A234">
      <w:numFmt w:val="bullet"/>
      <w:lvlText w:val="•"/>
      <w:lvlJc w:val="left"/>
      <w:pPr>
        <w:ind w:left="7767" w:hanging="140"/>
      </w:pPr>
      <w:rPr>
        <w:rFonts w:hint="default"/>
        <w:lang w:val="hr-HR" w:eastAsia="en-US" w:bidi="ar-SA"/>
      </w:rPr>
    </w:lvl>
  </w:abstractNum>
  <w:abstractNum w:abstractNumId="36">
    <w:nsid w:val="5A652810"/>
    <w:multiLevelType w:val="hybridMultilevel"/>
    <w:tmpl w:val="E4B459D8"/>
    <w:lvl w:ilvl="0" w:tplc="28A6C622">
      <w:start w:val="1"/>
      <w:numFmt w:val="decimal"/>
      <w:lvlText w:val="%1."/>
      <w:lvlJc w:val="left"/>
      <w:pPr>
        <w:ind w:left="961" w:hanging="360"/>
      </w:pPr>
      <w:rPr>
        <w:rFonts w:hint="default" w:ascii="Arial" w:hAnsi="Arial" w:eastAsia="Times New Roman" w:cs="Arial"/>
        <w:b w:val="false"/>
        <w:bCs w:val="false"/>
        <w:i w:val="false"/>
        <w:iCs w:val="false"/>
        <w:spacing w:val="0"/>
        <w:w w:val="100"/>
        <w:sz w:val="24"/>
        <w:szCs w:val="24"/>
        <w:lang w:val="hr-HR" w:eastAsia="en-US" w:bidi="ar-SA"/>
      </w:rPr>
    </w:lvl>
    <w:lvl w:ilvl="1" w:tplc="00FCFEE8">
      <w:numFmt w:val="bullet"/>
      <w:lvlText w:val="•"/>
      <w:lvlJc w:val="left"/>
      <w:pPr>
        <w:ind w:left="1785" w:hanging="360"/>
      </w:pPr>
      <w:rPr>
        <w:rFonts w:hint="default"/>
        <w:lang w:val="hr-HR" w:eastAsia="en-US" w:bidi="ar-SA"/>
      </w:rPr>
    </w:lvl>
    <w:lvl w:ilvl="2" w:tplc="CAF8240A">
      <w:numFmt w:val="bullet"/>
      <w:lvlText w:val="•"/>
      <w:lvlJc w:val="left"/>
      <w:pPr>
        <w:ind w:left="2610" w:hanging="360"/>
      </w:pPr>
      <w:rPr>
        <w:rFonts w:hint="default"/>
        <w:lang w:val="hr-HR" w:eastAsia="en-US" w:bidi="ar-SA"/>
      </w:rPr>
    </w:lvl>
    <w:lvl w:ilvl="3" w:tplc="F21A591E">
      <w:numFmt w:val="bullet"/>
      <w:lvlText w:val="•"/>
      <w:lvlJc w:val="left"/>
      <w:pPr>
        <w:ind w:left="3436" w:hanging="360"/>
      </w:pPr>
      <w:rPr>
        <w:rFonts w:hint="default"/>
        <w:lang w:val="hr-HR" w:eastAsia="en-US" w:bidi="ar-SA"/>
      </w:rPr>
    </w:lvl>
    <w:lvl w:ilvl="4" w:tplc="4E4884AE">
      <w:numFmt w:val="bullet"/>
      <w:lvlText w:val="•"/>
      <w:lvlJc w:val="left"/>
      <w:pPr>
        <w:ind w:left="4261" w:hanging="360"/>
      </w:pPr>
      <w:rPr>
        <w:rFonts w:hint="default"/>
        <w:lang w:val="hr-HR" w:eastAsia="en-US" w:bidi="ar-SA"/>
      </w:rPr>
    </w:lvl>
    <w:lvl w:ilvl="5" w:tplc="A65EE7C2">
      <w:numFmt w:val="bullet"/>
      <w:lvlText w:val="•"/>
      <w:lvlJc w:val="left"/>
      <w:pPr>
        <w:ind w:left="5087" w:hanging="360"/>
      </w:pPr>
      <w:rPr>
        <w:rFonts w:hint="default"/>
        <w:lang w:val="hr-HR" w:eastAsia="en-US" w:bidi="ar-SA"/>
      </w:rPr>
    </w:lvl>
    <w:lvl w:ilvl="6" w:tplc="8C94AA34">
      <w:numFmt w:val="bullet"/>
      <w:lvlText w:val="•"/>
      <w:lvlJc w:val="left"/>
      <w:pPr>
        <w:ind w:left="5912" w:hanging="360"/>
      </w:pPr>
      <w:rPr>
        <w:rFonts w:hint="default"/>
        <w:lang w:val="hr-HR" w:eastAsia="en-US" w:bidi="ar-SA"/>
      </w:rPr>
    </w:lvl>
    <w:lvl w:ilvl="7" w:tplc="1DB2BC52">
      <w:numFmt w:val="bullet"/>
      <w:lvlText w:val="•"/>
      <w:lvlJc w:val="left"/>
      <w:pPr>
        <w:ind w:left="6738" w:hanging="360"/>
      </w:pPr>
      <w:rPr>
        <w:rFonts w:hint="default"/>
        <w:lang w:val="hr-HR" w:eastAsia="en-US" w:bidi="ar-SA"/>
      </w:rPr>
    </w:lvl>
    <w:lvl w:ilvl="8" w:tplc="482C35B6">
      <w:numFmt w:val="bullet"/>
      <w:lvlText w:val="•"/>
      <w:lvlJc w:val="left"/>
      <w:pPr>
        <w:ind w:left="7563" w:hanging="360"/>
      </w:pPr>
      <w:rPr>
        <w:rFonts w:hint="default"/>
        <w:lang w:val="hr-HR" w:eastAsia="en-US" w:bidi="ar-SA"/>
      </w:rPr>
    </w:lvl>
  </w:abstractNum>
  <w:abstractNum w:abstractNumId="37">
    <w:nsid w:val="5CED38D5"/>
    <w:multiLevelType w:val="hybridMultilevel"/>
    <w:tmpl w:val="932ECC1A"/>
    <w:lvl w:ilvl="0" w:tplc="B672EBDA">
      <w:start w:val="1"/>
      <w:numFmt w:val="decimal"/>
      <w:lvlText w:val="%1."/>
      <w:lvlJc w:val="left"/>
      <w:pPr>
        <w:ind w:left="497" w:hanging="360"/>
      </w:pPr>
      <w:rPr>
        <w:rFonts w:hint="default"/>
      </w:rPr>
    </w:lvl>
    <w:lvl w:ilvl="1" w:tplc="041A0019" w:tentative="true">
      <w:start w:val="1"/>
      <w:numFmt w:val="lowerLetter"/>
      <w:lvlText w:val="%2."/>
      <w:lvlJc w:val="left"/>
      <w:pPr>
        <w:ind w:left="1217" w:hanging="360"/>
      </w:pPr>
    </w:lvl>
    <w:lvl w:ilvl="2" w:tplc="041A001B" w:tentative="true">
      <w:start w:val="1"/>
      <w:numFmt w:val="lowerRoman"/>
      <w:lvlText w:val="%3."/>
      <w:lvlJc w:val="right"/>
      <w:pPr>
        <w:ind w:left="1937" w:hanging="180"/>
      </w:pPr>
    </w:lvl>
    <w:lvl w:ilvl="3" w:tplc="041A000F" w:tentative="true">
      <w:start w:val="1"/>
      <w:numFmt w:val="decimal"/>
      <w:lvlText w:val="%4."/>
      <w:lvlJc w:val="left"/>
      <w:pPr>
        <w:ind w:left="2657" w:hanging="360"/>
      </w:pPr>
    </w:lvl>
    <w:lvl w:ilvl="4" w:tplc="041A0019" w:tentative="true">
      <w:start w:val="1"/>
      <w:numFmt w:val="lowerLetter"/>
      <w:lvlText w:val="%5."/>
      <w:lvlJc w:val="left"/>
      <w:pPr>
        <w:ind w:left="3377" w:hanging="360"/>
      </w:pPr>
    </w:lvl>
    <w:lvl w:ilvl="5" w:tplc="041A001B" w:tentative="true">
      <w:start w:val="1"/>
      <w:numFmt w:val="lowerRoman"/>
      <w:lvlText w:val="%6."/>
      <w:lvlJc w:val="right"/>
      <w:pPr>
        <w:ind w:left="4097" w:hanging="180"/>
      </w:pPr>
    </w:lvl>
    <w:lvl w:ilvl="6" w:tplc="041A000F" w:tentative="true">
      <w:start w:val="1"/>
      <w:numFmt w:val="decimal"/>
      <w:lvlText w:val="%7."/>
      <w:lvlJc w:val="left"/>
      <w:pPr>
        <w:ind w:left="4817" w:hanging="360"/>
      </w:pPr>
    </w:lvl>
    <w:lvl w:ilvl="7" w:tplc="041A0019" w:tentative="true">
      <w:start w:val="1"/>
      <w:numFmt w:val="lowerLetter"/>
      <w:lvlText w:val="%8."/>
      <w:lvlJc w:val="left"/>
      <w:pPr>
        <w:ind w:left="5537" w:hanging="360"/>
      </w:pPr>
    </w:lvl>
    <w:lvl w:ilvl="8" w:tplc="041A001B" w:tentative="true">
      <w:start w:val="1"/>
      <w:numFmt w:val="lowerRoman"/>
      <w:lvlText w:val="%9."/>
      <w:lvlJc w:val="right"/>
      <w:pPr>
        <w:ind w:left="6257" w:hanging="180"/>
      </w:pPr>
    </w:lvl>
  </w:abstractNum>
  <w:abstractNum w:abstractNumId="38">
    <w:nsid w:val="5D1366BA"/>
    <w:multiLevelType w:val="hybridMultilevel"/>
    <w:tmpl w:val="6C567D36"/>
    <w:lvl w:ilvl="0" w:tplc="0254B914">
      <w:start w:val="2"/>
      <w:numFmt w:val="decimal"/>
      <w:lvlText w:val="%1."/>
      <w:lvlJc w:val="left"/>
      <w:pPr>
        <w:ind w:left="360" w:hanging="360"/>
        <w:jc w:val="right"/>
      </w:pPr>
      <w:rPr>
        <w:rFonts w:hint="default" w:ascii="Calibri" w:hAnsi="Calibri" w:eastAsia="Calibri" w:cs="Calibri"/>
        <w:b/>
        <w:bCs/>
        <w:i w:val="false"/>
        <w:iCs w:val="false"/>
        <w:spacing w:val="0"/>
        <w:w w:val="100"/>
        <w:sz w:val="24"/>
        <w:szCs w:val="24"/>
        <w:lang w:val="hr-HR" w:eastAsia="en-US" w:bidi="ar-SA"/>
      </w:rPr>
    </w:lvl>
    <w:lvl w:ilvl="1" w:tplc="D74C116E">
      <w:start w:val="1"/>
      <w:numFmt w:val="decimal"/>
      <w:lvlText w:val="%2."/>
      <w:lvlJc w:val="left"/>
      <w:pPr>
        <w:ind w:left="785" w:hanging="360"/>
      </w:pPr>
      <w:rPr>
        <w:rFonts w:hint="default" w:ascii="Calibri" w:hAnsi="Calibri" w:eastAsia="Calibri" w:cs="Calibri"/>
        <w:b w:val="false"/>
        <w:bCs w:val="false"/>
        <w:i w:val="false"/>
        <w:iCs w:val="false"/>
        <w:spacing w:val="0"/>
        <w:w w:val="100"/>
        <w:sz w:val="24"/>
        <w:szCs w:val="24"/>
        <w:lang w:val="hr-HR" w:eastAsia="en-US" w:bidi="ar-SA"/>
      </w:rPr>
    </w:lvl>
    <w:lvl w:ilvl="2" w:tplc="23A859FC">
      <w:numFmt w:val="bullet"/>
      <w:lvlText w:val="•"/>
      <w:lvlJc w:val="left"/>
      <w:pPr>
        <w:ind w:left="1716" w:hanging="360"/>
      </w:pPr>
      <w:rPr>
        <w:rFonts w:hint="default"/>
        <w:lang w:val="hr-HR" w:eastAsia="en-US" w:bidi="ar-SA"/>
      </w:rPr>
    </w:lvl>
    <w:lvl w:ilvl="3" w:tplc="9692E678">
      <w:numFmt w:val="bullet"/>
      <w:lvlText w:val="•"/>
      <w:lvlJc w:val="left"/>
      <w:pPr>
        <w:ind w:left="2653" w:hanging="360"/>
      </w:pPr>
      <w:rPr>
        <w:rFonts w:hint="default"/>
        <w:lang w:val="hr-HR" w:eastAsia="en-US" w:bidi="ar-SA"/>
      </w:rPr>
    </w:lvl>
    <w:lvl w:ilvl="4" w:tplc="0DFA9524">
      <w:numFmt w:val="bullet"/>
      <w:lvlText w:val="•"/>
      <w:lvlJc w:val="left"/>
      <w:pPr>
        <w:ind w:left="3591" w:hanging="360"/>
      </w:pPr>
      <w:rPr>
        <w:rFonts w:hint="default"/>
        <w:lang w:val="hr-HR" w:eastAsia="en-US" w:bidi="ar-SA"/>
      </w:rPr>
    </w:lvl>
    <w:lvl w:ilvl="5" w:tplc="35382630">
      <w:numFmt w:val="bullet"/>
      <w:lvlText w:val="•"/>
      <w:lvlJc w:val="left"/>
      <w:pPr>
        <w:ind w:left="4528" w:hanging="360"/>
      </w:pPr>
      <w:rPr>
        <w:rFonts w:hint="default"/>
        <w:lang w:val="hr-HR" w:eastAsia="en-US" w:bidi="ar-SA"/>
      </w:rPr>
    </w:lvl>
    <w:lvl w:ilvl="6" w:tplc="6C16E768">
      <w:numFmt w:val="bullet"/>
      <w:lvlText w:val="•"/>
      <w:lvlJc w:val="left"/>
      <w:pPr>
        <w:ind w:left="5465" w:hanging="360"/>
      </w:pPr>
      <w:rPr>
        <w:rFonts w:hint="default"/>
        <w:lang w:val="hr-HR" w:eastAsia="en-US" w:bidi="ar-SA"/>
      </w:rPr>
    </w:lvl>
    <w:lvl w:ilvl="7" w:tplc="0FCED86C">
      <w:numFmt w:val="bullet"/>
      <w:lvlText w:val="•"/>
      <w:lvlJc w:val="left"/>
      <w:pPr>
        <w:ind w:left="6403" w:hanging="360"/>
      </w:pPr>
      <w:rPr>
        <w:rFonts w:hint="default"/>
        <w:lang w:val="hr-HR" w:eastAsia="en-US" w:bidi="ar-SA"/>
      </w:rPr>
    </w:lvl>
    <w:lvl w:ilvl="8" w:tplc="5BDA1B7E">
      <w:numFmt w:val="bullet"/>
      <w:lvlText w:val="•"/>
      <w:lvlJc w:val="left"/>
      <w:pPr>
        <w:ind w:left="7340" w:hanging="360"/>
      </w:pPr>
      <w:rPr>
        <w:rFonts w:hint="default"/>
        <w:lang w:val="hr-HR" w:eastAsia="en-US" w:bidi="ar-SA"/>
      </w:rPr>
    </w:lvl>
  </w:abstractNum>
  <w:abstractNum w:abstractNumId="39">
    <w:nsid w:val="5D560843"/>
    <w:multiLevelType w:val="hybridMultilevel"/>
    <w:tmpl w:val="88B2B50A"/>
    <w:lvl w:ilvl="0" w:tplc="3D82EF5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09F70AE"/>
    <w:multiLevelType w:val="hybridMultilevel"/>
    <w:tmpl w:val="A7C855F6"/>
    <w:lvl w:ilvl="0" w:tplc="4E92909C">
      <w:start w:val="1"/>
      <w:numFmt w:val="decimal"/>
      <w:lvlText w:val="%1."/>
      <w:lvlJc w:val="left"/>
      <w:pPr>
        <w:ind w:left="502" w:hanging="360"/>
      </w:pPr>
      <w:rPr>
        <w:rFonts w:hint="default" w:ascii="Arial" w:hAnsi="Arial" w:eastAsia="Arial MT" w:cs="Arial"/>
        <w:b w:val="false"/>
        <w:bCs w:val="false"/>
        <w:i w:val="false"/>
        <w:iCs w:val="false"/>
        <w:spacing w:val="-1"/>
        <w:w w:val="100"/>
        <w:sz w:val="24"/>
        <w:szCs w:val="24"/>
        <w:lang w:val="hr-HR" w:eastAsia="en-US" w:bidi="ar-SA"/>
      </w:rPr>
    </w:lvl>
    <w:lvl w:ilvl="1" w:tplc="BB7C16FE">
      <w:numFmt w:val="bullet"/>
      <w:lvlText w:val="•"/>
      <w:lvlJc w:val="left"/>
      <w:pPr>
        <w:ind w:left="1587" w:hanging="360"/>
      </w:pPr>
      <w:rPr>
        <w:rFonts w:hint="default"/>
        <w:lang w:val="hr-HR" w:eastAsia="en-US" w:bidi="ar-SA"/>
      </w:rPr>
    </w:lvl>
    <w:lvl w:ilvl="2" w:tplc="5394AEFA">
      <w:numFmt w:val="bullet"/>
      <w:lvlText w:val="•"/>
      <w:lvlJc w:val="left"/>
      <w:pPr>
        <w:ind w:left="2434" w:hanging="360"/>
      </w:pPr>
      <w:rPr>
        <w:rFonts w:hint="default"/>
        <w:lang w:val="hr-HR" w:eastAsia="en-US" w:bidi="ar-SA"/>
      </w:rPr>
    </w:lvl>
    <w:lvl w:ilvl="3" w:tplc="43DCBF14">
      <w:numFmt w:val="bullet"/>
      <w:lvlText w:val="•"/>
      <w:lvlJc w:val="left"/>
      <w:pPr>
        <w:ind w:left="3282" w:hanging="360"/>
      </w:pPr>
      <w:rPr>
        <w:rFonts w:hint="default"/>
        <w:lang w:val="hr-HR" w:eastAsia="en-US" w:bidi="ar-SA"/>
      </w:rPr>
    </w:lvl>
    <w:lvl w:ilvl="4" w:tplc="F11EAB1C">
      <w:numFmt w:val="bullet"/>
      <w:lvlText w:val="•"/>
      <w:lvlJc w:val="left"/>
      <w:pPr>
        <w:ind w:left="4129" w:hanging="360"/>
      </w:pPr>
      <w:rPr>
        <w:rFonts w:hint="default"/>
        <w:lang w:val="hr-HR" w:eastAsia="en-US" w:bidi="ar-SA"/>
      </w:rPr>
    </w:lvl>
    <w:lvl w:ilvl="5" w:tplc="BC522C0E">
      <w:numFmt w:val="bullet"/>
      <w:lvlText w:val="•"/>
      <w:lvlJc w:val="left"/>
      <w:pPr>
        <w:ind w:left="4977" w:hanging="360"/>
      </w:pPr>
      <w:rPr>
        <w:rFonts w:hint="default"/>
        <w:lang w:val="hr-HR" w:eastAsia="en-US" w:bidi="ar-SA"/>
      </w:rPr>
    </w:lvl>
    <w:lvl w:ilvl="6" w:tplc="6D0CD124">
      <w:numFmt w:val="bullet"/>
      <w:lvlText w:val="•"/>
      <w:lvlJc w:val="left"/>
      <w:pPr>
        <w:ind w:left="5824" w:hanging="360"/>
      </w:pPr>
      <w:rPr>
        <w:rFonts w:hint="default"/>
        <w:lang w:val="hr-HR" w:eastAsia="en-US" w:bidi="ar-SA"/>
      </w:rPr>
    </w:lvl>
    <w:lvl w:ilvl="7" w:tplc="E3967D58">
      <w:numFmt w:val="bullet"/>
      <w:lvlText w:val="•"/>
      <w:lvlJc w:val="left"/>
      <w:pPr>
        <w:ind w:left="6672" w:hanging="360"/>
      </w:pPr>
      <w:rPr>
        <w:rFonts w:hint="default"/>
        <w:lang w:val="hr-HR" w:eastAsia="en-US" w:bidi="ar-SA"/>
      </w:rPr>
    </w:lvl>
    <w:lvl w:ilvl="8" w:tplc="F8628698">
      <w:numFmt w:val="bullet"/>
      <w:lvlText w:val="•"/>
      <w:lvlJc w:val="left"/>
      <w:pPr>
        <w:ind w:left="7519" w:hanging="360"/>
      </w:pPr>
      <w:rPr>
        <w:rFonts w:hint="default"/>
        <w:lang w:val="hr-HR" w:eastAsia="en-US" w:bidi="ar-SA"/>
      </w:rPr>
    </w:lvl>
  </w:abstractNum>
  <w:abstractNum w:abstractNumId="41">
    <w:nsid w:val="6599696F"/>
    <w:multiLevelType w:val="hybridMultilevel"/>
    <w:tmpl w:val="40267156"/>
    <w:lvl w:ilvl="0" w:tplc="7BE0BE1C">
      <w:start w:val="1"/>
      <w:numFmt w:val="decimal"/>
      <w:lvlText w:val="%1."/>
      <w:lvlJc w:val="left"/>
      <w:pPr>
        <w:ind w:left="1231" w:hanging="707"/>
      </w:pPr>
      <w:rPr>
        <w:rFonts w:hint="default" w:ascii="Microsoft Sans Serif" w:hAnsi="Microsoft Sans Serif" w:eastAsia="Microsoft Sans Serif" w:cs="Microsoft Sans Serif"/>
        <w:b w:val="false"/>
        <w:bCs w:val="false"/>
        <w:i w:val="false"/>
        <w:iCs w:val="false"/>
        <w:spacing w:val="0"/>
        <w:w w:val="100"/>
        <w:sz w:val="24"/>
        <w:szCs w:val="24"/>
        <w:lang w:val="hr-HR" w:eastAsia="en-US" w:bidi="ar-SA"/>
      </w:rPr>
    </w:lvl>
    <w:lvl w:ilvl="1" w:tplc="AC000E06">
      <w:numFmt w:val="bullet"/>
      <w:lvlText w:val="•"/>
      <w:lvlJc w:val="left"/>
      <w:pPr>
        <w:ind w:left="2108" w:hanging="707"/>
      </w:pPr>
      <w:rPr>
        <w:rFonts w:hint="default"/>
        <w:lang w:val="hr-HR" w:eastAsia="en-US" w:bidi="ar-SA"/>
      </w:rPr>
    </w:lvl>
    <w:lvl w:ilvl="2" w:tplc="4216A7EC">
      <w:numFmt w:val="bullet"/>
      <w:lvlText w:val="•"/>
      <w:lvlJc w:val="left"/>
      <w:pPr>
        <w:ind w:left="2976" w:hanging="707"/>
      </w:pPr>
      <w:rPr>
        <w:rFonts w:hint="default"/>
        <w:lang w:val="hr-HR" w:eastAsia="en-US" w:bidi="ar-SA"/>
      </w:rPr>
    </w:lvl>
    <w:lvl w:ilvl="3" w:tplc="AD2C142E">
      <w:numFmt w:val="bullet"/>
      <w:lvlText w:val="•"/>
      <w:lvlJc w:val="left"/>
      <w:pPr>
        <w:ind w:left="3844" w:hanging="707"/>
      </w:pPr>
      <w:rPr>
        <w:rFonts w:hint="default"/>
        <w:lang w:val="hr-HR" w:eastAsia="en-US" w:bidi="ar-SA"/>
      </w:rPr>
    </w:lvl>
    <w:lvl w:ilvl="4" w:tplc="6C603F28">
      <w:numFmt w:val="bullet"/>
      <w:lvlText w:val="•"/>
      <w:lvlJc w:val="left"/>
      <w:pPr>
        <w:ind w:left="4712" w:hanging="707"/>
      </w:pPr>
      <w:rPr>
        <w:rFonts w:hint="default"/>
        <w:lang w:val="hr-HR" w:eastAsia="en-US" w:bidi="ar-SA"/>
      </w:rPr>
    </w:lvl>
    <w:lvl w:ilvl="5" w:tplc="5C661FFA">
      <w:numFmt w:val="bullet"/>
      <w:lvlText w:val="•"/>
      <w:lvlJc w:val="left"/>
      <w:pPr>
        <w:ind w:left="5580" w:hanging="707"/>
      </w:pPr>
      <w:rPr>
        <w:rFonts w:hint="default"/>
        <w:lang w:val="hr-HR" w:eastAsia="en-US" w:bidi="ar-SA"/>
      </w:rPr>
    </w:lvl>
    <w:lvl w:ilvl="6" w:tplc="39DC25C8">
      <w:numFmt w:val="bullet"/>
      <w:lvlText w:val="•"/>
      <w:lvlJc w:val="left"/>
      <w:pPr>
        <w:ind w:left="6448" w:hanging="707"/>
      </w:pPr>
      <w:rPr>
        <w:rFonts w:hint="default"/>
        <w:lang w:val="hr-HR" w:eastAsia="en-US" w:bidi="ar-SA"/>
      </w:rPr>
    </w:lvl>
    <w:lvl w:ilvl="7" w:tplc="DC7656A0">
      <w:numFmt w:val="bullet"/>
      <w:lvlText w:val="•"/>
      <w:lvlJc w:val="left"/>
      <w:pPr>
        <w:ind w:left="7316" w:hanging="707"/>
      </w:pPr>
      <w:rPr>
        <w:rFonts w:hint="default"/>
        <w:lang w:val="hr-HR" w:eastAsia="en-US" w:bidi="ar-SA"/>
      </w:rPr>
    </w:lvl>
    <w:lvl w:ilvl="8" w:tplc="B128008C">
      <w:numFmt w:val="bullet"/>
      <w:lvlText w:val="•"/>
      <w:lvlJc w:val="left"/>
      <w:pPr>
        <w:ind w:left="8184" w:hanging="707"/>
      </w:pPr>
      <w:rPr>
        <w:rFonts w:hint="default"/>
        <w:lang w:val="hr-HR" w:eastAsia="en-US" w:bidi="ar-SA"/>
      </w:rPr>
    </w:lvl>
  </w:abstractNum>
  <w:abstractNum w:abstractNumId="42">
    <w:nsid w:val="67074434"/>
    <w:multiLevelType w:val="hybridMultilevel"/>
    <w:tmpl w:val="FF9EFB58"/>
    <w:lvl w:ilvl="0" w:tplc="BF8A9BA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3">
    <w:nsid w:val="6A191802"/>
    <w:multiLevelType w:val="hybridMultilevel"/>
    <w:tmpl w:val="71203A30"/>
    <w:lvl w:ilvl="0" w:tplc="9BAA4C34">
      <w:numFmt w:val="bullet"/>
      <w:lvlText w:val="–"/>
      <w:lvlJc w:val="left"/>
      <w:pPr>
        <w:ind w:left="961" w:hanging="360"/>
      </w:pPr>
      <w:rPr>
        <w:rFonts w:hint="default" w:ascii="Cambria" w:hAnsi="Cambria" w:eastAsia="Cambria" w:cs="Cambria"/>
        <w:b w:val="false"/>
        <w:bCs w:val="false"/>
        <w:i w:val="false"/>
        <w:iCs w:val="false"/>
        <w:spacing w:val="0"/>
        <w:w w:val="110"/>
        <w:sz w:val="22"/>
        <w:szCs w:val="22"/>
        <w:lang w:val="hr-HR" w:eastAsia="en-US" w:bidi="ar-SA"/>
      </w:rPr>
    </w:lvl>
    <w:lvl w:ilvl="1" w:tplc="D4A2FE30">
      <w:numFmt w:val="bullet"/>
      <w:lvlText w:val="•"/>
      <w:lvlJc w:val="left"/>
      <w:pPr>
        <w:ind w:left="1785" w:hanging="360"/>
      </w:pPr>
      <w:rPr>
        <w:rFonts w:hint="default"/>
        <w:lang w:val="hr-HR" w:eastAsia="en-US" w:bidi="ar-SA"/>
      </w:rPr>
    </w:lvl>
    <w:lvl w:ilvl="2" w:tplc="FAC8774E">
      <w:numFmt w:val="bullet"/>
      <w:lvlText w:val="•"/>
      <w:lvlJc w:val="left"/>
      <w:pPr>
        <w:ind w:left="2610" w:hanging="360"/>
      </w:pPr>
      <w:rPr>
        <w:rFonts w:hint="default"/>
        <w:lang w:val="hr-HR" w:eastAsia="en-US" w:bidi="ar-SA"/>
      </w:rPr>
    </w:lvl>
    <w:lvl w:ilvl="3" w:tplc="4A26EBFE">
      <w:numFmt w:val="bullet"/>
      <w:lvlText w:val="•"/>
      <w:lvlJc w:val="left"/>
      <w:pPr>
        <w:ind w:left="3436" w:hanging="360"/>
      </w:pPr>
      <w:rPr>
        <w:rFonts w:hint="default"/>
        <w:lang w:val="hr-HR" w:eastAsia="en-US" w:bidi="ar-SA"/>
      </w:rPr>
    </w:lvl>
    <w:lvl w:ilvl="4" w:tplc="003E8E22">
      <w:numFmt w:val="bullet"/>
      <w:lvlText w:val="•"/>
      <w:lvlJc w:val="left"/>
      <w:pPr>
        <w:ind w:left="4261" w:hanging="360"/>
      </w:pPr>
      <w:rPr>
        <w:rFonts w:hint="default"/>
        <w:lang w:val="hr-HR" w:eastAsia="en-US" w:bidi="ar-SA"/>
      </w:rPr>
    </w:lvl>
    <w:lvl w:ilvl="5" w:tplc="581ED480">
      <w:numFmt w:val="bullet"/>
      <w:lvlText w:val="•"/>
      <w:lvlJc w:val="left"/>
      <w:pPr>
        <w:ind w:left="5087" w:hanging="360"/>
      </w:pPr>
      <w:rPr>
        <w:rFonts w:hint="default"/>
        <w:lang w:val="hr-HR" w:eastAsia="en-US" w:bidi="ar-SA"/>
      </w:rPr>
    </w:lvl>
    <w:lvl w:ilvl="6" w:tplc="F2485460">
      <w:numFmt w:val="bullet"/>
      <w:lvlText w:val="•"/>
      <w:lvlJc w:val="left"/>
      <w:pPr>
        <w:ind w:left="5912" w:hanging="360"/>
      </w:pPr>
      <w:rPr>
        <w:rFonts w:hint="default"/>
        <w:lang w:val="hr-HR" w:eastAsia="en-US" w:bidi="ar-SA"/>
      </w:rPr>
    </w:lvl>
    <w:lvl w:ilvl="7" w:tplc="7410F65A">
      <w:numFmt w:val="bullet"/>
      <w:lvlText w:val="•"/>
      <w:lvlJc w:val="left"/>
      <w:pPr>
        <w:ind w:left="6738" w:hanging="360"/>
      </w:pPr>
      <w:rPr>
        <w:rFonts w:hint="default"/>
        <w:lang w:val="hr-HR" w:eastAsia="en-US" w:bidi="ar-SA"/>
      </w:rPr>
    </w:lvl>
    <w:lvl w:ilvl="8" w:tplc="81725FA0">
      <w:numFmt w:val="bullet"/>
      <w:lvlText w:val="•"/>
      <w:lvlJc w:val="left"/>
      <w:pPr>
        <w:ind w:left="7563" w:hanging="360"/>
      </w:pPr>
      <w:rPr>
        <w:rFonts w:hint="default"/>
        <w:lang w:val="hr-HR" w:eastAsia="en-US" w:bidi="ar-SA"/>
      </w:rPr>
    </w:lvl>
  </w:abstractNum>
  <w:abstractNum w:abstractNumId="44">
    <w:nsid w:val="6B461E6F"/>
    <w:multiLevelType w:val="hybridMultilevel"/>
    <w:tmpl w:val="65E457F0"/>
    <w:lvl w:ilvl="0" w:tplc="FF90FB5C">
      <w:numFmt w:val="bullet"/>
      <w:lvlText w:val="-"/>
      <w:lvlJc w:val="left"/>
      <w:pPr>
        <w:ind w:left="380" w:hanging="14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8EA249F2">
      <w:numFmt w:val="bullet"/>
      <w:lvlText w:val="•"/>
      <w:lvlJc w:val="left"/>
      <w:pPr>
        <w:ind w:left="1263" w:hanging="140"/>
      </w:pPr>
      <w:rPr>
        <w:rFonts w:hint="default"/>
        <w:lang w:val="hr-HR" w:eastAsia="en-US" w:bidi="ar-SA"/>
      </w:rPr>
    </w:lvl>
    <w:lvl w:ilvl="2" w:tplc="59AA41AA">
      <w:numFmt w:val="bullet"/>
      <w:lvlText w:val="•"/>
      <w:lvlJc w:val="left"/>
      <w:pPr>
        <w:ind w:left="2146" w:hanging="140"/>
      </w:pPr>
      <w:rPr>
        <w:rFonts w:hint="default"/>
        <w:lang w:val="hr-HR" w:eastAsia="en-US" w:bidi="ar-SA"/>
      </w:rPr>
    </w:lvl>
    <w:lvl w:ilvl="3" w:tplc="7E702A82">
      <w:numFmt w:val="bullet"/>
      <w:lvlText w:val="•"/>
      <w:lvlJc w:val="left"/>
      <w:pPr>
        <w:ind w:left="3030" w:hanging="140"/>
      </w:pPr>
      <w:rPr>
        <w:rFonts w:hint="default"/>
        <w:lang w:val="hr-HR" w:eastAsia="en-US" w:bidi="ar-SA"/>
      </w:rPr>
    </w:lvl>
    <w:lvl w:ilvl="4" w:tplc="429A6078">
      <w:numFmt w:val="bullet"/>
      <w:lvlText w:val="•"/>
      <w:lvlJc w:val="left"/>
      <w:pPr>
        <w:ind w:left="3913" w:hanging="140"/>
      </w:pPr>
      <w:rPr>
        <w:rFonts w:hint="default"/>
        <w:lang w:val="hr-HR" w:eastAsia="en-US" w:bidi="ar-SA"/>
      </w:rPr>
    </w:lvl>
    <w:lvl w:ilvl="5" w:tplc="589489B0">
      <w:numFmt w:val="bullet"/>
      <w:lvlText w:val="•"/>
      <w:lvlJc w:val="left"/>
      <w:pPr>
        <w:ind w:left="4797" w:hanging="140"/>
      </w:pPr>
      <w:rPr>
        <w:rFonts w:hint="default"/>
        <w:lang w:val="hr-HR" w:eastAsia="en-US" w:bidi="ar-SA"/>
      </w:rPr>
    </w:lvl>
    <w:lvl w:ilvl="6" w:tplc="A7DE92D6">
      <w:numFmt w:val="bullet"/>
      <w:lvlText w:val="•"/>
      <w:lvlJc w:val="left"/>
      <w:pPr>
        <w:ind w:left="5680" w:hanging="140"/>
      </w:pPr>
      <w:rPr>
        <w:rFonts w:hint="default"/>
        <w:lang w:val="hr-HR" w:eastAsia="en-US" w:bidi="ar-SA"/>
      </w:rPr>
    </w:lvl>
    <w:lvl w:ilvl="7" w:tplc="92BCD276">
      <w:numFmt w:val="bullet"/>
      <w:lvlText w:val="•"/>
      <w:lvlJc w:val="left"/>
      <w:pPr>
        <w:ind w:left="6564" w:hanging="140"/>
      </w:pPr>
      <w:rPr>
        <w:rFonts w:hint="default"/>
        <w:lang w:val="hr-HR" w:eastAsia="en-US" w:bidi="ar-SA"/>
      </w:rPr>
    </w:lvl>
    <w:lvl w:ilvl="8" w:tplc="816A5D96">
      <w:numFmt w:val="bullet"/>
      <w:lvlText w:val="•"/>
      <w:lvlJc w:val="left"/>
      <w:pPr>
        <w:ind w:left="7447" w:hanging="140"/>
      </w:pPr>
      <w:rPr>
        <w:rFonts w:hint="default"/>
        <w:lang w:val="hr-HR" w:eastAsia="en-US" w:bidi="ar-SA"/>
      </w:rPr>
    </w:lvl>
  </w:abstractNum>
  <w:abstractNum w:abstractNumId="45">
    <w:nsid w:val="6ED6446D"/>
    <w:multiLevelType w:val="hybridMultilevel"/>
    <w:tmpl w:val="B7C487DA"/>
    <w:lvl w:ilvl="0" w:tplc="40AA35A4">
      <w:start w:val="1"/>
      <w:numFmt w:val="decimal"/>
      <w:lvlText w:val="%1."/>
      <w:lvlJc w:val="left"/>
      <w:pPr>
        <w:ind w:left="961" w:hanging="36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328C6E34">
      <w:numFmt w:val="bullet"/>
      <w:lvlText w:val="•"/>
      <w:lvlJc w:val="left"/>
      <w:pPr>
        <w:ind w:left="1785" w:hanging="360"/>
      </w:pPr>
      <w:rPr>
        <w:rFonts w:hint="default"/>
        <w:lang w:val="hr-HR" w:eastAsia="en-US" w:bidi="ar-SA"/>
      </w:rPr>
    </w:lvl>
    <w:lvl w:ilvl="2" w:tplc="2AD8E584">
      <w:numFmt w:val="bullet"/>
      <w:lvlText w:val="•"/>
      <w:lvlJc w:val="left"/>
      <w:pPr>
        <w:ind w:left="2610" w:hanging="360"/>
      </w:pPr>
      <w:rPr>
        <w:rFonts w:hint="default"/>
        <w:lang w:val="hr-HR" w:eastAsia="en-US" w:bidi="ar-SA"/>
      </w:rPr>
    </w:lvl>
    <w:lvl w:ilvl="3" w:tplc="BCA4738E">
      <w:numFmt w:val="bullet"/>
      <w:lvlText w:val="•"/>
      <w:lvlJc w:val="left"/>
      <w:pPr>
        <w:ind w:left="3436" w:hanging="360"/>
      </w:pPr>
      <w:rPr>
        <w:rFonts w:hint="default"/>
        <w:lang w:val="hr-HR" w:eastAsia="en-US" w:bidi="ar-SA"/>
      </w:rPr>
    </w:lvl>
    <w:lvl w:ilvl="4" w:tplc="94540494">
      <w:numFmt w:val="bullet"/>
      <w:lvlText w:val="•"/>
      <w:lvlJc w:val="left"/>
      <w:pPr>
        <w:ind w:left="4261" w:hanging="360"/>
      </w:pPr>
      <w:rPr>
        <w:rFonts w:hint="default"/>
        <w:lang w:val="hr-HR" w:eastAsia="en-US" w:bidi="ar-SA"/>
      </w:rPr>
    </w:lvl>
    <w:lvl w:ilvl="5" w:tplc="DE3A01E0">
      <w:numFmt w:val="bullet"/>
      <w:lvlText w:val="•"/>
      <w:lvlJc w:val="left"/>
      <w:pPr>
        <w:ind w:left="5087" w:hanging="360"/>
      </w:pPr>
      <w:rPr>
        <w:rFonts w:hint="default"/>
        <w:lang w:val="hr-HR" w:eastAsia="en-US" w:bidi="ar-SA"/>
      </w:rPr>
    </w:lvl>
    <w:lvl w:ilvl="6" w:tplc="5686A824">
      <w:numFmt w:val="bullet"/>
      <w:lvlText w:val="•"/>
      <w:lvlJc w:val="left"/>
      <w:pPr>
        <w:ind w:left="5912" w:hanging="360"/>
      </w:pPr>
      <w:rPr>
        <w:rFonts w:hint="default"/>
        <w:lang w:val="hr-HR" w:eastAsia="en-US" w:bidi="ar-SA"/>
      </w:rPr>
    </w:lvl>
    <w:lvl w:ilvl="7" w:tplc="FDCE523C">
      <w:numFmt w:val="bullet"/>
      <w:lvlText w:val="•"/>
      <w:lvlJc w:val="left"/>
      <w:pPr>
        <w:ind w:left="6738" w:hanging="360"/>
      </w:pPr>
      <w:rPr>
        <w:rFonts w:hint="default"/>
        <w:lang w:val="hr-HR" w:eastAsia="en-US" w:bidi="ar-SA"/>
      </w:rPr>
    </w:lvl>
    <w:lvl w:ilvl="8" w:tplc="5C86F97E">
      <w:numFmt w:val="bullet"/>
      <w:lvlText w:val="•"/>
      <w:lvlJc w:val="left"/>
      <w:pPr>
        <w:ind w:left="7563" w:hanging="360"/>
      </w:pPr>
      <w:rPr>
        <w:rFonts w:hint="default"/>
        <w:lang w:val="hr-HR" w:eastAsia="en-US" w:bidi="ar-SA"/>
      </w:rPr>
    </w:lvl>
  </w:abstractNum>
  <w:abstractNum w:abstractNumId="46">
    <w:nsid w:val="72A03582"/>
    <w:multiLevelType w:val="hybridMultilevel"/>
    <w:tmpl w:val="5E6474D0"/>
    <w:lvl w:ilvl="0" w:tplc="ADEA5CD2">
      <w:start w:val="1"/>
      <w:numFmt w:val="decimal"/>
      <w:lvlText w:val="%1."/>
      <w:lvlJc w:val="left"/>
      <w:pPr>
        <w:ind w:left="743" w:hanging="360"/>
      </w:pPr>
      <w:rPr>
        <w:rFonts w:hint="default" w:ascii="Arial" w:hAnsi="Arial" w:eastAsia="Arial" w:cs="Arial"/>
        <w:b w:val="false"/>
        <w:bCs/>
        <w:i w:val="false"/>
        <w:iCs/>
        <w:spacing w:val="-1"/>
        <w:w w:val="100"/>
        <w:sz w:val="24"/>
        <w:szCs w:val="24"/>
        <w:lang w:val="hr-HR" w:eastAsia="en-US" w:bidi="ar-SA"/>
      </w:rPr>
    </w:lvl>
    <w:lvl w:ilvl="1" w:tplc="371A6BD8">
      <w:numFmt w:val="bullet"/>
      <w:lvlText w:val="•"/>
      <w:lvlJc w:val="left"/>
      <w:pPr>
        <w:ind w:left="1587" w:hanging="360"/>
      </w:pPr>
      <w:rPr>
        <w:rFonts w:hint="default"/>
        <w:lang w:val="hr-HR" w:eastAsia="en-US" w:bidi="ar-SA"/>
      </w:rPr>
    </w:lvl>
    <w:lvl w:ilvl="2" w:tplc="DC1E2E78">
      <w:numFmt w:val="bullet"/>
      <w:lvlText w:val="•"/>
      <w:lvlJc w:val="left"/>
      <w:pPr>
        <w:ind w:left="2434" w:hanging="360"/>
      </w:pPr>
      <w:rPr>
        <w:rFonts w:hint="default"/>
        <w:lang w:val="hr-HR" w:eastAsia="en-US" w:bidi="ar-SA"/>
      </w:rPr>
    </w:lvl>
    <w:lvl w:ilvl="3" w:tplc="24007E86">
      <w:numFmt w:val="bullet"/>
      <w:lvlText w:val="•"/>
      <w:lvlJc w:val="left"/>
      <w:pPr>
        <w:ind w:left="3282" w:hanging="360"/>
      </w:pPr>
      <w:rPr>
        <w:rFonts w:hint="default"/>
        <w:lang w:val="hr-HR" w:eastAsia="en-US" w:bidi="ar-SA"/>
      </w:rPr>
    </w:lvl>
    <w:lvl w:ilvl="4" w:tplc="4874FE22">
      <w:numFmt w:val="bullet"/>
      <w:lvlText w:val="•"/>
      <w:lvlJc w:val="left"/>
      <w:pPr>
        <w:ind w:left="4129" w:hanging="360"/>
      </w:pPr>
      <w:rPr>
        <w:rFonts w:hint="default"/>
        <w:lang w:val="hr-HR" w:eastAsia="en-US" w:bidi="ar-SA"/>
      </w:rPr>
    </w:lvl>
    <w:lvl w:ilvl="5" w:tplc="1CD8009C">
      <w:numFmt w:val="bullet"/>
      <w:lvlText w:val="•"/>
      <w:lvlJc w:val="left"/>
      <w:pPr>
        <w:ind w:left="4977" w:hanging="360"/>
      </w:pPr>
      <w:rPr>
        <w:rFonts w:hint="default"/>
        <w:lang w:val="hr-HR" w:eastAsia="en-US" w:bidi="ar-SA"/>
      </w:rPr>
    </w:lvl>
    <w:lvl w:ilvl="6" w:tplc="BCD82F08">
      <w:numFmt w:val="bullet"/>
      <w:lvlText w:val="•"/>
      <w:lvlJc w:val="left"/>
      <w:pPr>
        <w:ind w:left="5824" w:hanging="360"/>
      </w:pPr>
      <w:rPr>
        <w:rFonts w:hint="default"/>
        <w:lang w:val="hr-HR" w:eastAsia="en-US" w:bidi="ar-SA"/>
      </w:rPr>
    </w:lvl>
    <w:lvl w:ilvl="7" w:tplc="C4B4A5AC">
      <w:numFmt w:val="bullet"/>
      <w:lvlText w:val="•"/>
      <w:lvlJc w:val="left"/>
      <w:pPr>
        <w:ind w:left="6672" w:hanging="360"/>
      </w:pPr>
      <w:rPr>
        <w:rFonts w:hint="default"/>
        <w:lang w:val="hr-HR" w:eastAsia="en-US" w:bidi="ar-SA"/>
      </w:rPr>
    </w:lvl>
    <w:lvl w:ilvl="8" w:tplc="561E47C4">
      <w:numFmt w:val="bullet"/>
      <w:lvlText w:val="•"/>
      <w:lvlJc w:val="left"/>
      <w:pPr>
        <w:ind w:left="7519" w:hanging="360"/>
      </w:pPr>
      <w:rPr>
        <w:rFonts w:hint="default"/>
        <w:lang w:val="hr-HR" w:eastAsia="en-US" w:bidi="ar-SA"/>
      </w:rPr>
    </w:lvl>
  </w:abstractNum>
  <w:abstractNum w:abstractNumId="47">
    <w:nsid w:val="73C35B09"/>
    <w:multiLevelType w:val="hybridMultilevel"/>
    <w:tmpl w:val="8990F6E2"/>
    <w:lvl w:ilvl="0" w:tplc="FCB8DE40">
      <w:numFmt w:val="bullet"/>
      <w:lvlText w:val="–"/>
      <w:lvlJc w:val="left"/>
      <w:pPr>
        <w:ind w:left="961" w:hanging="360"/>
      </w:pPr>
      <w:rPr>
        <w:rFonts w:hint="default" w:ascii="Cambria" w:hAnsi="Cambria" w:eastAsia="Cambria" w:cs="Cambria"/>
        <w:b w:val="false"/>
        <w:bCs w:val="false"/>
        <w:i w:val="false"/>
        <w:iCs w:val="false"/>
        <w:spacing w:val="0"/>
        <w:w w:val="109"/>
        <w:sz w:val="24"/>
        <w:szCs w:val="24"/>
        <w:lang w:val="hr-HR" w:eastAsia="en-US" w:bidi="ar-SA"/>
      </w:rPr>
    </w:lvl>
    <w:lvl w:ilvl="1" w:tplc="C9D6B090">
      <w:numFmt w:val="bullet"/>
      <w:lvlText w:val="•"/>
      <w:lvlJc w:val="left"/>
      <w:pPr>
        <w:ind w:left="1785" w:hanging="360"/>
      </w:pPr>
      <w:rPr>
        <w:rFonts w:hint="default"/>
        <w:lang w:val="hr-HR" w:eastAsia="en-US" w:bidi="ar-SA"/>
      </w:rPr>
    </w:lvl>
    <w:lvl w:ilvl="2" w:tplc="0EF04B84">
      <w:numFmt w:val="bullet"/>
      <w:lvlText w:val="•"/>
      <w:lvlJc w:val="left"/>
      <w:pPr>
        <w:ind w:left="2610" w:hanging="360"/>
      </w:pPr>
      <w:rPr>
        <w:rFonts w:hint="default"/>
        <w:lang w:val="hr-HR" w:eastAsia="en-US" w:bidi="ar-SA"/>
      </w:rPr>
    </w:lvl>
    <w:lvl w:ilvl="3" w:tplc="6422EFFA">
      <w:numFmt w:val="bullet"/>
      <w:lvlText w:val="•"/>
      <w:lvlJc w:val="left"/>
      <w:pPr>
        <w:ind w:left="3436" w:hanging="360"/>
      </w:pPr>
      <w:rPr>
        <w:rFonts w:hint="default"/>
        <w:lang w:val="hr-HR" w:eastAsia="en-US" w:bidi="ar-SA"/>
      </w:rPr>
    </w:lvl>
    <w:lvl w:ilvl="4" w:tplc="0B2E610C">
      <w:numFmt w:val="bullet"/>
      <w:lvlText w:val="•"/>
      <w:lvlJc w:val="left"/>
      <w:pPr>
        <w:ind w:left="4261" w:hanging="360"/>
      </w:pPr>
      <w:rPr>
        <w:rFonts w:hint="default"/>
        <w:lang w:val="hr-HR" w:eastAsia="en-US" w:bidi="ar-SA"/>
      </w:rPr>
    </w:lvl>
    <w:lvl w:ilvl="5" w:tplc="A0D8F1B2">
      <w:numFmt w:val="bullet"/>
      <w:lvlText w:val="•"/>
      <w:lvlJc w:val="left"/>
      <w:pPr>
        <w:ind w:left="5087" w:hanging="360"/>
      </w:pPr>
      <w:rPr>
        <w:rFonts w:hint="default"/>
        <w:lang w:val="hr-HR" w:eastAsia="en-US" w:bidi="ar-SA"/>
      </w:rPr>
    </w:lvl>
    <w:lvl w:ilvl="6" w:tplc="D5E2B894">
      <w:numFmt w:val="bullet"/>
      <w:lvlText w:val="•"/>
      <w:lvlJc w:val="left"/>
      <w:pPr>
        <w:ind w:left="5912" w:hanging="360"/>
      </w:pPr>
      <w:rPr>
        <w:rFonts w:hint="default"/>
        <w:lang w:val="hr-HR" w:eastAsia="en-US" w:bidi="ar-SA"/>
      </w:rPr>
    </w:lvl>
    <w:lvl w:ilvl="7" w:tplc="879C0F24">
      <w:numFmt w:val="bullet"/>
      <w:lvlText w:val="•"/>
      <w:lvlJc w:val="left"/>
      <w:pPr>
        <w:ind w:left="6738" w:hanging="360"/>
      </w:pPr>
      <w:rPr>
        <w:rFonts w:hint="default"/>
        <w:lang w:val="hr-HR" w:eastAsia="en-US" w:bidi="ar-SA"/>
      </w:rPr>
    </w:lvl>
    <w:lvl w:ilvl="8" w:tplc="3E5A8158">
      <w:numFmt w:val="bullet"/>
      <w:lvlText w:val="•"/>
      <w:lvlJc w:val="left"/>
      <w:pPr>
        <w:ind w:left="7563" w:hanging="360"/>
      </w:pPr>
      <w:rPr>
        <w:rFonts w:hint="default"/>
        <w:lang w:val="hr-HR" w:eastAsia="en-US" w:bidi="ar-SA"/>
      </w:rPr>
    </w:lvl>
  </w:abstractNum>
  <w:abstractNum w:abstractNumId="48">
    <w:nsid w:val="75841F65"/>
    <w:multiLevelType w:val="hybridMultilevel"/>
    <w:tmpl w:val="5A4C7864"/>
    <w:lvl w:ilvl="0" w:tplc="169A9922">
      <w:numFmt w:val="bullet"/>
      <w:lvlText w:val="-"/>
      <w:lvlJc w:val="left"/>
      <w:pPr>
        <w:ind w:left="852" w:hanging="360"/>
      </w:pPr>
      <w:rPr>
        <w:rFonts w:hint="default" w:ascii="Arial MT" w:hAnsi="Arial MT" w:eastAsia="Arial MT" w:cs="Arial MT"/>
        <w:spacing w:val="0"/>
        <w:w w:val="100"/>
        <w:lang w:val="hr-HR" w:eastAsia="en-US" w:bidi="ar-SA"/>
      </w:rPr>
    </w:lvl>
    <w:lvl w:ilvl="1" w:tplc="5D0030D4">
      <w:numFmt w:val="bullet"/>
      <w:lvlText w:val="•"/>
      <w:lvlJc w:val="left"/>
      <w:pPr>
        <w:ind w:left="1808" w:hanging="360"/>
      </w:pPr>
      <w:rPr>
        <w:rFonts w:hint="default"/>
        <w:lang w:val="hr-HR" w:eastAsia="en-US" w:bidi="ar-SA"/>
      </w:rPr>
    </w:lvl>
    <w:lvl w:ilvl="2" w:tplc="8E54D492">
      <w:numFmt w:val="bullet"/>
      <w:lvlText w:val="•"/>
      <w:lvlJc w:val="left"/>
      <w:pPr>
        <w:ind w:left="2756" w:hanging="360"/>
      </w:pPr>
      <w:rPr>
        <w:rFonts w:hint="default"/>
        <w:lang w:val="hr-HR" w:eastAsia="en-US" w:bidi="ar-SA"/>
      </w:rPr>
    </w:lvl>
    <w:lvl w:ilvl="3" w:tplc="A08000E4">
      <w:numFmt w:val="bullet"/>
      <w:lvlText w:val="•"/>
      <w:lvlJc w:val="left"/>
      <w:pPr>
        <w:ind w:left="3704" w:hanging="360"/>
      </w:pPr>
      <w:rPr>
        <w:rFonts w:hint="default"/>
        <w:lang w:val="hr-HR" w:eastAsia="en-US" w:bidi="ar-SA"/>
      </w:rPr>
    </w:lvl>
    <w:lvl w:ilvl="4" w:tplc="8D2E978A">
      <w:numFmt w:val="bullet"/>
      <w:lvlText w:val="•"/>
      <w:lvlJc w:val="left"/>
      <w:pPr>
        <w:ind w:left="4652" w:hanging="360"/>
      </w:pPr>
      <w:rPr>
        <w:rFonts w:hint="default"/>
        <w:lang w:val="hr-HR" w:eastAsia="en-US" w:bidi="ar-SA"/>
      </w:rPr>
    </w:lvl>
    <w:lvl w:ilvl="5" w:tplc="231A0314">
      <w:numFmt w:val="bullet"/>
      <w:lvlText w:val="•"/>
      <w:lvlJc w:val="left"/>
      <w:pPr>
        <w:ind w:left="5601" w:hanging="360"/>
      </w:pPr>
      <w:rPr>
        <w:rFonts w:hint="default"/>
        <w:lang w:val="hr-HR" w:eastAsia="en-US" w:bidi="ar-SA"/>
      </w:rPr>
    </w:lvl>
    <w:lvl w:ilvl="6" w:tplc="98EC1926">
      <w:numFmt w:val="bullet"/>
      <w:lvlText w:val="•"/>
      <w:lvlJc w:val="left"/>
      <w:pPr>
        <w:ind w:left="6549" w:hanging="360"/>
      </w:pPr>
      <w:rPr>
        <w:rFonts w:hint="default"/>
        <w:lang w:val="hr-HR" w:eastAsia="en-US" w:bidi="ar-SA"/>
      </w:rPr>
    </w:lvl>
    <w:lvl w:ilvl="7" w:tplc="21028B04">
      <w:numFmt w:val="bullet"/>
      <w:lvlText w:val="•"/>
      <w:lvlJc w:val="left"/>
      <w:pPr>
        <w:ind w:left="7497" w:hanging="360"/>
      </w:pPr>
      <w:rPr>
        <w:rFonts w:hint="default"/>
        <w:lang w:val="hr-HR" w:eastAsia="en-US" w:bidi="ar-SA"/>
      </w:rPr>
    </w:lvl>
    <w:lvl w:ilvl="8" w:tplc="8AE88FD4">
      <w:numFmt w:val="bullet"/>
      <w:lvlText w:val="•"/>
      <w:lvlJc w:val="left"/>
      <w:pPr>
        <w:ind w:left="8445" w:hanging="360"/>
      </w:pPr>
      <w:rPr>
        <w:rFonts w:hint="default"/>
        <w:lang w:val="hr-HR" w:eastAsia="en-US" w:bidi="ar-SA"/>
      </w:rPr>
    </w:lvl>
  </w:abstractNum>
  <w:abstractNum w:abstractNumId="49">
    <w:nsid w:val="76432F9D"/>
    <w:multiLevelType w:val="hybridMultilevel"/>
    <w:tmpl w:val="E4B459D8"/>
    <w:lvl w:ilvl="0" w:tplc="28A6C622">
      <w:start w:val="1"/>
      <w:numFmt w:val="decimal"/>
      <w:lvlText w:val="%1."/>
      <w:lvlJc w:val="left"/>
      <w:pPr>
        <w:ind w:left="961" w:hanging="360"/>
      </w:pPr>
      <w:rPr>
        <w:rFonts w:hint="default" w:ascii="Arial" w:hAnsi="Arial" w:eastAsia="Times New Roman" w:cs="Arial"/>
        <w:b w:val="false"/>
        <w:bCs w:val="false"/>
        <w:i w:val="false"/>
        <w:iCs w:val="false"/>
        <w:spacing w:val="0"/>
        <w:w w:val="100"/>
        <w:sz w:val="24"/>
        <w:szCs w:val="24"/>
        <w:lang w:val="hr-HR" w:eastAsia="en-US" w:bidi="ar-SA"/>
      </w:rPr>
    </w:lvl>
    <w:lvl w:ilvl="1" w:tplc="00FCFEE8">
      <w:numFmt w:val="bullet"/>
      <w:lvlText w:val="•"/>
      <w:lvlJc w:val="left"/>
      <w:pPr>
        <w:ind w:left="1785" w:hanging="360"/>
      </w:pPr>
      <w:rPr>
        <w:rFonts w:hint="default"/>
        <w:lang w:val="hr-HR" w:eastAsia="en-US" w:bidi="ar-SA"/>
      </w:rPr>
    </w:lvl>
    <w:lvl w:ilvl="2" w:tplc="CAF8240A">
      <w:numFmt w:val="bullet"/>
      <w:lvlText w:val="•"/>
      <w:lvlJc w:val="left"/>
      <w:pPr>
        <w:ind w:left="2610" w:hanging="360"/>
      </w:pPr>
      <w:rPr>
        <w:rFonts w:hint="default"/>
        <w:lang w:val="hr-HR" w:eastAsia="en-US" w:bidi="ar-SA"/>
      </w:rPr>
    </w:lvl>
    <w:lvl w:ilvl="3" w:tplc="F21A591E">
      <w:numFmt w:val="bullet"/>
      <w:lvlText w:val="•"/>
      <w:lvlJc w:val="left"/>
      <w:pPr>
        <w:ind w:left="3436" w:hanging="360"/>
      </w:pPr>
      <w:rPr>
        <w:rFonts w:hint="default"/>
        <w:lang w:val="hr-HR" w:eastAsia="en-US" w:bidi="ar-SA"/>
      </w:rPr>
    </w:lvl>
    <w:lvl w:ilvl="4" w:tplc="4E4884AE">
      <w:numFmt w:val="bullet"/>
      <w:lvlText w:val="•"/>
      <w:lvlJc w:val="left"/>
      <w:pPr>
        <w:ind w:left="4261" w:hanging="360"/>
      </w:pPr>
      <w:rPr>
        <w:rFonts w:hint="default"/>
        <w:lang w:val="hr-HR" w:eastAsia="en-US" w:bidi="ar-SA"/>
      </w:rPr>
    </w:lvl>
    <w:lvl w:ilvl="5" w:tplc="A65EE7C2">
      <w:numFmt w:val="bullet"/>
      <w:lvlText w:val="•"/>
      <w:lvlJc w:val="left"/>
      <w:pPr>
        <w:ind w:left="5087" w:hanging="360"/>
      </w:pPr>
      <w:rPr>
        <w:rFonts w:hint="default"/>
        <w:lang w:val="hr-HR" w:eastAsia="en-US" w:bidi="ar-SA"/>
      </w:rPr>
    </w:lvl>
    <w:lvl w:ilvl="6" w:tplc="8C94AA34">
      <w:numFmt w:val="bullet"/>
      <w:lvlText w:val="•"/>
      <w:lvlJc w:val="left"/>
      <w:pPr>
        <w:ind w:left="5912" w:hanging="360"/>
      </w:pPr>
      <w:rPr>
        <w:rFonts w:hint="default"/>
        <w:lang w:val="hr-HR" w:eastAsia="en-US" w:bidi="ar-SA"/>
      </w:rPr>
    </w:lvl>
    <w:lvl w:ilvl="7" w:tplc="1DB2BC52">
      <w:numFmt w:val="bullet"/>
      <w:lvlText w:val="•"/>
      <w:lvlJc w:val="left"/>
      <w:pPr>
        <w:ind w:left="6738" w:hanging="360"/>
      </w:pPr>
      <w:rPr>
        <w:rFonts w:hint="default"/>
        <w:lang w:val="hr-HR" w:eastAsia="en-US" w:bidi="ar-SA"/>
      </w:rPr>
    </w:lvl>
    <w:lvl w:ilvl="8" w:tplc="482C35B6">
      <w:numFmt w:val="bullet"/>
      <w:lvlText w:val="•"/>
      <w:lvlJc w:val="left"/>
      <w:pPr>
        <w:ind w:left="7563" w:hanging="360"/>
      </w:pPr>
      <w:rPr>
        <w:rFonts w:hint="default"/>
        <w:lang w:val="hr-HR" w:eastAsia="en-US" w:bidi="ar-SA"/>
      </w:rPr>
    </w:lvl>
  </w:abstractNum>
  <w:abstractNum w:abstractNumId="50">
    <w:nsid w:val="78A94B57"/>
    <w:multiLevelType w:val="hybridMultilevel"/>
    <w:tmpl w:val="F6608AA6"/>
    <w:lvl w:ilvl="0" w:tplc="904056C0">
      <w:start w:val="11"/>
      <w:numFmt w:val="decimal"/>
      <w:lvlText w:val="%1."/>
      <w:lvlJc w:val="left"/>
      <w:pPr>
        <w:ind w:left="926" w:hanging="360"/>
      </w:pPr>
      <w:rPr>
        <w:rFonts w:hint="default" w:ascii="Calibri" w:hAnsi="Calibri" w:eastAsia="Calibri" w:cs="Calibri"/>
        <w:b/>
        <w:bCs/>
        <w:i w:val="false"/>
        <w:iCs w:val="false"/>
        <w:spacing w:val="0"/>
        <w:w w:val="100"/>
        <w:sz w:val="24"/>
        <w:szCs w:val="24"/>
        <w:lang w:val="hr-HR" w:eastAsia="en-US" w:bidi="ar-SA"/>
      </w:rPr>
    </w:lvl>
    <w:lvl w:ilvl="1" w:tplc="983A7D50">
      <w:numFmt w:val="bullet"/>
      <w:lvlText w:val="-"/>
      <w:lvlJc w:val="left"/>
      <w:pPr>
        <w:ind w:left="861" w:hanging="360"/>
      </w:pPr>
      <w:rPr>
        <w:rFonts w:hint="default" w:ascii="Calibri" w:hAnsi="Calibri" w:eastAsia="Calibri" w:cs="Calibri"/>
        <w:b w:val="false"/>
        <w:bCs w:val="false"/>
        <w:i w:val="false"/>
        <w:iCs w:val="false"/>
        <w:spacing w:val="0"/>
        <w:w w:val="100"/>
        <w:sz w:val="24"/>
        <w:szCs w:val="24"/>
        <w:lang w:val="hr-HR" w:eastAsia="en-US" w:bidi="ar-SA"/>
      </w:rPr>
    </w:lvl>
    <w:lvl w:ilvl="2" w:tplc="F9E0B9FE">
      <w:numFmt w:val="bullet"/>
      <w:lvlText w:val="•"/>
      <w:lvlJc w:val="left"/>
      <w:pPr>
        <w:ind w:left="1857" w:hanging="360"/>
      </w:pPr>
      <w:rPr>
        <w:rFonts w:hint="default"/>
        <w:lang w:val="hr-HR" w:eastAsia="en-US" w:bidi="ar-SA"/>
      </w:rPr>
    </w:lvl>
    <w:lvl w:ilvl="3" w:tplc="C6344C26">
      <w:numFmt w:val="bullet"/>
      <w:lvlText w:val="•"/>
      <w:lvlJc w:val="left"/>
      <w:pPr>
        <w:ind w:left="2794" w:hanging="360"/>
      </w:pPr>
      <w:rPr>
        <w:rFonts w:hint="default"/>
        <w:lang w:val="hr-HR" w:eastAsia="en-US" w:bidi="ar-SA"/>
      </w:rPr>
    </w:lvl>
    <w:lvl w:ilvl="4" w:tplc="CB90CB36">
      <w:numFmt w:val="bullet"/>
      <w:lvlText w:val="•"/>
      <w:lvlJc w:val="left"/>
      <w:pPr>
        <w:ind w:left="3732" w:hanging="360"/>
      </w:pPr>
      <w:rPr>
        <w:rFonts w:hint="default"/>
        <w:lang w:val="hr-HR" w:eastAsia="en-US" w:bidi="ar-SA"/>
      </w:rPr>
    </w:lvl>
    <w:lvl w:ilvl="5" w:tplc="5D8C3A2C">
      <w:numFmt w:val="bullet"/>
      <w:lvlText w:val="•"/>
      <w:lvlJc w:val="left"/>
      <w:pPr>
        <w:ind w:left="4669" w:hanging="360"/>
      </w:pPr>
      <w:rPr>
        <w:rFonts w:hint="default"/>
        <w:lang w:val="hr-HR" w:eastAsia="en-US" w:bidi="ar-SA"/>
      </w:rPr>
    </w:lvl>
    <w:lvl w:ilvl="6" w:tplc="080AE182">
      <w:numFmt w:val="bullet"/>
      <w:lvlText w:val="•"/>
      <w:lvlJc w:val="left"/>
      <w:pPr>
        <w:ind w:left="5606" w:hanging="360"/>
      </w:pPr>
      <w:rPr>
        <w:rFonts w:hint="default"/>
        <w:lang w:val="hr-HR" w:eastAsia="en-US" w:bidi="ar-SA"/>
      </w:rPr>
    </w:lvl>
    <w:lvl w:ilvl="7" w:tplc="E8EC5FD4">
      <w:numFmt w:val="bullet"/>
      <w:lvlText w:val="•"/>
      <w:lvlJc w:val="left"/>
      <w:pPr>
        <w:ind w:left="6544" w:hanging="360"/>
      </w:pPr>
      <w:rPr>
        <w:rFonts w:hint="default"/>
        <w:lang w:val="hr-HR" w:eastAsia="en-US" w:bidi="ar-SA"/>
      </w:rPr>
    </w:lvl>
    <w:lvl w:ilvl="8" w:tplc="E3CA4990">
      <w:numFmt w:val="bullet"/>
      <w:lvlText w:val="•"/>
      <w:lvlJc w:val="left"/>
      <w:pPr>
        <w:ind w:left="7481" w:hanging="360"/>
      </w:pPr>
      <w:rPr>
        <w:rFonts w:hint="default"/>
        <w:lang w:val="hr-HR" w:eastAsia="en-US" w:bidi="ar-SA"/>
      </w:rPr>
    </w:lvl>
  </w:abstractNum>
  <w:abstractNum w:abstractNumId="51">
    <w:nsid w:val="7AB416FD"/>
    <w:multiLevelType w:val="hybridMultilevel"/>
    <w:tmpl w:val="45B49778"/>
    <w:lvl w:ilvl="0" w:tplc="636A71E4">
      <w:start w:val="1"/>
      <w:numFmt w:val="upperRoman"/>
      <w:lvlText w:val="%1."/>
      <w:lvlJc w:val="left"/>
      <w:pPr>
        <w:ind w:left="1104" w:hanging="721"/>
      </w:pPr>
      <w:rPr>
        <w:rFonts w:hint="default" w:ascii="Arial" w:hAnsi="Arial" w:eastAsia="Arial" w:cs="Arial"/>
        <w:b/>
        <w:bCs/>
        <w:i w:val="false"/>
        <w:iCs w:val="false"/>
        <w:spacing w:val="-5"/>
        <w:w w:val="100"/>
        <w:sz w:val="24"/>
        <w:szCs w:val="24"/>
        <w:lang w:val="hr-HR" w:eastAsia="en-US" w:bidi="ar-SA"/>
      </w:rPr>
    </w:lvl>
    <w:lvl w:ilvl="1" w:tplc="C29C8896">
      <w:start w:val="1"/>
      <w:numFmt w:val="decimal"/>
      <w:lvlText w:val="%2."/>
      <w:lvlJc w:val="left"/>
      <w:pPr>
        <w:ind w:left="1464" w:hanging="360"/>
      </w:pPr>
      <w:rPr>
        <w:rFonts w:hint="default" w:ascii="Arial" w:hAnsi="Arial" w:eastAsia="Arial" w:cs="Arial"/>
        <w:b/>
        <w:bCs/>
        <w:i w:val="false"/>
        <w:iCs w:val="false"/>
        <w:spacing w:val="0"/>
        <w:w w:val="100"/>
        <w:sz w:val="24"/>
        <w:szCs w:val="24"/>
        <w:lang w:val="hr-HR" w:eastAsia="en-US" w:bidi="ar-SA"/>
      </w:rPr>
    </w:lvl>
    <w:lvl w:ilvl="2" w:tplc="5A224572">
      <w:numFmt w:val="bullet"/>
      <w:lvlText w:val="•"/>
      <w:lvlJc w:val="left"/>
      <w:pPr>
        <w:ind w:left="2321" w:hanging="360"/>
      </w:pPr>
      <w:rPr>
        <w:rFonts w:hint="default"/>
        <w:lang w:val="hr-HR" w:eastAsia="en-US" w:bidi="ar-SA"/>
      </w:rPr>
    </w:lvl>
    <w:lvl w:ilvl="3" w:tplc="7DF813A8">
      <w:numFmt w:val="bullet"/>
      <w:lvlText w:val="•"/>
      <w:lvlJc w:val="left"/>
      <w:pPr>
        <w:ind w:left="3182" w:hanging="360"/>
      </w:pPr>
      <w:rPr>
        <w:rFonts w:hint="default"/>
        <w:lang w:val="hr-HR" w:eastAsia="en-US" w:bidi="ar-SA"/>
      </w:rPr>
    </w:lvl>
    <w:lvl w:ilvl="4" w:tplc="81D08D36">
      <w:numFmt w:val="bullet"/>
      <w:lvlText w:val="•"/>
      <w:lvlJc w:val="left"/>
      <w:pPr>
        <w:ind w:left="4044" w:hanging="360"/>
      </w:pPr>
      <w:rPr>
        <w:rFonts w:hint="default"/>
        <w:lang w:val="hr-HR" w:eastAsia="en-US" w:bidi="ar-SA"/>
      </w:rPr>
    </w:lvl>
    <w:lvl w:ilvl="5" w:tplc="CDD8925A">
      <w:numFmt w:val="bullet"/>
      <w:lvlText w:val="•"/>
      <w:lvlJc w:val="left"/>
      <w:pPr>
        <w:ind w:left="4905" w:hanging="360"/>
      </w:pPr>
      <w:rPr>
        <w:rFonts w:hint="default"/>
        <w:lang w:val="hr-HR" w:eastAsia="en-US" w:bidi="ar-SA"/>
      </w:rPr>
    </w:lvl>
    <w:lvl w:ilvl="6" w:tplc="16225CB2">
      <w:numFmt w:val="bullet"/>
      <w:lvlText w:val="•"/>
      <w:lvlJc w:val="left"/>
      <w:pPr>
        <w:ind w:left="5766" w:hanging="360"/>
      </w:pPr>
      <w:rPr>
        <w:rFonts w:hint="default"/>
        <w:lang w:val="hr-HR" w:eastAsia="en-US" w:bidi="ar-SA"/>
      </w:rPr>
    </w:lvl>
    <w:lvl w:ilvl="7" w:tplc="ADF65FB2">
      <w:numFmt w:val="bullet"/>
      <w:lvlText w:val="•"/>
      <w:lvlJc w:val="left"/>
      <w:pPr>
        <w:ind w:left="6628" w:hanging="360"/>
      </w:pPr>
      <w:rPr>
        <w:rFonts w:hint="default"/>
        <w:lang w:val="hr-HR" w:eastAsia="en-US" w:bidi="ar-SA"/>
      </w:rPr>
    </w:lvl>
    <w:lvl w:ilvl="8" w:tplc="C706A81A">
      <w:numFmt w:val="bullet"/>
      <w:lvlText w:val="•"/>
      <w:lvlJc w:val="left"/>
      <w:pPr>
        <w:ind w:left="7489" w:hanging="360"/>
      </w:pPr>
      <w:rPr>
        <w:rFonts w:hint="default"/>
        <w:lang w:val="hr-HR" w:eastAsia="en-US" w:bidi="ar-SA"/>
      </w:rPr>
    </w:lvl>
  </w:abstractNum>
  <w:abstractNum w:abstractNumId="52">
    <w:nsid w:val="7ADF051B"/>
    <w:multiLevelType w:val="hybridMultilevel"/>
    <w:tmpl w:val="9482C7FC"/>
    <w:lvl w:ilvl="0" w:tplc="A796A6E8">
      <w:start w:val="1"/>
      <w:numFmt w:val="decimal"/>
      <w:lvlText w:val="%1."/>
      <w:lvlJc w:val="left"/>
      <w:pPr>
        <w:ind w:left="743" w:hanging="360"/>
      </w:pPr>
      <w:rPr>
        <w:rFonts w:hint="default" w:ascii="Arial" w:hAnsi="Arial" w:eastAsia="Calibri" w:cs="Arial"/>
        <w:b w:val="false"/>
        <w:bCs w:val="false"/>
        <w:i w:val="false"/>
        <w:iCs w:val="false"/>
        <w:color w:val="auto"/>
        <w:spacing w:val="0"/>
        <w:w w:val="100"/>
        <w:sz w:val="24"/>
        <w:szCs w:val="24"/>
        <w:lang w:val="hr-HR" w:eastAsia="en-US" w:bidi="ar-SA"/>
      </w:rPr>
    </w:lvl>
    <w:lvl w:ilvl="1" w:tplc="1DFA5406">
      <w:start w:val="1"/>
      <w:numFmt w:val="lowerLetter"/>
      <w:lvlText w:val="%2)"/>
      <w:lvlJc w:val="left"/>
      <w:pPr>
        <w:ind w:left="743" w:hanging="360"/>
      </w:pPr>
      <w:rPr>
        <w:rFonts w:hint="default" w:ascii="Arial" w:hAnsi="Arial" w:eastAsia="Arial" w:cs="Arial"/>
        <w:b w:val="false"/>
        <w:bCs w:val="false"/>
        <w:i w:val="false"/>
        <w:iCs/>
        <w:spacing w:val="-1"/>
        <w:w w:val="100"/>
        <w:sz w:val="24"/>
        <w:szCs w:val="24"/>
        <w:lang w:val="hr-HR" w:eastAsia="en-US" w:bidi="ar-SA"/>
      </w:rPr>
    </w:lvl>
    <w:lvl w:ilvl="2" w:tplc="9BCED682">
      <w:numFmt w:val="bullet"/>
      <w:lvlText w:val="•"/>
      <w:lvlJc w:val="left"/>
      <w:pPr>
        <w:ind w:left="2434" w:hanging="360"/>
      </w:pPr>
      <w:rPr>
        <w:rFonts w:hint="default"/>
        <w:lang w:val="hr-HR" w:eastAsia="en-US" w:bidi="ar-SA"/>
      </w:rPr>
    </w:lvl>
    <w:lvl w:ilvl="3" w:tplc="D6D0846E">
      <w:numFmt w:val="bullet"/>
      <w:lvlText w:val="•"/>
      <w:lvlJc w:val="left"/>
      <w:pPr>
        <w:ind w:left="3282" w:hanging="360"/>
      </w:pPr>
      <w:rPr>
        <w:rFonts w:hint="default"/>
        <w:lang w:val="hr-HR" w:eastAsia="en-US" w:bidi="ar-SA"/>
      </w:rPr>
    </w:lvl>
    <w:lvl w:ilvl="4" w:tplc="0122B904">
      <w:numFmt w:val="bullet"/>
      <w:lvlText w:val="•"/>
      <w:lvlJc w:val="left"/>
      <w:pPr>
        <w:ind w:left="4129" w:hanging="360"/>
      </w:pPr>
      <w:rPr>
        <w:rFonts w:hint="default"/>
        <w:lang w:val="hr-HR" w:eastAsia="en-US" w:bidi="ar-SA"/>
      </w:rPr>
    </w:lvl>
    <w:lvl w:ilvl="5" w:tplc="6E726A02">
      <w:numFmt w:val="bullet"/>
      <w:lvlText w:val="•"/>
      <w:lvlJc w:val="left"/>
      <w:pPr>
        <w:ind w:left="4977" w:hanging="360"/>
      </w:pPr>
      <w:rPr>
        <w:rFonts w:hint="default"/>
        <w:lang w:val="hr-HR" w:eastAsia="en-US" w:bidi="ar-SA"/>
      </w:rPr>
    </w:lvl>
    <w:lvl w:ilvl="6" w:tplc="6CDEEB94">
      <w:numFmt w:val="bullet"/>
      <w:lvlText w:val="•"/>
      <w:lvlJc w:val="left"/>
      <w:pPr>
        <w:ind w:left="5824" w:hanging="360"/>
      </w:pPr>
      <w:rPr>
        <w:rFonts w:hint="default"/>
        <w:lang w:val="hr-HR" w:eastAsia="en-US" w:bidi="ar-SA"/>
      </w:rPr>
    </w:lvl>
    <w:lvl w:ilvl="7" w:tplc="207204A2">
      <w:numFmt w:val="bullet"/>
      <w:lvlText w:val="•"/>
      <w:lvlJc w:val="left"/>
      <w:pPr>
        <w:ind w:left="6672" w:hanging="360"/>
      </w:pPr>
      <w:rPr>
        <w:rFonts w:hint="default"/>
        <w:lang w:val="hr-HR" w:eastAsia="en-US" w:bidi="ar-SA"/>
      </w:rPr>
    </w:lvl>
    <w:lvl w:ilvl="8" w:tplc="26C4A2C6">
      <w:numFmt w:val="bullet"/>
      <w:lvlText w:val="•"/>
      <w:lvlJc w:val="left"/>
      <w:pPr>
        <w:ind w:left="7519" w:hanging="360"/>
      </w:pPr>
      <w:rPr>
        <w:rFonts w:hint="default"/>
        <w:lang w:val="hr-HR" w:eastAsia="en-US" w:bidi="ar-SA"/>
      </w:rPr>
    </w:lvl>
  </w:abstractNum>
  <w:abstractNum w:abstractNumId="53">
    <w:nsid w:val="7B6E7835"/>
    <w:multiLevelType w:val="hybridMultilevel"/>
    <w:tmpl w:val="4D120DDE"/>
    <w:lvl w:ilvl="0" w:tplc="7ED885D6">
      <w:start w:val="1"/>
      <w:numFmt w:val="decimal"/>
      <w:lvlText w:val="%1."/>
      <w:lvlJc w:val="left"/>
      <w:pPr>
        <w:ind w:left="143" w:hanging="250"/>
      </w:pPr>
      <w:rPr>
        <w:rFonts w:hint="default" w:ascii="Arial" w:hAnsi="Arial" w:eastAsia="Times New Roman" w:cs="Arial"/>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num w:numId="1">
    <w:abstractNumId w:val="10"/>
  </w:num>
  <w:num w:numId="2">
    <w:abstractNumId w:val="15"/>
  </w:num>
  <w:num w:numId="3">
    <w:abstractNumId w:val="9"/>
  </w:num>
  <w:num w:numId="4">
    <w:abstractNumId w:val="13"/>
  </w:num>
  <w:num w:numId="5">
    <w:abstractNumId w:val="39"/>
  </w:num>
  <w:num w:numId="6">
    <w:abstractNumId w:val="37"/>
  </w:num>
  <w:num w:numId="7">
    <w:abstractNumId w:val="53"/>
  </w:num>
  <w:num w:numId="8">
    <w:abstractNumId w:val="21"/>
  </w:num>
  <w:num w:numId="9">
    <w:abstractNumId w:val="25"/>
  </w:num>
  <w:num w:numId="10">
    <w:abstractNumId w:val="35"/>
  </w:num>
  <w:num w:numId="11">
    <w:abstractNumId w:val="22"/>
  </w:num>
  <w:num w:numId="12">
    <w:abstractNumId w:val="24"/>
  </w:num>
  <w:num w:numId="13">
    <w:abstractNumId w:val="7"/>
  </w:num>
  <w:num w:numId="14">
    <w:abstractNumId w:val="20"/>
  </w:num>
  <w:num w:numId="15">
    <w:abstractNumId w:val="23"/>
  </w:num>
  <w:num w:numId="16">
    <w:abstractNumId w:val="17"/>
  </w:num>
  <w:num w:numId="17">
    <w:abstractNumId w:val="42"/>
  </w:num>
  <w:num w:numId="18">
    <w:abstractNumId w:val="34"/>
  </w:num>
  <w:num w:numId="19">
    <w:abstractNumId w:val="46"/>
  </w:num>
  <w:num w:numId="20">
    <w:abstractNumId w:val="40"/>
  </w:num>
  <w:num w:numId="21">
    <w:abstractNumId w:val="52"/>
  </w:num>
  <w:num w:numId="22">
    <w:abstractNumId w:val="18"/>
  </w:num>
  <w:num w:numId="23">
    <w:abstractNumId w:val="43"/>
  </w:num>
  <w:num w:numId="24">
    <w:abstractNumId w:val="49"/>
  </w:num>
  <w:num w:numId="25">
    <w:abstractNumId w:val="45"/>
  </w:num>
  <w:num w:numId="26">
    <w:abstractNumId w:val="12"/>
  </w:num>
  <w:num w:numId="27">
    <w:abstractNumId w:val="47"/>
  </w:num>
  <w:num w:numId="28">
    <w:abstractNumId w:val="32"/>
  </w:num>
  <w:num w:numId="29">
    <w:abstractNumId w:val="44"/>
  </w:num>
  <w:num w:numId="30">
    <w:abstractNumId w:val="36"/>
  </w:num>
  <w:num w:numId="31">
    <w:abstractNumId w:val="51"/>
  </w:num>
  <w:num w:numId="32">
    <w:abstractNumId w:val="41"/>
  </w:num>
  <w:num w:numId="33">
    <w:abstractNumId w:val="19"/>
  </w:num>
  <w:num w:numId="34">
    <w:abstractNumId w:val="31"/>
  </w:num>
  <w:num w:numId="35">
    <w:abstractNumId w:val="16"/>
  </w:num>
  <w:num w:numId="36">
    <w:abstractNumId w:val="50"/>
  </w:num>
  <w:num w:numId="37">
    <w:abstractNumId w:val="27"/>
  </w:num>
  <w:num w:numId="38">
    <w:abstractNumId w:val="30"/>
  </w:num>
  <w:num w:numId="39">
    <w:abstractNumId w:val="38"/>
  </w:num>
  <w:num w:numId="40">
    <w:abstractNumId w:val="8"/>
  </w:num>
  <w:num w:numId="41">
    <w:abstractNumId w:val="11"/>
  </w:num>
  <w:num w:numId="42">
    <w:abstractNumId w:val="14"/>
  </w:num>
  <w:num w:numId="43">
    <w:abstractNumId w:val="29"/>
  </w:num>
  <w:num w:numId="44">
    <w:abstractNumId w:val="26"/>
  </w:num>
  <w:num w:numId="45">
    <w:abstractNumId w:val="28"/>
  </w:num>
  <w:num w:numId="46">
    <w:abstractNumId w:val="48"/>
  </w:num>
  <w:num w:numId="47">
    <w:abstractNumId w:val="33"/>
  </w:num>
  <w:numIdMacAtCleanup w:val="3"/>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131075" v:ext="edit"/>
    <o:shapelayout v:ext="edit">
      <o:idmap data="128"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4D15"/>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64591"/>
    <w:rsid w:val="0007058D"/>
    <w:rsid w:val="000706C0"/>
    <w:rsid w:val="00071633"/>
    <w:rsid w:val="00071F0D"/>
    <w:rsid w:val="00071FE2"/>
    <w:rsid w:val="00072198"/>
    <w:rsid w:val="00073042"/>
    <w:rsid w:val="00073159"/>
    <w:rsid w:val="00073C73"/>
    <w:rsid w:val="00074410"/>
    <w:rsid w:val="0007471F"/>
    <w:rsid w:val="00074CA8"/>
    <w:rsid w:val="00075508"/>
    <w:rsid w:val="00075EF6"/>
    <w:rsid w:val="00077570"/>
    <w:rsid w:val="00077613"/>
    <w:rsid w:val="000776F3"/>
    <w:rsid w:val="00077B6B"/>
    <w:rsid w:val="000809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867DB"/>
    <w:rsid w:val="00090E50"/>
    <w:rsid w:val="000911DB"/>
    <w:rsid w:val="000912F0"/>
    <w:rsid w:val="0009159E"/>
    <w:rsid w:val="00091816"/>
    <w:rsid w:val="00093256"/>
    <w:rsid w:val="000932EB"/>
    <w:rsid w:val="00093902"/>
    <w:rsid w:val="00093B85"/>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2A0"/>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294B"/>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1E39"/>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4781C"/>
    <w:rsid w:val="00150784"/>
    <w:rsid w:val="00150D16"/>
    <w:rsid w:val="00150E6A"/>
    <w:rsid w:val="00151AC6"/>
    <w:rsid w:val="00151B3D"/>
    <w:rsid w:val="00152098"/>
    <w:rsid w:val="00152B1C"/>
    <w:rsid w:val="00152E50"/>
    <w:rsid w:val="0015448A"/>
    <w:rsid w:val="001551F8"/>
    <w:rsid w:val="0015522D"/>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268"/>
    <w:rsid w:val="001723ED"/>
    <w:rsid w:val="00172D60"/>
    <w:rsid w:val="001733B7"/>
    <w:rsid w:val="00174671"/>
    <w:rsid w:val="00174912"/>
    <w:rsid w:val="00175846"/>
    <w:rsid w:val="001758BB"/>
    <w:rsid w:val="00175AE1"/>
    <w:rsid w:val="00175CA0"/>
    <w:rsid w:val="00175F9B"/>
    <w:rsid w:val="001765E0"/>
    <w:rsid w:val="0017688B"/>
    <w:rsid w:val="00176E40"/>
    <w:rsid w:val="00180340"/>
    <w:rsid w:val="0018073F"/>
    <w:rsid w:val="001809CF"/>
    <w:rsid w:val="001814D1"/>
    <w:rsid w:val="00182185"/>
    <w:rsid w:val="00182244"/>
    <w:rsid w:val="00182D1B"/>
    <w:rsid w:val="00183362"/>
    <w:rsid w:val="001834E2"/>
    <w:rsid w:val="001846F2"/>
    <w:rsid w:val="001847BE"/>
    <w:rsid w:val="00185203"/>
    <w:rsid w:val="00186722"/>
    <w:rsid w:val="00186836"/>
    <w:rsid w:val="00186CB8"/>
    <w:rsid w:val="00186DCE"/>
    <w:rsid w:val="001875E5"/>
    <w:rsid w:val="001876F9"/>
    <w:rsid w:val="00187D4E"/>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699"/>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2A2A"/>
    <w:rsid w:val="001D3E70"/>
    <w:rsid w:val="001D4B0C"/>
    <w:rsid w:val="001D5105"/>
    <w:rsid w:val="001D56BB"/>
    <w:rsid w:val="001D6014"/>
    <w:rsid w:val="001D6412"/>
    <w:rsid w:val="001D65CF"/>
    <w:rsid w:val="001D6A2F"/>
    <w:rsid w:val="001D70B1"/>
    <w:rsid w:val="001D786D"/>
    <w:rsid w:val="001D7AF5"/>
    <w:rsid w:val="001D7B46"/>
    <w:rsid w:val="001E0404"/>
    <w:rsid w:val="001E0464"/>
    <w:rsid w:val="001E096F"/>
    <w:rsid w:val="001E0A1A"/>
    <w:rsid w:val="001E12B0"/>
    <w:rsid w:val="001E1576"/>
    <w:rsid w:val="001E1955"/>
    <w:rsid w:val="001E1FBD"/>
    <w:rsid w:val="001E3C12"/>
    <w:rsid w:val="001E4570"/>
    <w:rsid w:val="001E5599"/>
    <w:rsid w:val="001E630F"/>
    <w:rsid w:val="001E7E93"/>
    <w:rsid w:val="001F13EE"/>
    <w:rsid w:val="001F173B"/>
    <w:rsid w:val="001F1A91"/>
    <w:rsid w:val="001F2F07"/>
    <w:rsid w:val="001F30CC"/>
    <w:rsid w:val="001F34B5"/>
    <w:rsid w:val="001F34E3"/>
    <w:rsid w:val="001F412D"/>
    <w:rsid w:val="001F46C6"/>
    <w:rsid w:val="001F481B"/>
    <w:rsid w:val="001F4C0D"/>
    <w:rsid w:val="001F4F7C"/>
    <w:rsid w:val="001F65BB"/>
    <w:rsid w:val="001F6CED"/>
    <w:rsid w:val="001F7087"/>
    <w:rsid w:val="001F736C"/>
    <w:rsid w:val="00200583"/>
    <w:rsid w:val="00200606"/>
    <w:rsid w:val="00200B38"/>
    <w:rsid w:val="002011F7"/>
    <w:rsid w:val="00202296"/>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5384"/>
    <w:rsid w:val="002160F4"/>
    <w:rsid w:val="00217B3D"/>
    <w:rsid w:val="00217D53"/>
    <w:rsid w:val="002217C4"/>
    <w:rsid w:val="00221973"/>
    <w:rsid w:val="00221BD5"/>
    <w:rsid w:val="00221E1F"/>
    <w:rsid w:val="00223578"/>
    <w:rsid w:val="00225E77"/>
    <w:rsid w:val="00225EC1"/>
    <w:rsid w:val="00226B2B"/>
    <w:rsid w:val="00227D14"/>
    <w:rsid w:val="002304A6"/>
    <w:rsid w:val="00232166"/>
    <w:rsid w:val="002337E1"/>
    <w:rsid w:val="00234222"/>
    <w:rsid w:val="002344FF"/>
    <w:rsid w:val="002350FE"/>
    <w:rsid w:val="002357B3"/>
    <w:rsid w:val="002358D3"/>
    <w:rsid w:val="00235CF1"/>
    <w:rsid w:val="002370FB"/>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505ED"/>
    <w:rsid w:val="002506B1"/>
    <w:rsid w:val="00250D95"/>
    <w:rsid w:val="00251061"/>
    <w:rsid w:val="00251093"/>
    <w:rsid w:val="00251803"/>
    <w:rsid w:val="002520C8"/>
    <w:rsid w:val="00252A34"/>
    <w:rsid w:val="002530EA"/>
    <w:rsid w:val="00253704"/>
    <w:rsid w:val="00253B27"/>
    <w:rsid w:val="0025474C"/>
    <w:rsid w:val="00255E4B"/>
    <w:rsid w:val="00256078"/>
    <w:rsid w:val="00257192"/>
    <w:rsid w:val="00257290"/>
    <w:rsid w:val="00257A66"/>
    <w:rsid w:val="002605A2"/>
    <w:rsid w:val="00261665"/>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16DF"/>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56CD"/>
    <w:rsid w:val="00295B82"/>
    <w:rsid w:val="00296204"/>
    <w:rsid w:val="00296442"/>
    <w:rsid w:val="00296649"/>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6E8"/>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2E3"/>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AE5"/>
    <w:rsid w:val="00321CF3"/>
    <w:rsid w:val="00322042"/>
    <w:rsid w:val="003220FD"/>
    <w:rsid w:val="0032364C"/>
    <w:rsid w:val="00323F27"/>
    <w:rsid w:val="00324B13"/>
    <w:rsid w:val="0032505E"/>
    <w:rsid w:val="00325E6C"/>
    <w:rsid w:val="00327017"/>
    <w:rsid w:val="003276B3"/>
    <w:rsid w:val="00332847"/>
    <w:rsid w:val="003328AC"/>
    <w:rsid w:val="00333AAD"/>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4A8D"/>
    <w:rsid w:val="003552E1"/>
    <w:rsid w:val="00355B3E"/>
    <w:rsid w:val="00355D53"/>
    <w:rsid w:val="003562CF"/>
    <w:rsid w:val="00356337"/>
    <w:rsid w:val="00356C3F"/>
    <w:rsid w:val="0035768A"/>
    <w:rsid w:val="003610C9"/>
    <w:rsid w:val="003635D9"/>
    <w:rsid w:val="00363818"/>
    <w:rsid w:val="00363841"/>
    <w:rsid w:val="00363C94"/>
    <w:rsid w:val="0036727D"/>
    <w:rsid w:val="00370475"/>
    <w:rsid w:val="0037110A"/>
    <w:rsid w:val="00372EF3"/>
    <w:rsid w:val="00375E15"/>
    <w:rsid w:val="003776C9"/>
    <w:rsid w:val="00377AED"/>
    <w:rsid w:val="003806F6"/>
    <w:rsid w:val="00380752"/>
    <w:rsid w:val="00380CBB"/>
    <w:rsid w:val="00380D1A"/>
    <w:rsid w:val="00382685"/>
    <w:rsid w:val="00382F97"/>
    <w:rsid w:val="00383C0E"/>
    <w:rsid w:val="00383EB6"/>
    <w:rsid w:val="0038417C"/>
    <w:rsid w:val="003845DB"/>
    <w:rsid w:val="00385B17"/>
    <w:rsid w:val="00385DE7"/>
    <w:rsid w:val="003860E0"/>
    <w:rsid w:val="00387A31"/>
    <w:rsid w:val="00390329"/>
    <w:rsid w:val="0039034F"/>
    <w:rsid w:val="00390D1A"/>
    <w:rsid w:val="003912B6"/>
    <w:rsid w:val="00391862"/>
    <w:rsid w:val="00392FD4"/>
    <w:rsid w:val="0039324D"/>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B779A"/>
    <w:rsid w:val="003C082D"/>
    <w:rsid w:val="003C0986"/>
    <w:rsid w:val="003C1E04"/>
    <w:rsid w:val="003C37E5"/>
    <w:rsid w:val="003C3B2D"/>
    <w:rsid w:val="003C3C6C"/>
    <w:rsid w:val="003C3D81"/>
    <w:rsid w:val="003C44EC"/>
    <w:rsid w:val="003C54F5"/>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BDA"/>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48B0"/>
    <w:rsid w:val="004257DC"/>
    <w:rsid w:val="00425BF9"/>
    <w:rsid w:val="00426057"/>
    <w:rsid w:val="0042651E"/>
    <w:rsid w:val="00427B12"/>
    <w:rsid w:val="00427BF5"/>
    <w:rsid w:val="004301D6"/>
    <w:rsid w:val="00430B7A"/>
    <w:rsid w:val="00431553"/>
    <w:rsid w:val="00432FF8"/>
    <w:rsid w:val="00433369"/>
    <w:rsid w:val="00434492"/>
    <w:rsid w:val="00434A37"/>
    <w:rsid w:val="00434FEA"/>
    <w:rsid w:val="00436F37"/>
    <w:rsid w:val="00441DE7"/>
    <w:rsid w:val="00442C34"/>
    <w:rsid w:val="0044390D"/>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2F47"/>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1BB2"/>
    <w:rsid w:val="004E2855"/>
    <w:rsid w:val="004E2E52"/>
    <w:rsid w:val="004E3BB6"/>
    <w:rsid w:val="004E675C"/>
    <w:rsid w:val="004E6CEF"/>
    <w:rsid w:val="004E75E5"/>
    <w:rsid w:val="004E7E91"/>
    <w:rsid w:val="004F00B3"/>
    <w:rsid w:val="004F047B"/>
    <w:rsid w:val="004F066C"/>
    <w:rsid w:val="004F0F1B"/>
    <w:rsid w:val="004F1E23"/>
    <w:rsid w:val="004F1FCE"/>
    <w:rsid w:val="004F3C0A"/>
    <w:rsid w:val="004F3E2A"/>
    <w:rsid w:val="004F4BBC"/>
    <w:rsid w:val="004F4D18"/>
    <w:rsid w:val="004F52A6"/>
    <w:rsid w:val="004F5887"/>
    <w:rsid w:val="004F5DC5"/>
    <w:rsid w:val="004F62C6"/>
    <w:rsid w:val="005030F2"/>
    <w:rsid w:val="0050311C"/>
    <w:rsid w:val="00503BF4"/>
    <w:rsid w:val="00503EE5"/>
    <w:rsid w:val="00505799"/>
    <w:rsid w:val="005061B9"/>
    <w:rsid w:val="00506DFE"/>
    <w:rsid w:val="005073D2"/>
    <w:rsid w:val="00507A2D"/>
    <w:rsid w:val="005106D3"/>
    <w:rsid w:val="00510D65"/>
    <w:rsid w:val="00510FB2"/>
    <w:rsid w:val="005115BF"/>
    <w:rsid w:val="005120A7"/>
    <w:rsid w:val="0051300D"/>
    <w:rsid w:val="0051314B"/>
    <w:rsid w:val="00513873"/>
    <w:rsid w:val="005154DA"/>
    <w:rsid w:val="00515C65"/>
    <w:rsid w:val="005168BE"/>
    <w:rsid w:val="00516B93"/>
    <w:rsid w:val="00517F7C"/>
    <w:rsid w:val="00520D71"/>
    <w:rsid w:val="00520F1C"/>
    <w:rsid w:val="00521AEE"/>
    <w:rsid w:val="00522D16"/>
    <w:rsid w:val="00522D7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307F"/>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678"/>
    <w:rsid w:val="005568C5"/>
    <w:rsid w:val="00556A08"/>
    <w:rsid w:val="00556E6A"/>
    <w:rsid w:val="00561466"/>
    <w:rsid w:val="00563891"/>
    <w:rsid w:val="00563EC3"/>
    <w:rsid w:val="00564609"/>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2D5B"/>
    <w:rsid w:val="00593128"/>
    <w:rsid w:val="00593EB5"/>
    <w:rsid w:val="00596847"/>
    <w:rsid w:val="00596EB6"/>
    <w:rsid w:val="00596FBC"/>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3E3"/>
    <w:rsid w:val="005B29FF"/>
    <w:rsid w:val="005B2EA2"/>
    <w:rsid w:val="005B5037"/>
    <w:rsid w:val="005B525A"/>
    <w:rsid w:val="005B57D2"/>
    <w:rsid w:val="005B5882"/>
    <w:rsid w:val="005B5F23"/>
    <w:rsid w:val="005B6261"/>
    <w:rsid w:val="005B628F"/>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7C0"/>
    <w:rsid w:val="005C7A7D"/>
    <w:rsid w:val="005D0B5B"/>
    <w:rsid w:val="005D1023"/>
    <w:rsid w:val="005D16E8"/>
    <w:rsid w:val="005D1BDB"/>
    <w:rsid w:val="005D2042"/>
    <w:rsid w:val="005D2E0A"/>
    <w:rsid w:val="005D3AC2"/>
    <w:rsid w:val="005D4DC1"/>
    <w:rsid w:val="005D581F"/>
    <w:rsid w:val="005D7C9B"/>
    <w:rsid w:val="005E07DF"/>
    <w:rsid w:val="005E0FA2"/>
    <w:rsid w:val="005E17E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5167"/>
    <w:rsid w:val="006068A2"/>
    <w:rsid w:val="00606C53"/>
    <w:rsid w:val="00607175"/>
    <w:rsid w:val="0060717A"/>
    <w:rsid w:val="00607D63"/>
    <w:rsid w:val="00607EA2"/>
    <w:rsid w:val="006103B0"/>
    <w:rsid w:val="00610D69"/>
    <w:rsid w:val="00611242"/>
    <w:rsid w:val="00611B77"/>
    <w:rsid w:val="006134BF"/>
    <w:rsid w:val="006147ED"/>
    <w:rsid w:val="006150AE"/>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0BF"/>
    <w:rsid w:val="00635716"/>
    <w:rsid w:val="00636072"/>
    <w:rsid w:val="00636A2A"/>
    <w:rsid w:val="006370C5"/>
    <w:rsid w:val="006378A1"/>
    <w:rsid w:val="00637913"/>
    <w:rsid w:val="00640018"/>
    <w:rsid w:val="00640376"/>
    <w:rsid w:val="0064081E"/>
    <w:rsid w:val="0064196D"/>
    <w:rsid w:val="00641CFB"/>
    <w:rsid w:val="00642DDC"/>
    <w:rsid w:val="00643DBE"/>
    <w:rsid w:val="00644FA9"/>
    <w:rsid w:val="0064556F"/>
    <w:rsid w:val="00646325"/>
    <w:rsid w:val="00646426"/>
    <w:rsid w:val="006464C4"/>
    <w:rsid w:val="00646600"/>
    <w:rsid w:val="006469E1"/>
    <w:rsid w:val="00646E9D"/>
    <w:rsid w:val="006471B8"/>
    <w:rsid w:val="006500E3"/>
    <w:rsid w:val="00650286"/>
    <w:rsid w:val="006512CB"/>
    <w:rsid w:val="00651AB7"/>
    <w:rsid w:val="00651EC6"/>
    <w:rsid w:val="006522A6"/>
    <w:rsid w:val="006524E6"/>
    <w:rsid w:val="006528D4"/>
    <w:rsid w:val="00654610"/>
    <w:rsid w:val="00654922"/>
    <w:rsid w:val="0065695B"/>
    <w:rsid w:val="00656AA9"/>
    <w:rsid w:val="006572E6"/>
    <w:rsid w:val="00660220"/>
    <w:rsid w:val="006603AD"/>
    <w:rsid w:val="00660412"/>
    <w:rsid w:val="006607A1"/>
    <w:rsid w:val="0066173E"/>
    <w:rsid w:val="00663362"/>
    <w:rsid w:val="00663853"/>
    <w:rsid w:val="006640D9"/>
    <w:rsid w:val="006643F6"/>
    <w:rsid w:val="00665444"/>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6E1C"/>
    <w:rsid w:val="0067798C"/>
    <w:rsid w:val="00680327"/>
    <w:rsid w:val="00680944"/>
    <w:rsid w:val="00684164"/>
    <w:rsid w:val="00684A9C"/>
    <w:rsid w:val="00685BA2"/>
    <w:rsid w:val="00685D9C"/>
    <w:rsid w:val="00686316"/>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3D8F"/>
    <w:rsid w:val="006A4C31"/>
    <w:rsid w:val="006A4FAF"/>
    <w:rsid w:val="006A6CFC"/>
    <w:rsid w:val="006A6E17"/>
    <w:rsid w:val="006A7F87"/>
    <w:rsid w:val="006B09F8"/>
    <w:rsid w:val="006B0CE1"/>
    <w:rsid w:val="006B0F0B"/>
    <w:rsid w:val="006B1055"/>
    <w:rsid w:val="006B22FB"/>
    <w:rsid w:val="006B29B9"/>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36FA"/>
    <w:rsid w:val="006C47AB"/>
    <w:rsid w:val="006C5541"/>
    <w:rsid w:val="006C5597"/>
    <w:rsid w:val="006C5A8D"/>
    <w:rsid w:val="006C60CC"/>
    <w:rsid w:val="006C689E"/>
    <w:rsid w:val="006C6FE4"/>
    <w:rsid w:val="006D0273"/>
    <w:rsid w:val="006D1165"/>
    <w:rsid w:val="006D1695"/>
    <w:rsid w:val="006D1DD8"/>
    <w:rsid w:val="006D24D1"/>
    <w:rsid w:val="006D3136"/>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20F"/>
    <w:rsid w:val="0070654E"/>
    <w:rsid w:val="0070778D"/>
    <w:rsid w:val="00710D0F"/>
    <w:rsid w:val="00712481"/>
    <w:rsid w:val="007124BA"/>
    <w:rsid w:val="00712BE6"/>
    <w:rsid w:val="00712C1D"/>
    <w:rsid w:val="00714F9E"/>
    <w:rsid w:val="00715157"/>
    <w:rsid w:val="007152C1"/>
    <w:rsid w:val="0071633C"/>
    <w:rsid w:val="00716654"/>
    <w:rsid w:val="007167CB"/>
    <w:rsid w:val="0071767D"/>
    <w:rsid w:val="00720D6C"/>
    <w:rsid w:val="0072113D"/>
    <w:rsid w:val="007214A2"/>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2789F"/>
    <w:rsid w:val="00731037"/>
    <w:rsid w:val="007310C4"/>
    <w:rsid w:val="007313AF"/>
    <w:rsid w:val="0073185A"/>
    <w:rsid w:val="00732558"/>
    <w:rsid w:val="00732C78"/>
    <w:rsid w:val="00732EC3"/>
    <w:rsid w:val="00733A1C"/>
    <w:rsid w:val="00733FA9"/>
    <w:rsid w:val="007340BC"/>
    <w:rsid w:val="00736A3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8F4"/>
    <w:rsid w:val="00755CBA"/>
    <w:rsid w:val="00756047"/>
    <w:rsid w:val="0075698C"/>
    <w:rsid w:val="0076080B"/>
    <w:rsid w:val="00760D2B"/>
    <w:rsid w:val="00760FF1"/>
    <w:rsid w:val="0076111F"/>
    <w:rsid w:val="00761368"/>
    <w:rsid w:val="00761440"/>
    <w:rsid w:val="007628CC"/>
    <w:rsid w:val="00762A0F"/>
    <w:rsid w:val="00764175"/>
    <w:rsid w:val="007648D9"/>
    <w:rsid w:val="0076544A"/>
    <w:rsid w:val="007657B8"/>
    <w:rsid w:val="00765B72"/>
    <w:rsid w:val="00765E1D"/>
    <w:rsid w:val="00766E12"/>
    <w:rsid w:val="00770C4B"/>
    <w:rsid w:val="007718F4"/>
    <w:rsid w:val="0077309F"/>
    <w:rsid w:val="00773A8B"/>
    <w:rsid w:val="00774A3D"/>
    <w:rsid w:val="007752F6"/>
    <w:rsid w:val="00775953"/>
    <w:rsid w:val="007762AC"/>
    <w:rsid w:val="0077792F"/>
    <w:rsid w:val="00780D26"/>
    <w:rsid w:val="0078129A"/>
    <w:rsid w:val="00781A76"/>
    <w:rsid w:val="00781F0F"/>
    <w:rsid w:val="0078250E"/>
    <w:rsid w:val="00783A86"/>
    <w:rsid w:val="00784385"/>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285"/>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39A"/>
    <w:rsid w:val="007C6536"/>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D7B5F"/>
    <w:rsid w:val="007E0470"/>
    <w:rsid w:val="007E0AC3"/>
    <w:rsid w:val="007E11F3"/>
    <w:rsid w:val="007E3519"/>
    <w:rsid w:val="007E4199"/>
    <w:rsid w:val="007E4F56"/>
    <w:rsid w:val="007E57D6"/>
    <w:rsid w:val="007E612B"/>
    <w:rsid w:val="007E6433"/>
    <w:rsid w:val="007E65C6"/>
    <w:rsid w:val="007E69FA"/>
    <w:rsid w:val="007E6C89"/>
    <w:rsid w:val="007E6E82"/>
    <w:rsid w:val="007E7785"/>
    <w:rsid w:val="007F1029"/>
    <w:rsid w:val="007F1362"/>
    <w:rsid w:val="007F1CB1"/>
    <w:rsid w:val="007F1F7D"/>
    <w:rsid w:val="007F34F0"/>
    <w:rsid w:val="007F3546"/>
    <w:rsid w:val="007F4E00"/>
    <w:rsid w:val="007F650C"/>
    <w:rsid w:val="007F6BA0"/>
    <w:rsid w:val="007F7076"/>
    <w:rsid w:val="007F72CE"/>
    <w:rsid w:val="007F7608"/>
    <w:rsid w:val="007F7A24"/>
    <w:rsid w:val="007F7DEF"/>
    <w:rsid w:val="00800315"/>
    <w:rsid w:val="00800E7C"/>
    <w:rsid w:val="0080402F"/>
    <w:rsid w:val="00804DF4"/>
    <w:rsid w:val="0080559F"/>
    <w:rsid w:val="00805907"/>
    <w:rsid w:val="00805B00"/>
    <w:rsid w:val="00806BA9"/>
    <w:rsid w:val="00806FDD"/>
    <w:rsid w:val="00807071"/>
    <w:rsid w:val="00807ACD"/>
    <w:rsid w:val="00810915"/>
    <w:rsid w:val="00810B85"/>
    <w:rsid w:val="00811690"/>
    <w:rsid w:val="00811923"/>
    <w:rsid w:val="00813008"/>
    <w:rsid w:val="0081390B"/>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6BC"/>
    <w:rsid w:val="00854AAE"/>
    <w:rsid w:val="00855FDE"/>
    <w:rsid w:val="00856C86"/>
    <w:rsid w:val="00860209"/>
    <w:rsid w:val="0086044C"/>
    <w:rsid w:val="008604EE"/>
    <w:rsid w:val="00860BCD"/>
    <w:rsid w:val="00860CD9"/>
    <w:rsid w:val="00860EFC"/>
    <w:rsid w:val="008612E8"/>
    <w:rsid w:val="008615D7"/>
    <w:rsid w:val="00861EA4"/>
    <w:rsid w:val="008621E0"/>
    <w:rsid w:val="00862E38"/>
    <w:rsid w:val="00862EA6"/>
    <w:rsid w:val="0086337E"/>
    <w:rsid w:val="00863763"/>
    <w:rsid w:val="00863A1D"/>
    <w:rsid w:val="00864E0D"/>
    <w:rsid w:val="008652E0"/>
    <w:rsid w:val="008659E1"/>
    <w:rsid w:val="00865EEC"/>
    <w:rsid w:val="008668A8"/>
    <w:rsid w:val="0086784E"/>
    <w:rsid w:val="00867982"/>
    <w:rsid w:val="00867D87"/>
    <w:rsid w:val="008701AA"/>
    <w:rsid w:val="00871436"/>
    <w:rsid w:val="00871B7F"/>
    <w:rsid w:val="00871E67"/>
    <w:rsid w:val="008722D4"/>
    <w:rsid w:val="00873D4E"/>
    <w:rsid w:val="00874ACD"/>
    <w:rsid w:val="00874E7E"/>
    <w:rsid w:val="008751BE"/>
    <w:rsid w:val="008753F6"/>
    <w:rsid w:val="008770DE"/>
    <w:rsid w:val="008777C5"/>
    <w:rsid w:val="00877E95"/>
    <w:rsid w:val="00881175"/>
    <w:rsid w:val="00881730"/>
    <w:rsid w:val="008826A6"/>
    <w:rsid w:val="008839D9"/>
    <w:rsid w:val="0088448B"/>
    <w:rsid w:val="00887483"/>
    <w:rsid w:val="00887D95"/>
    <w:rsid w:val="0089076F"/>
    <w:rsid w:val="00891125"/>
    <w:rsid w:val="008926F4"/>
    <w:rsid w:val="00892E8E"/>
    <w:rsid w:val="0089443C"/>
    <w:rsid w:val="00894664"/>
    <w:rsid w:val="0089542F"/>
    <w:rsid w:val="00895E2C"/>
    <w:rsid w:val="008962AC"/>
    <w:rsid w:val="00896A06"/>
    <w:rsid w:val="00896A8B"/>
    <w:rsid w:val="008974DA"/>
    <w:rsid w:val="008A06C5"/>
    <w:rsid w:val="008A0AF3"/>
    <w:rsid w:val="008A1BA1"/>
    <w:rsid w:val="008A286D"/>
    <w:rsid w:val="008A28AC"/>
    <w:rsid w:val="008A2C1D"/>
    <w:rsid w:val="008A450E"/>
    <w:rsid w:val="008A49BF"/>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2125"/>
    <w:rsid w:val="008C344A"/>
    <w:rsid w:val="008C3E93"/>
    <w:rsid w:val="008C4102"/>
    <w:rsid w:val="008C492E"/>
    <w:rsid w:val="008C603E"/>
    <w:rsid w:val="008C684C"/>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BB6"/>
    <w:rsid w:val="00930DD0"/>
    <w:rsid w:val="0093111D"/>
    <w:rsid w:val="00931C47"/>
    <w:rsid w:val="009322F7"/>
    <w:rsid w:val="009323B9"/>
    <w:rsid w:val="009327F9"/>
    <w:rsid w:val="00932E48"/>
    <w:rsid w:val="0093305B"/>
    <w:rsid w:val="0093566F"/>
    <w:rsid w:val="00935736"/>
    <w:rsid w:val="00935ABA"/>
    <w:rsid w:val="00936802"/>
    <w:rsid w:val="00936BB3"/>
    <w:rsid w:val="00936F64"/>
    <w:rsid w:val="0093756C"/>
    <w:rsid w:val="009375C4"/>
    <w:rsid w:val="0093779B"/>
    <w:rsid w:val="00940931"/>
    <w:rsid w:val="00941001"/>
    <w:rsid w:val="009411E1"/>
    <w:rsid w:val="00941279"/>
    <w:rsid w:val="009412DF"/>
    <w:rsid w:val="0094135D"/>
    <w:rsid w:val="00941B3E"/>
    <w:rsid w:val="00941D40"/>
    <w:rsid w:val="00942A9E"/>
    <w:rsid w:val="009432A7"/>
    <w:rsid w:val="00943768"/>
    <w:rsid w:val="009439EC"/>
    <w:rsid w:val="00943D84"/>
    <w:rsid w:val="00945B72"/>
    <w:rsid w:val="00946597"/>
    <w:rsid w:val="0094686C"/>
    <w:rsid w:val="009472B0"/>
    <w:rsid w:val="0094789B"/>
    <w:rsid w:val="00950CAB"/>
    <w:rsid w:val="00951038"/>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9E6"/>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18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95C45"/>
    <w:rsid w:val="009A0224"/>
    <w:rsid w:val="009A1105"/>
    <w:rsid w:val="009A11F8"/>
    <w:rsid w:val="009A16CE"/>
    <w:rsid w:val="009A1C04"/>
    <w:rsid w:val="009A32F0"/>
    <w:rsid w:val="009A4C0A"/>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BCD"/>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3A8F"/>
    <w:rsid w:val="00A1583F"/>
    <w:rsid w:val="00A158A1"/>
    <w:rsid w:val="00A15B8A"/>
    <w:rsid w:val="00A16AC3"/>
    <w:rsid w:val="00A170F3"/>
    <w:rsid w:val="00A171EA"/>
    <w:rsid w:val="00A207D6"/>
    <w:rsid w:val="00A20CC5"/>
    <w:rsid w:val="00A21F03"/>
    <w:rsid w:val="00A24C98"/>
    <w:rsid w:val="00A25239"/>
    <w:rsid w:val="00A25513"/>
    <w:rsid w:val="00A262E7"/>
    <w:rsid w:val="00A27618"/>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3784E"/>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9F4"/>
    <w:rsid w:val="00A65E9F"/>
    <w:rsid w:val="00A661F9"/>
    <w:rsid w:val="00A66DD9"/>
    <w:rsid w:val="00A67833"/>
    <w:rsid w:val="00A67A00"/>
    <w:rsid w:val="00A67D61"/>
    <w:rsid w:val="00A70797"/>
    <w:rsid w:val="00A7081A"/>
    <w:rsid w:val="00A71AB7"/>
    <w:rsid w:val="00A7215B"/>
    <w:rsid w:val="00A721A3"/>
    <w:rsid w:val="00A728E2"/>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3BF"/>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6F37"/>
    <w:rsid w:val="00A971AB"/>
    <w:rsid w:val="00A97221"/>
    <w:rsid w:val="00A9742A"/>
    <w:rsid w:val="00AA0037"/>
    <w:rsid w:val="00AA0670"/>
    <w:rsid w:val="00AA1621"/>
    <w:rsid w:val="00AA1B17"/>
    <w:rsid w:val="00AA3788"/>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B7763"/>
    <w:rsid w:val="00AC1310"/>
    <w:rsid w:val="00AC2B26"/>
    <w:rsid w:val="00AC3539"/>
    <w:rsid w:val="00AC35D6"/>
    <w:rsid w:val="00AC4183"/>
    <w:rsid w:val="00AC4A83"/>
    <w:rsid w:val="00AC4B9E"/>
    <w:rsid w:val="00AC5CA9"/>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D69"/>
    <w:rsid w:val="00AE1F14"/>
    <w:rsid w:val="00AE31A9"/>
    <w:rsid w:val="00AE3986"/>
    <w:rsid w:val="00AE4417"/>
    <w:rsid w:val="00AE5426"/>
    <w:rsid w:val="00AE5E38"/>
    <w:rsid w:val="00AE66D4"/>
    <w:rsid w:val="00AE67A1"/>
    <w:rsid w:val="00AE6CDD"/>
    <w:rsid w:val="00AE6E7F"/>
    <w:rsid w:val="00AE724D"/>
    <w:rsid w:val="00AE7574"/>
    <w:rsid w:val="00AF0070"/>
    <w:rsid w:val="00AF0263"/>
    <w:rsid w:val="00AF0288"/>
    <w:rsid w:val="00AF0A6D"/>
    <w:rsid w:val="00AF1200"/>
    <w:rsid w:val="00AF1F29"/>
    <w:rsid w:val="00AF2508"/>
    <w:rsid w:val="00AF330B"/>
    <w:rsid w:val="00AF470C"/>
    <w:rsid w:val="00AF4DCC"/>
    <w:rsid w:val="00B02304"/>
    <w:rsid w:val="00B0250E"/>
    <w:rsid w:val="00B0277B"/>
    <w:rsid w:val="00B0352C"/>
    <w:rsid w:val="00B0354B"/>
    <w:rsid w:val="00B054B7"/>
    <w:rsid w:val="00B06086"/>
    <w:rsid w:val="00B060DB"/>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48A6"/>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A8F"/>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7B0"/>
    <w:rsid w:val="00B409A9"/>
    <w:rsid w:val="00B41826"/>
    <w:rsid w:val="00B418A2"/>
    <w:rsid w:val="00B4213B"/>
    <w:rsid w:val="00B4226E"/>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240F"/>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7A"/>
    <w:rsid w:val="00B861DE"/>
    <w:rsid w:val="00B871F7"/>
    <w:rsid w:val="00B8730E"/>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681F"/>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3E1"/>
    <w:rsid w:val="00BA4560"/>
    <w:rsid w:val="00BA488A"/>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B7C2D"/>
    <w:rsid w:val="00BC163E"/>
    <w:rsid w:val="00BC1E02"/>
    <w:rsid w:val="00BC1F2B"/>
    <w:rsid w:val="00BC267A"/>
    <w:rsid w:val="00BC2A6B"/>
    <w:rsid w:val="00BC2CB4"/>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9A6"/>
    <w:rsid w:val="00BD2B6F"/>
    <w:rsid w:val="00BD4EC9"/>
    <w:rsid w:val="00BD61AB"/>
    <w:rsid w:val="00BD64CE"/>
    <w:rsid w:val="00BD6B2A"/>
    <w:rsid w:val="00BD7E17"/>
    <w:rsid w:val="00BD7F51"/>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437"/>
    <w:rsid w:val="00BF5D87"/>
    <w:rsid w:val="00BF5E8F"/>
    <w:rsid w:val="00BF659D"/>
    <w:rsid w:val="00BF673E"/>
    <w:rsid w:val="00BF7C38"/>
    <w:rsid w:val="00C0006B"/>
    <w:rsid w:val="00C00486"/>
    <w:rsid w:val="00C0068A"/>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1206"/>
    <w:rsid w:val="00C122D3"/>
    <w:rsid w:val="00C1323A"/>
    <w:rsid w:val="00C13685"/>
    <w:rsid w:val="00C13A26"/>
    <w:rsid w:val="00C13B49"/>
    <w:rsid w:val="00C142D4"/>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3711"/>
    <w:rsid w:val="00C33E73"/>
    <w:rsid w:val="00C33F03"/>
    <w:rsid w:val="00C352A5"/>
    <w:rsid w:val="00C3559B"/>
    <w:rsid w:val="00C36656"/>
    <w:rsid w:val="00C4060F"/>
    <w:rsid w:val="00C41045"/>
    <w:rsid w:val="00C41E8B"/>
    <w:rsid w:val="00C4266A"/>
    <w:rsid w:val="00C42E73"/>
    <w:rsid w:val="00C43483"/>
    <w:rsid w:val="00C43F60"/>
    <w:rsid w:val="00C4463E"/>
    <w:rsid w:val="00C44670"/>
    <w:rsid w:val="00C447FF"/>
    <w:rsid w:val="00C45185"/>
    <w:rsid w:val="00C465F4"/>
    <w:rsid w:val="00C468DE"/>
    <w:rsid w:val="00C46BD3"/>
    <w:rsid w:val="00C47468"/>
    <w:rsid w:val="00C50374"/>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2AD"/>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A52"/>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867"/>
    <w:rsid w:val="00CA09E1"/>
    <w:rsid w:val="00CA127D"/>
    <w:rsid w:val="00CA1B1B"/>
    <w:rsid w:val="00CA1E29"/>
    <w:rsid w:val="00CA3F2C"/>
    <w:rsid w:val="00CA48F0"/>
    <w:rsid w:val="00CA654C"/>
    <w:rsid w:val="00CA6C41"/>
    <w:rsid w:val="00CA6CAA"/>
    <w:rsid w:val="00CA6EF1"/>
    <w:rsid w:val="00CA6F4D"/>
    <w:rsid w:val="00CA715D"/>
    <w:rsid w:val="00CA7683"/>
    <w:rsid w:val="00CA7A43"/>
    <w:rsid w:val="00CB07AB"/>
    <w:rsid w:val="00CB0929"/>
    <w:rsid w:val="00CB10E0"/>
    <w:rsid w:val="00CB1126"/>
    <w:rsid w:val="00CB1A61"/>
    <w:rsid w:val="00CB221C"/>
    <w:rsid w:val="00CB28AD"/>
    <w:rsid w:val="00CB50E4"/>
    <w:rsid w:val="00CB59FE"/>
    <w:rsid w:val="00CB6132"/>
    <w:rsid w:val="00CB6A4E"/>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301"/>
    <w:rsid w:val="00CC69CD"/>
    <w:rsid w:val="00CD08D4"/>
    <w:rsid w:val="00CD16A2"/>
    <w:rsid w:val="00CD19D9"/>
    <w:rsid w:val="00CD4839"/>
    <w:rsid w:val="00CD48DC"/>
    <w:rsid w:val="00CD48DF"/>
    <w:rsid w:val="00CD6193"/>
    <w:rsid w:val="00CD665A"/>
    <w:rsid w:val="00CD6682"/>
    <w:rsid w:val="00CD6DA1"/>
    <w:rsid w:val="00CD77D6"/>
    <w:rsid w:val="00CE09E4"/>
    <w:rsid w:val="00CE0B45"/>
    <w:rsid w:val="00CE0F68"/>
    <w:rsid w:val="00CE18BE"/>
    <w:rsid w:val="00CE2029"/>
    <w:rsid w:val="00CE254B"/>
    <w:rsid w:val="00CE2AE2"/>
    <w:rsid w:val="00CE2CBE"/>
    <w:rsid w:val="00CE3563"/>
    <w:rsid w:val="00CE48A0"/>
    <w:rsid w:val="00CE5F1E"/>
    <w:rsid w:val="00CE6486"/>
    <w:rsid w:val="00CE6738"/>
    <w:rsid w:val="00CE6891"/>
    <w:rsid w:val="00CE7088"/>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3BCB"/>
    <w:rsid w:val="00D34011"/>
    <w:rsid w:val="00D34483"/>
    <w:rsid w:val="00D349AD"/>
    <w:rsid w:val="00D355B3"/>
    <w:rsid w:val="00D36638"/>
    <w:rsid w:val="00D36BA0"/>
    <w:rsid w:val="00D37213"/>
    <w:rsid w:val="00D4120F"/>
    <w:rsid w:val="00D41420"/>
    <w:rsid w:val="00D414B0"/>
    <w:rsid w:val="00D41ACB"/>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1560"/>
    <w:rsid w:val="00D5235F"/>
    <w:rsid w:val="00D523E7"/>
    <w:rsid w:val="00D539B4"/>
    <w:rsid w:val="00D545DA"/>
    <w:rsid w:val="00D551A1"/>
    <w:rsid w:val="00D56342"/>
    <w:rsid w:val="00D5651B"/>
    <w:rsid w:val="00D569D4"/>
    <w:rsid w:val="00D57085"/>
    <w:rsid w:val="00D573CA"/>
    <w:rsid w:val="00D574BA"/>
    <w:rsid w:val="00D57585"/>
    <w:rsid w:val="00D57967"/>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413"/>
    <w:rsid w:val="00D72512"/>
    <w:rsid w:val="00D73872"/>
    <w:rsid w:val="00D74BC0"/>
    <w:rsid w:val="00D7739A"/>
    <w:rsid w:val="00D77EEC"/>
    <w:rsid w:val="00D80583"/>
    <w:rsid w:val="00D81245"/>
    <w:rsid w:val="00D81469"/>
    <w:rsid w:val="00D81A44"/>
    <w:rsid w:val="00D820C1"/>
    <w:rsid w:val="00D826BE"/>
    <w:rsid w:val="00D827FF"/>
    <w:rsid w:val="00D829C5"/>
    <w:rsid w:val="00D82CCE"/>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62E"/>
    <w:rsid w:val="00DA1A76"/>
    <w:rsid w:val="00DA2321"/>
    <w:rsid w:val="00DA31B2"/>
    <w:rsid w:val="00DA470F"/>
    <w:rsid w:val="00DA6E3C"/>
    <w:rsid w:val="00DA799A"/>
    <w:rsid w:val="00DA7C4C"/>
    <w:rsid w:val="00DA7CE6"/>
    <w:rsid w:val="00DB0532"/>
    <w:rsid w:val="00DB0778"/>
    <w:rsid w:val="00DB0D86"/>
    <w:rsid w:val="00DB10C6"/>
    <w:rsid w:val="00DB1F86"/>
    <w:rsid w:val="00DB2CB4"/>
    <w:rsid w:val="00DB3BD0"/>
    <w:rsid w:val="00DB3BE8"/>
    <w:rsid w:val="00DB3F04"/>
    <w:rsid w:val="00DB4623"/>
    <w:rsid w:val="00DB4F6A"/>
    <w:rsid w:val="00DB5409"/>
    <w:rsid w:val="00DB5D14"/>
    <w:rsid w:val="00DB6541"/>
    <w:rsid w:val="00DB6E0C"/>
    <w:rsid w:val="00DB73D0"/>
    <w:rsid w:val="00DB780D"/>
    <w:rsid w:val="00DB78CC"/>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4B20"/>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87"/>
    <w:rsid w:val="00DD61B8"/>
    <w:rsid w:val="00DD73D4"/>
    <w:rsid w:val="00DD7630"/>
    <w:rsid w:val="00DD794D"/>
    <w:rsid w:val="00DE0023"/>
    <w:rsid w:val="00DE0658"/>
    <w:rsid w:val="00DE0B3B"/>
    <w:rsid w:val="00DE190A"/>
    <w:rsid w:val="00DE201D"/>
    <w:rsid w:val="00DE2C70"/>
    <w:rsid w:val="00DE34EB"/>
    <w:rsid w:val="00DE3A07"/>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3B88"/>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068"/>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071"/>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1F05"/>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225"/>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B6F"/>
    <w:rsid w:val="00F11E86"/>
    <w:rsid w:val="00F12DE4"/>
    <w:rsid w:val="00F13B4F"/>
    <w:rsid w:val="00F15456"/>
    <w:rsid w:val="00F15EC6"/>
    <w:rsid w:val="00F16A45"/>
    <w:rsid w:val="00F16C1A"/>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1E8"/>
    <w:rsid w:val="00F323F3"/>
    <w:rsid w:val="00F329BF"/>
    <w:rsid w:val="00F33263"/>
    <w:rsid w:val="00F3444F"/>
    <w:rsid w:val="00F35785"/>
    <w:rsid w:val="00F360BC"/>
    <w:rsid w:val="00F36845"/>
    <w:rsid w:val="00F36E8A"/>
    <w:rsid w:val="00F3749B"/>
    <w:rsid w:val="00F377E2"/>
    <w:rsid w:val="00F37BF6"/>
    <w:rsid w:val="00F417DF"/>
    <w:rsid w:val="00F42616"/>
    <w:rsid w:val="00F4289F"/>
    <w:rsid w:val="00F42D2C"/>
    <w:rsid w:val="00F43066"/>
    <w:rsid w:val="00F434AF"/>
    <w:rsid w:val="00F44057"/>
    <w:rsid w:val="00F4441B"/>
    <w:rsid w:val="00F44D9A"/>
    <w:rsid w:val="00F45D4C"/>
    <w:rsid w:val="00F4643A"/>
    <w:rsid w:val="00F464D3"/>
    <w:rsid w:val="00F47CE6"/>
    <w:rsid w:val="00F47E7D"/>
    <w:rsid w:val="00F5003B"/>
    <w:rsid w:val="00F50445"/>
    <w:rsid w:val="00F513AE"/>
    <w:rsid w:val="00F51E4F"/>
    <w:rsid w:val="00F521D5"/>
    <w:rsid w:val="00F52BA7"/>
    <w:rsid w:val="00F53451"/>
    <w:rsid w:val="00F5368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45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481"/>
    <w:rsid w:val="00F81E0C"/>
    <w:rsid w:val="00F825E0"/>
    <w:rsid w:val="00F82FCC"/>
    <w:rsid w:val="00F835F3"/>
    <w:rsid w:val="00F83653"/>
    <w:rsid w:val="00F851F2"/>
    <w:rsid w:val="00F85D7A"/>
    <w:rsid w:val="00F8757A"/>
    <w:rsid w:val="00F87AB5"/>
    <w:rsid w:val="00F87D13"/>
    <w:rsid w:val="00F91121"/>
    <w:rsid w:val="00F91231"/>
    <w:rsid w:val="00F913E6"/>
    <w:rsid w:val="00F92D94"/>
    <w:rsid w:val="00F94990"/>
    <w:rsid w:val="00F950BC"/>
    <w:rsid w:val="00F951AB"/>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731D"/>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0BA"/>
    <w:rsid w:val="00FD6F80"/>
    <w:rsid w:val="00FD76F3"/>
    <w:rsid w:val="00FD7A4E"/>
    <w:rsid w:val="00FD7A5B"/>
    <w:rsid w:val="00FD7D7A"/>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31075"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4.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14. listopada 2025.</izvorni_sadrzaj>
    <derivirana_varijabla naziv="DomainObject.StvarniPocetakDatum_1">14. listopada 2025.</derivirana_varijabla>
  </DomainObject.StvarniPocetakDatum>
  <DomainObject.StvarniZavrsetakDatum>
    <izvorni_sadrzaj>14. listopada 2025.</izvorni_sadrzaj>
    <derivirana_varijabla naziv="DomainObject.StvarniZavrsetakDatum_1">14. listopada 2025.</derivirana_varijabla>
  </DomainObject.StvarniZavrsetakDatum>
  <DomainObject.PlaniraniZavrsetakDatum>
    <izvorni_sadrzaj>14. listopada 2025.</izvorni_sadrzaj>
    <derivirana_varijabla naziv="DomainObject.PlaniraniZavrsetakDatum_1">14. listopada 2025.</derivirana_varijabla>
  </DomainObject.PlaniraniZavrsetakDatum>
  <DomainObject.PlaniraniPocetakDatum>
    <izvorni_sadrzaj>14. listopada 2025.</izvorni_sadrzaj>
    <derivirana_varijabla naziv="DomainObject.PlaniraniPocetakDatum_1">14. listopada 2025.</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11:18</izvorni_sadrzaj>
    <derivirana_varijabla naziv="DomainObject.StvarniZavrsetakVrijeme_1">11:18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listopada 2025.</izvorni_sadrzaj>
    <derivirana_varijabla naziv="DomainObject.Zapisnik.DatumKreiranja_1">14. listopada 2025.</derivirana_varijabla>
  </DomainObject.Zapisnik.DatumKreiranja>
  <DomainObject.Zapisnik.ImovinskaKorist>
    <izvorni_sadrzaj/>
    <derivirana_varijabla naziv="DomainObject.Zapisnik.ImovinskaKorist_1"/>
  </DomainObject.Zapisnik.ImovinskaKorist>
  <DomainObject.Zapisnik.Oznaka>
    <izvorni_sadrzaj>St-1445/2025-7</izvorni_sadrzaj>
    <derivirana_varijabla naziv="DomainObject.Zapisnik.Oznaka_1">St-1445/2025-7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1445</izvorni_sadrzaj>
    <derivirana_varijabla naziv="DomainObject.Predmet.Broj_1">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2025.</izvorni_sadrzaj>
    <derivirana_varijabla naziv="DomainObject.Predmet.DatumOsnivanja_1">4.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St-1445/2025</izvorni_sadrzaj>
    <derivirana_varijabla naziv="DomainObject.Predmet.OznakaBroj_1">St-1445/2025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H.G.INŽENJERING d.o.o. za građevinarstvo, inženjering i informatiku u stečaju</izvorni_sadrzaj>
    <derivirana_varijabla naziv="DomainObject.Predmet.ProtustrankaFormated_1">  Stečajna masa iza H.G.INŽENJERING d.o.o. za građevinarstvo, inženjering i informatiku u stečaju</derivirana_varijabla>
  </DomainObject.Predmet.ProtustrankaFormated>
  <DomainObject.Predmet.ProtustrankaFormatedOIB>
    <izvorni_sadrzaj>  Stečajna masa iza H.G.INŽENJERING d.o.o. za građevinarstvo, inženjering i informatiku u stečaju, OIB 17551980298</izvorni_sadrzaj>
    <derivirana_varijabla naziv="DomainObject.Predmet.ProtustrankaFormatedOIB_1">  Stečajna masa iza H.G.INŽENJERING d.o.o. za građevinarstvo, inženjering i informatiku u stečaju, OIB 17551980298</derivirana_varijabla>
  </DomainObject.Predmet.ProtustrankaFormatedOIB>
  <DomainObject.Predmet.ProtustrankaFormatedWithAdress>
    <izvorni_sadrzaj> Stečajna masa iza H.G.INŽENJERING d.o.o. za građevinarstvo, inženjering i informatiku u stečaju, Petrinjska ulica 28, 10000 Zagreb</izvorni_sadrzaj>
    <derivirana_varijabla naziv="DomainObject.Predmet.ProtustrankaFormatedWithAdress_1"> Stečajna masa iza H.G.INŽENJERING d.o.o. za građevinarstvo, inženjering i informatiku u stečaju, Petrinjska ulica 28, 10000 Zagreb</derivirana_varijabla>
  </DomainObject.Predmet.ProtustrankaFormatedWithAdress>
  <DomainObject.Predmet.ProtustrankaFormatedWithAdressOIB>
    <izvorni_sadrzaj> Stečajna masa iza H.G.INŽENJERING d.o.o. za građevinarstvo, inženjering i informatiku u stečaju, OIB 17551980298, Petrinjska ulica 28, 10000 Zagreb</izvorni_sadrzaj>
    <derivirana_varijabla naziv="DomainObject.Predmet.ProtustrankaFormatedWithAdressOIB_1"> Stečajna masa iza H.G.INŽENJERING d.o.o. za građevinarstvo, inženjering i informatiku u stečaju, OIB 17551980298, Petrinjska ulica 28, 10000 Zagreb</derivirana_varijabla>
  </DomainObject.Predmet.ProtustrankaFormatedWithAdressOIB>
  <DomainObject.Predmet.ProtustrankaWithAdress>
    <izvorni_sadrzaj>Stečajna masa iza H.G.INŽENJERING d.o.o. za građevinarstvo, inženjering i informatiku u stečaju Petrinjska ulica 28, 10000 Zagreb</izvorni_sadrzaj>
    <derivirana_varijabla naziv="DomainObject.Predmet.ProtustrankaWithAdress_1">Stečajna masa iza H.G.INŽENJERING d.o.o. za građevinarstvo, inženjering i informatiku u stečaju Petrinjska ulica 28, 10000 Zagreb</derivirana_varijabla>
  </DomainObject.Predmet.ProtustrankaWithAdress>
  <DomainObject.Predmet.ProtustrankaWithAdressOIB>
    <izvorni_sadrzaj>Stečajna masa iza H.G.INŽENJERING d.o.o. za građevinarstvo, inženjering i informatiku u stečaju, OIB 17551980298, Petrinjska ulica 28, 10000 Zagreb</izvorni_sadrzaj>
    <derivirana_varijabla naziv="DomainObject.Predmet.ProtustrankaWithAdressOIB_1">Stečajna masa iza H.G.INŽENJERING d.o.o. za građevinarstvo, inženjering i informatiku u stečaju, OIB 17551980298, Petrinjska ulica 28, 10000 Zagreb</derivirana_varijabla>
  </DomainObject.Predmet.ProtustrankaWithAdressOIB>
  <DomainObject.Predmet.ProtustrankaNazivFormated>
    <izvorni_sadrzaj>Stečajna masa iza H.G.INŽENJERING d.o.o. za građevinarstvo, inženjering i informatiku u stečaju</izvorni_sadrzaj>
    <derivirana_varijabla naziv="DomainObject.Predmet.ProtustrankaNazivFormated_1">Stečajna masa iza H.G.INŽENJERING d.o.o. za građevinarstvo, inženjering i informatiku u stečaju</derivirana_varijabla>
  </DomainObject.Predmet.ProtustrankaNazivFormated>
  <DomainObject.Predmet.ProtustrankaNazivFormatedOIB>
    <izvorni_sadrzaj>Stečajna masa iza H.G.INŽENJERING d.o.o. za građevinarstvo, inženjering i informatiku u stečaju, OIB 17551980298</izvorni_sadrzaj>
    <derivirana_varijabla naziv="DomainObject.Predmet.ProtustrankaNazivFormatedOIB_1">Stečajna masa iza H.G.INŽENJERING d.o.o. za građevinarstvo, inženjering i informatiku u stečaju, OIB 17551980298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 Šoštar</izvorni_sadrzaj>
    <derivirana_varijabla naziv="DomainObject.Predmet.Referada.Sudac_1">Vesna Sremac 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H.G.INŽENJERING d.o.o. za građevinarstvo, inženjering i informatiku u stečaju</item>
    </izvorni_sadrzaj>
    <derivirana_varijabla naziv="DomainObject.Predmet.ProtuStrankaListFormated_1">
      <item>Stečajna masa iza H.G.INŽENJERING d.o.o. za građevinarstvo, inženjering i informatiku u stečaju</item>
    </derivirana_varijabla>
  </DomainObject.Predmet.ProtuStrankaListFormated>
  <DomainObject.Predmet.ProtuStrankaListFormatedOIB>
    <izvorni_sadrzaj>
      <item>Stečajna masa iza H.G.INŽENJERING d.o.o. za građevinarstvo, inženjering i informatiku u stečaju, OIB 17551980298</item>
    </izvorni_sadrzaj>
    <derivirana_varijabla naziv="DomainObject.Predmet.ProtuStrankaListFormatedOIB_1">
      <item>Stečajna masa iza H.G.INŽENJERING d.o.o. za građevinarstvo, inženjering i informatiku u stečaju, OIB 17551980298</item>
    </derivirana_varijabla>
  </DomainObject.Predmet.ProtuStrankaListFormatedOIB>
  <DomainObject.Predmet.ProtuStrankaListFormatedWithAdress>
    <izvorni_sadrzaj>
      <item>Stečajna masa iza H.G.INŽENJERING d.o.o. za građevinarstvo, inženjering i informatiku u stečaju, Petrinjska ulica 28, 10000 Zagreb</item>
    </izvorni_sadrzaj>
    <derivirana_varijabla naziv="DomainObject.Predmet.ProtuStrankaListFormatedWithAdress_1">
      <item>Stečajna masa iza H.G.INŽENJERING d.o.o. za građevinarstvo, inženjering i informatiku u stečaju, Petrinjska ulica 28, 10000 Zagreb</item>
    </derivirana_varijabla>
  </DomainObject.Predmet.ProtuStrankaListFormatedWithAdress>
  <DomainObject.Predmet.ProtuStrankaListFormatedWithAdressOIB>
    <izvorni_sadrzaj>
      <item>Stečajna masa iza H.G.INŽENJERING d.o.o. za građevinarstvo, inženjering i informatiku u stečaju, OIB 17551980298, Petrinjska ulica 28, 10000 Zagreb</item>
    </izvorni_sadrzaj>
    <derivirana_varijabla naziv="DomainObject.Predmet.ProtuStrankaListFormatedWithAdressOIB_1">
      <item>Stečajna masa iza H.G.INŽENJERING d.o.o. za građevinarstvo, inženjering i informatiku u stečaju, OIB 17551980298, Petrinjska ulica 28, 10000 Zagreb</item>
    </derivirana_varijabla>
  </DomainObject.Predmet.ProtuStrankaListFormatedWithAdressOIB>
  <DomainObject.Predmet.ProtuStrankaListNazivFormated>
    <izvorni_sadrzaj>
      <item>Stečajna masa iza H.G.INŽENJERING d.o.o. za građevinarstvo, inženjering i informatiku u stečaju</item>
    </izvorni_sadrzaj>
    <derivirana_varijabla naziv="DomainObject.Predmet.ProtuStrankaListNazivFormated_1">
      <item>Stečajna masa iza H.G.INŽENJERING d.o.o. za građevinarstvo, inženjering i informatiku u stečaju</item>
    </derivirana_varijabla>
  </DomainObject.Predmet.ProtuStrankaListNazivFormated>
  <DomainObject.Predmet.ProtuStrankaListNazivFormatedOIB>
    <izvorni_sadrzaj>
      <item>Stečajna masa iza H.G.INŽENJERING d.o.o. za građevinarstvo, inženjering i informatiku u stečaju, OIB 17551980298</item>
    </izvorni_sadrzaj>
    <derivirana_varijabla naziv="DomainObject.Predmet.ProtuStrankaListNazivFormatedOIB_1">
      <item>Stečajna masa iza H.G.INŽENJERING d.o.o. za građevinarstvo, inženjering i informatiku u stečaju, OIB 17551980298</item>
    </derivirana_varijabla>
  </DomainObject.Predmet.ProtuStrankaListNazivFormatedOIB>
  <DomainObject.Predmet.OstaliListFormated>
    <izvorni_sadrzaj>
      <item>Goran Radonić</item>
      <item>Petra Gjurašić</item>
    </izvorni_sadrzaj>
    <derivirana_varijabla naziv="DomainObject.Predmet.OstaliListFormated_1">
      <item>Goran Radonić</item>
      <item>Petra Gjurašić</item>
    </derivirana_varijabla>
  </DomainObject.Predmet.OstaliListFormated>
  <DomainObject.Predmet.OstaliListFormatedOIB>
    <izvorni_sadrzaj>
      <item>Goran Radonić, OIB 03305316666</item>
      <item>Petra Gjurašić, OIB 42344632101</item>
    </izvorni_sadrzaj>
    <derivirana_varijabla naziv="DomainObject.Predmet.OstaliListFormatedOIB_1">
      <item>Goran Radonić, OIB 03305316666</item>
      <item>Petra Gjurašić, OIB 42344632101</item>
    </derivirana_varijabla>
  </DomainObject.Predmet.OstaliListFormatedOIB>
  <DomainObject.Predmet.OstaliListFormatedWithAdress>
    <izvorni_sadrzaj>
      <item>Goran Radonić, Petrova 80, 10000 Zagreb</item>
      <item>Petra Gjurašić, Petrinjska 28, 10000 Zagreb</item>
    </izvorni_sadrzaj>
    <derivirana_varijabla naziv="DomainObject.Predmet.OstaliListFormatedWithAdress_1">
      <item>Goran Radonić, Petrova 80, 10000 Zagreb</item>
      <item>Petra Gjurašić, Petrinjska 28, 10000 Zagreb</item>
    </derivirana_varijabla>
  </DomainObject.Predmet.OstaliListFormatedWithAdress>
  <DomainObject.Predmet.OstaliListFormatedWithAdressOIB>
    <izvorni_sadrzaj>
      <item>Goran Radonić, OIB 03305316666, Petrova 80, 10000 Zagreb</item>
      <item>Petra Gjurašić, OIB 42344632101, Petrinjska 28, 10000 Zagreb</item>
    </izvorni_sadrzaj>
    <derivirana_varijabla naziv="DomainObject.Predmet.OstaliListFormatedWithAdressOIB_1">
      <item>Goran Radonić, OIB 03305316666, Petrova 80, 10000 Zagreb</item>
      <item>Petra Gjurašić, OIB 42344632101, Petrinjska 28, 10000 Zagreb</item>
    </derivirana_varijabla>
  </DomainObject.Predmet.OstaliListFormatedWithAdressOIB>
  <DomainObject.Predmet.OstaliListNazivFormated>
    <izvorni_sadrzaj>
      <item>Goran Radonić</item>
      <item>Petra Gjurašić</item>
    </izvorni_sadrzaj>
    <derivirana_varijabla naziv="DomainObject.Predmet.OstaliListNazivFormated_1">
      <item>Goran Radonić</item>
      <item>Petra Gjurašić</item>
    </derivirana_varijabla>
  </DomainObject.Predmet.OstaliListNazivFormated>
  <DomainObject.Predmet.OstaliListNazivFormatedOIB>
    <izvorni_sadrzaj>
      <item>Goran Radonić, OIB 03305316666</item>
      <item>Petra Gjurašić, OIB 42344632101</item>
    </izvorni_sadrzaj>
    <derivirana_varijabla naziv="DomainObject.Predmet.OstaliListNazivFormatedOIB_1">
      <item>Goran Radonić, OIB 03305316666</item>
      <item>Petra Gjurašić, OIB 42344632101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2025.</izvorni_sadrzaj>
    <derivirana_varijabla naziv="DomainObject.Datum_1">14. listopada 2025.</derivirana_varijabla>
  </DomainObject.Datum>
  <DomainObject.PoslovniBrojDokumenta>
    <izvorni_sadrzaj>St-1445/2025-7</izvorni_sadrzaj>
    <derivirana_varijabla naziv="DomainObject.PoslovniBrojDokumenta_1">St-1445/2025-7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H.G.INŽENJERING d.o.o. za građevinarstvo, inženjering i informatiku u stečaju</izvorni_sadrzaj>
    <derivirana_varijabla naziv="DomainObject.Predmet.ProtustrankaIDrugi_1">Stečajna masa iza H.G.INŽENJERING d.o.o. za građevinarstvo, inženjering i informatiku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H.G.INŽENJERING d.o.o. za građevinarstvo, inženjering i informatiku u stečaju, OIB 17551980298, Petrinjska ulica 28, 10000 Zagreb</izvorni_sadrzaj>
    <derivirana_varijabla naziv="DomainObject.Predmet.ProtustrankaIDrugiAdressOIB_1">Stečajna masa iza H.G.INŽENJERING d.o.o. za građevinarstvo, inženjering i informatiku u stečaju, OIB 17551980298, Petrinjska ulica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Goran Radonić</item>
      <item>Petra Gjurašić</item>
      <item>Stečajna masa iza H.G.INŽENJERING d.o.o. za građevinarstvo, inženjering i informatiku u stečaju</item>
    </izvorni_sadrzaj>
    <derivirana_varijabla naziv="DomainObject.Predmet.SudioniciListNaziv_1">
      <item>FINA Regionalni centar Zagreb</item>
      <item>Goran Radonić</item>
      <item>Petra Gjurašić</item>
      <item>Stečajna masa iza H.G.INŽENJERING d.o.o. za građevinarstvo, inženjering i informatiku u stečaju</item>
    </derivirana_varijabla>
  </DomainObject.Predmet.SudioniciListNaziv>
  <DomainObject.Predmet.SudioniciListAdressOIB>
    <izvorni_sadrzaj>
      <item>Goran Radonić, OIB 03305316666, Petrova 80,10000 Zagreb</item>
      <item>Petra Gjurašić, OIB 42344632101, Petrinjska 28,10000 Zagreb</item>
      <item>FINA Regionalni centar Zagreb, OIB 85821130368, Trg svibanjskih žrtava 1995. 1,10000 Zagreb</item>
      <item>Stečajna masa iza H.G.INŽENJERING d.o.o. za građevinarstvo, inženjering i informatiku u stečaju, OIB 17551980298, Petrinjska ulica 28,10000 Zagreb</item>
    </izvorni_sadrzaj>
    <derivirana_varijabla naziv="DomainObject.Predmet.SudioniciListAdressOIB_1">
      <item>Goran Radonić, OIB 03305316666, Petrova 80,10000 Zagreb</item>
      <item>Petra Gjurašić, OIB 42344632101, Petrinjska 28,10000 Zagreb</item>
      <item>FINA Regionalni centar Zagreb, OIB 85821130368, Trg svibanjskih žrtava 1995. 1,10000 Zagreb</item>
      <item>Stečajna masa iza H.G.INŽENJERING d.o.o. za građevinarstvo, inženjering i informatiku u stečaju, OIB 17551980298, Petrinjska ulica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03305316666</item>
      <item>, OIB 42344632101</item>
      <item>, OIB 17551980298</item>
    </izvorni_sadrzaj>
    <derivirana_varijabla naziv="DomainObject.Predmet.SudioniciListNazivOIB_1">
      <item>, OIB 85821130368</item>
      <item>, OIB 03305316666</item>
      <item>, OIB 42344632101</item>
      <item>, OIB 17551980298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4685B7-24EE-4FC9-9FEC-6C7CDD45A132}">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15</properties:Pages>
  <properties:Words>3251</properties:Words>
  <properties:Characters>19132</properties:Characters>
  <properties:Lines>1058</properties:Lines>
  <properties:Paragraphs>510</properties:Paragraphs>
  <properties:TotalTime>44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22342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2025-10-10T12:17:00Z</dcterms:created>
  <dc:creator>Vinka Mihalinčić</dc:creator>
  <cp:lastModifiedBy>Vinka Mihalinčić</cp:lastModifiedBy>
  <cp:lastPrinted>2024-04-09T08:29:00Z</cp:lastPrinted>
  <dcterms:modified xmlns:xsi="http://www.w3.org/2001/XMLSchema-instance" xsi:type="dcterms:W3CDTF">2025-10-14T09:20:00Z</dcterms:modified>
  <cp:revision>23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St-1445/2025-7 / Zapisnik - Ispitno ročište (St-1445-25-ispitno i izvještajno ročište.docx)</vt:lpwstr>
  </prop:property>
  <prop:property fmtid="{D5CDD505-2E9C-101B-9397-08002B2CF9AE}" pid="4" name="CC_coloring">
    <vt:bool>false</vt:bool>
  </prop:property>
  <prop:property fmtid="{D5CDD505-2E9C-101B-9397-08002B2CF9AE}" pid="5" name="BrojStranica">
    <vt:i4>15</vt:i4>
  </prop:property>
</prop:Properties>
</file>